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jc w:val="center"/>
        <w:rPr>
          <w:rFonts w:hint="default" w:ascii="Times New Roman" w:hAnsi="Times New Roman" w:cs="Times New Roman"/>
          <w:b/>
          <w:sz w:val="21"/>
          <w:szCs w:val="21"/>
        </w:rPr>
      </w:pPr>
      <w:r>
        <w:rPr>
          <w:rFonts w:hint="default" w:ascii="Times New Roman" w:hAnsi="Times New Roman" w:cs="Times New Roman"/>
          <w:b/>
          <w:sz w:val="21"/>
          <w:szCs w:val="21"/>
        </w:rPr>
        <w:t>以下文章仅供内部交流， 旨在抛砖引玉，欢迎切磋。转载需经作者同意，谢谢合作。</w:t>
      </w:r>
    </w:p>
    <w:p>
      <w:pPr>
        <w:pStyle w:val="6"/>
        <w:keepNext w:val="0"/>
        <w:keepLines w:val="0"/>
        <w:widowControl w:val="0"/>
        <w:shd w:val="clear" w:color="auto" w:fill="auto"/>
        <w:bidi w:val="0"/>
        <w:spacing w:before="0" w:after="120"/>
        <w:ind w:left="0" w:leftChars="0" w:right="0"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b/>
          <w:sz w:val="21"/>
          <w:szCs w:val="21"/>
          <w:lang w:eastAsia="zh-CN"/>
        </w:rPr>
        <w:t>2020/</w:t>
      </w:r>
      <w:r>
        <w:rPr>
          <w:rFonts w:hint="default" w:ascii="Times New Roman" w:hAnsi="Times New Roman" w:cs="Times New Roman"/>
          <w:b/>
          <w:sz w:val="21"/>
          <w:szCs w:val="21"/>
          <w:lang w:val="en-US" w:eastAsia="zh-CN"/>
        </w:rPr>
        <w:t>4</w:t>
      </w:r>
      <w:r>
        <w:rPr>
          <w:rFonts w:hint="default" w:ascii="Times New Roman" w:hAnsi="Times New Roman" w:cs="Times New Roman"/>
          <w:b/>
          <w:sz w:val="21"/>
          <w:szCs w:val="21"/>
          <w:lang w:eastAsia="zh-CN"/>
        </w:rPr>
        <w:t>/</w:t>
      </w:r>
      <w:r>
        <w:rPr>
          <w:rFonts w:hint="default" w:ascii="Times New Roman" w:hAnsi="Times New Roman" w:cs="Times New Roman"/>
          <w:b/>
          <w:sz w:val="21"/>
          <w:szCs w:val="21"/>
          <w:lang w:val="en-US" w:eastAsia="zh-CN"/>
        </w:rPr>
        <w:t>24</w:t>
      </w:r>
      <w:r>
        <w:rPr>
          <w:rFonts w:hint="default" w:ascii="Times New Roman" w:hAnsi="Times New Roman" w:cs="Times New Roman"/>
          <w:b/>
          <w:sz w:val="21"/>
          <w:szCs w:val="21"/>
        </w:rPr>
        <w:t>湛江一中高三书面表达系列(疫期网课)（</w:t>
      </w:r>
      <w:r>
        <w:rPr>
          <w:rFonts w:hint="default" w:ascii="Times New Roman" w:hAnsi="Times New Roman" w:cs="Times New Roman"/>
          <w:b/>
          <w:sz w:val="21"/>
          <w:szCs w:val="21"/>
          <w:lang w:val="en-US" w:eastAsia="zh-CN"/>
        </w:rPr>
        <w:t>25</w:t>
      </w:r>
      <w:r>
        <w:rPr>
          <w:rFonts w:hint="default" w:ascii="Times New Roman" w:hAnsi="Times New Roman" w:cs="Times New Roman"/>
          <w:b/>
          <w:sz w:val="21"/>
          <w:szCs w:val="21"/>
        </w:rPr>
        <w:t>）</w:t>
      </w:r>
    </w:p>
    <w:p>
      <w:pPr>
        <w:pStyle w:val="7"/>
        <w:keepNext w:val="0"/>
        <w:keepLines w:val="0"/>
        <w:widowControl w:val="0"/>
        <w:shd w:val="clear" w:color="auto" w:fill="auto"/>
        <w:bidi w:val="0"/>
        <w:spacing w:before="0" w:after="120" w:line="356" w:lineRule="exact"/>
        <w:ind w:left="0" w:right="0" w:firstLine="480"/>
        <w:jc w:val="both"/>
        <w:rPr>
          <w:rFonts w:hint="default" w:ascii="Times New Roman" w:hAnsi="Times New Roman" w:eastAsia="Times New Roman" w:cs="Times New Roman"/>
          <w:color w:val="000000"/>
          <w:spacing w:val="0"/>
          <w:w w:val="100"/>
          <w:position w:val="0"/>
          <w:sz w:val="21"/>
          <w:szCs w:val="21"/>
          <w:lang w:val="en-US" w:eastAsia="en-US" w:bidi="en-US"/>
        </w:rPr>
      </w:pPr>
      <w:r>
        <w:rPr>
          <w:rFonts w:hint="default" w:ascii="Times New Roman" w:hAnsi="Times New Roman" w:cs="Times New Roman"/>
          <w:sz w:val="21"/>
          <w:szCs w:val="21"/>
          <w:lang w:val="en-US" w:eastAsia="zh-CN"/>
        </w:rPr>
        <w:t>假定你是李华。你校英语报正在举行“Let</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s Choose Green Travel”的征文。请根据如下提示，用英语写一篇征文向校报投稿。内容包括：1. 为什么绿色出行；2. 怎样绿色出行；3. 你的呼吁。</w:t>
      </w:r>
      <w:r>
        <w:rPr>
          <w:rFonts w:hint="default" w:ascii="Times New Roman" w:hAnsi="Times New Roman" w:cs="Times New Roman"/>
          <w:color w:val="000000"/>
          <w:spacing w:val="0"/>
          <w:w w:val="100"/>
          <w:position w:val="0"/>
          <w:sz w:val="21"/>
          <w:szCs w:val="21"/>
        </w:rPr>
        <w:t>注意：</w:t>
      </w:r>
      <w:bookmarkStart w:id="0" w:name="bookmark97"/>
      <w:bookmarkEnd w:id="0"/>
      <w:r>
        <w:rPr>
          <w:rFonts w:hint="default" w:ascii="Times New Roman" w:hAnsi="Times New Roman" w:cs="Times New Roman"/>
          <w:color w:val="000000"/>
          <w:spacing w:val="0"/>
          <w:w w:val="100"/>
          <w:position w:val="0"/>
          <w:sz w:val="21"/>
          <w:szCs w:val="21"/>
          <w:lang w:val="en-US" w:eastAsia="zh-CN"/>
        </w:rPr>
        <w:t>1.</w:t>
      </w:r>
      <w:r>
        <w:rPr>
          <w:rFonts w:hint="default" w:ascii="Times New Roman" w:hAnsi="Times New Roman" w:eastAsia="SimSun" w:cs="Times New Roman"/>
          <w:color w:val="000000"/>
          <w:spacing w:val="0"/>
          <w:w w:val="100"/>
          <w:position w:val="0"/>
          <w:sz w:val="21"/>
          <w:szCs w:val="21"/>
          <w:lang w:val="zh-TW" w:eastAsia="zh-TW" w:bidi="zh-TW"/>
        </w:rPr>
        <w:t>词数</w:t>
      </w:r>
      <w:r>
        <w:rPr>
          <w:rFonts w:hint="default" w:ascii="Times New Roman" w:hAnsi="Times New Roman" w:eastAsia="Times New Roman" w:cs="Times New Roman"/>
          <w:color w:val="000000"/>
          <w:spacing w:val="0"/>
          <w:w w:val="100"/>
          <w:position w:val="0"/>
          <w:sz w:val="21"/>
          <w:szCs w:val="21"/>
          <w:lang w:val="zh-TW" w:eastAsia="zh-TW" w:bidi="zh-TW"/>
        </w:rPr>
        <w:t>100</w:t>
      </w:r>
      <w:r>
        <w:rPr>
          <w:rFonts w:hint="default" w:ascii="Times New Roman" w:hAnsi="Times New Roman" w:eastAsia="SimSun" w:cs="Times New Roman"/>
          <w:color w:val="000000"/>
          <w:spacing w:val="0"/>
          <w:w w:val="100"/>
          <w:position w:val="0"/>
          <w:sz w:val="21"/>
          <w:szCs w:val="21"/>
          <w:lang w:val="zh-TW" w:eastAsia="zh-TW" w:bidi="zh-TW"/>
        </w:rPr>
        <w:t>左右；</w:t>
      </w:r>
      <w:bookmarkStart w:id="1" w:name="bookmark98"/>
      <w:bookmarkEnd w:id="1"/>
      <w:r>
        <w:rPr>
          <w:rFonts w:hint="default" w:ascii="Times New Roman" w:hAnsi="Times New Roman" w:cs="Times New Roman"/>
          <w:color w:val="000000"/>
          <w:spacing w:val="0"/>
          <w:w w:val="100"/>
          <w:position w:val="0"/>
          <w:sz w:val="21"/>
          <w:szCs w:val="21"/>
          <w:lang w:val="en-US" w:eastAsia="zh-CN" w:bidi="zh-TW"/>
        </w:rPr>
        <w:t>2.</w:t>
      </w:r>
      <w:r>
        <w:rPr>
          <w:rFonts w:hint="default" w:ascii="Times New Roman" w:hAnsi="Times New Roman" w:cs="Times New Roman"/>
          <w:color w:val="000000"/>
          <w:spacing w:val="0"/>
          <w:w w:val="100"/>
          <w:position w:val="0"/>
          <w:sz w:val="21"/>
          <w:szCs w:val="21"/>
        </w:rPr>
        <w:t>可以适当增加细节，以使行文连贯；</w:t>
      </w:r>
      <w:bookmarkStart w:id="2" w:name="bookmark99"/>
      <w:bookmarkEnd w:id="2"/>
    </w:p>
    <w:p>
      <w:pPr>
        <w:pStyle w:val="7"/>
        <w:keepNext w:val="0"/>
        <w:keepLines w:val="0"/>
        <w:widowControl w:val="0"/>
        <w:shd w:val="clear" w:color="auto" w:fill="auto"/>
        <w:bidi w:val="0"/>
        <w:spacing w:before="0" w:after="120" w:line="356" w:lineRule="exact"/>
        <w:ind w:left="0" w:right="0" w:firstLine="480"/>
        <w:jc w:val="center"/>
        <w:rPr>
          <w:rFonts w:hint="default" w:ascii="Times New Roman" w:hAnsi="Times New Roman" w:eastAsia="SimSun" w:cs="Times New Roman"/>
          <w:b/>
          <w:bCs/>
          <w:color w:val="000000"/>
          <w:spacing w:val="0"/>
          <w:w w:val="100"/>
          <w:position w:val="0"/>
          <w:sz w:val="21"/>
          <w:szCs w:val="21"/>
          <w:lang w:val="en-US" w:eastAsia="zh-CN" w:bidi="en-US"/>
        </w:rPr>
      </w:pPr>
      <w:r>
        <w:rPr>
          <w:rFonts w:hint="default" w:ascii="Times New Roman" w:hAnsi="Times New Roman" w:eastAsia="SimSun" w:cs="Times New Roman"/>
          <w:b/>
          <w:bCs/>
          <w:color w:val="000000"/>
          <w:spacing w:val="0"/>
          <w:w w:val="100"/>
          <w:position w:val="0"/>
          <w:sz w:val="21"/>
          <w:szCs w:val="21"/>
          <w:lang w:val="en-US" w:eastAsia="zh-CN" w:bidi="en-US"/>
        </w:rPr>
        <w:t>Kelly</w:t>
      </w:r>
      <w:r>
        <w:rPr>
          <w:rFonts w:hint="default" w:ascii="Times New Roman" w:hAnsi="Times New Roman" w:eastAsia="SimSun" w:cs="Times New Roman"/>
          <w:b/>
          <w:bCs/>
          <w:color w:val="000000"/>
          <w:spacing w:val="0"/>
          <w:w w:val="100"/>
          <w:position w:val="0"/>
          <w:sz w:val="21"/>
          <w:szCs w:val="21"/>
          <w:lang w:val="en-US" w:eastAsia="zh-CN" w:bidi="en-US"/>
        </w:rPr>
        <w:t>’</w:t>
      </w:r>
      <w:r>
        <w:rPr>
          <w:rFonts w:hint="default" w:ascii="Times New Roman" w:hAnsi="Times New Roman" w:eastAsia="SimSun" w:cs="Times New Roman"/>
          <w:b/>
          <w:bCs/>
          <w:color w:val="000000"/>
          <w:spacing w:val="0"/>
          <w:w w:val="100"/>
          <w:position w:val="0"/>
          <w:sz w:val="21"/>
          <w:szCs w:val="21"/>
          <w:lang w:val="en-US" w:eastAsia="zh-CN" w:bidi="en-US"/>
        </w:rPr>
        <w:t xml:space="preserve">s version </w:t>
      </w:r>
    </w:p>
    <w:p>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Green Travel</w:t>
      </w:r>
    </w:p>
    <w:p>
      <w:pPr>
        <w:ind w:firstLine="420" w:firstLineChars="0"/>
        <w:rPr>
          <w:rFonts w:hint="default" w:ascii="Times New Roman" w:hAnsi="Times New Roman" w:cs="Times New Roman"/>
          <w:sz w:val="21"/>
          <w:szCs w:val="21"/>
          <w:lang w:val="en-US" w:eastAsia="zh-CN"/>
        </w:rPr>
      </w:pPr>
      <w:r>
        <w:rPr>
          <w:rFonts w:hint="default" w:ascii="Times New Roman" w:hAnsi="Times New Roman" w:cs="Times New Roman"/>
          <w:color w:val="FF0000"/>
          <w:sz w:val="21"/>
          <w:szCs w:val="21"/>
          <w:u w:val="single"/>
          <w:lang w:val="en-US" w:eastAsia="zh-CN"/>
        </w:rPr>
        <w:t>It is the best of times</w:t>
      </w:r>
      <w:r>
        <w:rPr>
          <w:rFonts w:hint="default" w:ascii="Times New Roman" w:hAnsi="Times New Roman" w:cs="Times New Roman"/>
          <w:color w:val="FF0000"/>
          <w:sz w:val="21"/>
          <w:szCs w:val="21"/>
          <w:u w:val="none"/>
          <w:lang w:val="en-US" w:eastAsia="zh-CN"/>
        </w:rPr>
        <w:t>,</w:t>
      </w:r>
      <w:r>
        <w:rPr>
          <w:rFonts w:hint="default" w:ascii="Times New Roman" w:hAnsi="Times New Roman" w:cs="Times New Roman"/>
          <w:sz w:val="21"/>
          <w:szCs w:val="21"/>
          <w:lang w:val="en-US" w:eastAsia="zh-CN"/>
        </w:rPr>
        <w:t xml:space="preserve"> when we have plenty of options for our transportation</w:t>
      </w:r>
      <w:r>
        <w:rPr>
          <w:rFonts w:hint="default" w:ascii="Times New Roman" w:hAnsi="Times New Roman" w:cs="Times New Roman"/>
          <w:sz w:val="21"/>
          <w:szCs w:val="21"/>
          <w:lang w:val="en-US" w:eastAsia="zh-CN"/>
          <w14:textFill>
            <w14:gradFill>
              <w14:gsLst>
                <w14:gs w14:pos="0">
                  <w14:srgbClr w14:val="012D86"/>
                </w14:gs>
                <w14:gs w14:pos="100000">
                  <w14:srgbClr w14:val="0E2557"/>
                </w14:gs>
              </w14:gsLst>
              <w14:lin w14:scaled="0"/>
            </w14:gradFill>
          </w14:textFill>
        </w:rPr>
        <w:t xml:space="preserve"> </w:t>
      </w:r>
      <w:r>
        <w:rPr>
          <w:rFonts w:hint="default" w:ascii="Times New Roman" w:hAnsi="Times New Roman" w:cs="Times New Roman"/>
          <w:color w:val="FFFF00"/>
          <w:sz w:val="21"/>
          <w:szCs w:val="21"/>
          <w:u w:val="single"/>
          <w:lang w:val="en-US" w:eastAsia="zh-CN"/>
          <w14:textFill>
            <w14:gradFill>
              <w14:gsLst>
                <w14:gs w14:pos="0">
                  <w14:srgbClr w14:val="012D86"/>
                </w14:gs>
                <w14:gs w14:pos="100000">
                  <w14:srgbClr w14:val="0E2557"/>
                </w14:gs>
              </w14:gsLst>
              <w14:lin w14:scaled="0"/>
            </w14:gradFill>
          </w14:textFill>
        </w:rPr>
        <w:t>thanks to</w:t>
      </w:r>
      <w:r>
        <w:rPr>
          <w:rFonts w:hint="default" w:ascii="Times New Roman" w:hAnsi="Times New Roman" w:cs="Times New Roman"/>
          <w:sz w:val="21"/>
          <w:szCs w:val="21"/>
          <w:lang w:val="en-US" w:eastAsia="zh-CN"/>
        </w:rPr>
        <w:t xml:space="preserve"> the </w:t>
      </w:r>
      <w:r>
        <w:rPr>
          <w:rFonts w:hint="default" w:ascii="Times New Roman" w:hAnsi="Times New Roman" w:cs="Times New Roman"/>
          <w:sz w:val="21"/>
          <w:szCs w:val="21"/>
          <w:u w:val="single"/>
          <w:lang w:val="en-US" w:eastAsia="zh-CN"/>
          <w14:textFill>
            <w14:gradFill>
              <w14:gsLst>
                <w14:gs w14:pos="0">
                  <w14:srgbClr w14:val="012D86"/>
                </w14:gs>
                <w14:gs w14:pos="100000">
                  <w14:srgbClr w14:val="0E2557"/>
                </w14:gs>
              </w14:gsLst>
              <w14:lin w14:scaled="0"/>
            </w14:gradFill>
          </w14:textFill>
        </w:rPr>
        <w:t>accessible</w:t>
      </w:r>
      <w:r>
        <w:rPr>
          <w:rFonts w:hint="default" w:ascii="Times New Roman" w:hAnsi="Times New Roman" w:cs="Times New Roman"/>
          <w:sz w:val="21"/>
          <w:szCs w:val="21"/>
          <w:lang w:val="en-US" w:eastAsia="zh-CN"/>
        </w:rPr>
        <w:t xml:space="preserve"> and </w:t>
      </w:r>
      <w:r>
        <w:rPr>
          <w:rFonts w:hint="default" w:ascii="Times New Roman" w:hAnsi="Times New Roman" w:cs="Times New Roman"/>
          <w:sz w:val="21"/>
          <w:szCs w:val="21"/>
          <w:u w:val="single"/>
          <w:lang w:val="en-US" w:eastAsia="zh-CN"/>
          <w14:textFill>
            <w14:gradFill>
              <w14:gsLst>
                <w14:gs w14:pos="0">
                  <w14:srgbClr w14:val="012D86"/>
                </w14:gs>
                <w14:gs w14:pos="100000">
                  <w14:srgbClr w14:val="0E2557"/>
                </w14:gs>
              </w14:gsLst>
              <w14:lin w14:scaled="0"/>
            </w14:gradFill>
          </w14:textFill>
        </w:rPr>
        <w:t>advanced</w:t>
      </w:r>
      <w:r>
        <w:rPr>
          <w:rFonts w:hint="default" w:ascii="Times New Roman" w:hAnsi="Times New Roman" w:cs="Times New Roman"/>
          <w:sz w:val="21"/>
          <w:szCs w:val="21"/>
          <w:lang w:val="en-US" w:eastAsia="zh-CN"/>
        </w:rPr>
        <w:t xml:space="preserve"> technology. </w:t>
      </w:r>
      <w:r>
        <w:rPr>
          <w:rFonts w:hint="default" w:ascii="Times New Roman" w:hAnsi="Times New Roman" w:cs="Times New Roman"/>
          <w:color w:val="FF0000"/>
          <w:sz w:val="21"/>
          <w:szCs w:val="21"/>
          <w:u w:val="single"/>
          <w:lang w:val="en-US" w:eastAsia="zh-CN"/>
        </w:rPr>
        <w:t>It is the worst of times</w:t>
      </w:r>
      <w:r>
        <w:rPr>
          <w:rFonts w:hint="default" w:ascii="Times New Roman" w:hAnsi="Times New Roman" w:cs="Times New Roman"/>
          <w:color w:val="FF0000"/>
          <w:sz w:val="21"/>
          <w:szCs w:val="21"/>
          <w:u w:val="none"/>
          <w:lang w:val="en-US" w:eastAsia="zh-CN"/>
        </w:rPr>
        <w:t xml:space="preserve">, </w:t>
      </w:r>
      <w:r>
        <w:rPr>
          <w:rFonts w:hint="default" w:ascii="Times New Roman" w:hAnsi="Times New Roman" w:cs="Times New Roman"/>
          <w:sz w:val="21"/>
          <w:szCs w:val="21"/>
          <w:lang w:val="en-US" w:eastAsia="zh-CN"/>
        </w:rPr>
        <w:t xml:space="preserve">when we are living in the environment </w:t>
      </w:r>
      <w:r>
        <w:rPr>
          <w:rFonts w:hint="default" w:ascii="Times New Roman" w:hAnsi="Times New Roman" w:cs="Times New Roman"/>
          <w:sz w:val="21"/>
          <w:szCs w:val="21"/>
          <w:u w:val="single"/>
          <w:lang w:val="en-US" w:eastAsia="zh-CN"/>
          <w14:textFill>
            <w14:gradFill>
              <w14:gsLst>
                <w14:gs w14:pos="0">
                  <w14:srgbClr w14:val="012D86"/>
                </w14:gs>
                <w14:gs w14:pos="100000">
                  <w14:srgbClr w14:val="0E2557"/>
                </w14:gs>
              </w14:gsLst>
              <w14:lin w14:scaled="0"/>
            </w14:gradFill>
          </w14:textFill>
        </w:rPr>
        <w:t>polluted</w:t>
      </w:r>
      <w:r>
        <w:rPr>
          <w:rFonts w:hint="default" w:ascii="Times New Roman" w:hAnsi="Times New Roman" w:cs="Times New Roman"/>
          <w:sz w:val="21"/>
          <w:szCs w:val="21"/>
          <w:lang w:val="en-US" w:eastAsia="zh-CN"/>
        </w:rPr>
        <w:t xml:space="preserve"> and </w:t>
      </w:r>
      <w:r>
        <w:rPr>
          <w:rFonts w:hint="default" w:ascii="Times New Roman" w:hAnsi="Times New Roman" w:cs="Times New Roman"/>
          <w:sz w:val="21"/>
          <w:szCs w:val="21"/>
          <w:u w:val="single"/>
          <w:lang w:val="en-US" w:eastAsia="zh-CN"/>
          <w14:textFill>
            <w14:gradFill>
              <w14:gsLst>
                <w14:gs w14:pos="0">
                  <w14:srgbClr w14:val="012D86"/>
                </w14:gs>
                <w14:gs w14:pos="100000">
                  <w14:srgbClr w14:val="0E2557"/>
                </w14:gs>
              </w14:gsLst>
              <w14:lin w14:scaled="0"/>
            </w14:gradFill>
          </w14:textFill>
        </w:rPr>
        <w:t>damaged</w:t>
      </w:r>
      <w:r>
        <w:rPr>
          <w:rFonts w:hint="default" w:ascii="Times New Roman" w:hAnsi="Times New Roman" w:cs="Times New Roman"/>
          <w:sz w:val="21"/>
          <w:szCs w:val="21"/>
          <w:lang w:val="en-US" w:eastAsia="zh-CN"/>
        </w:rPr>
        <w:t xml:space="preserve"> by </w:t>
      </w:r>
      <w:r>
        <w:rPr>
          <w:rFonts w:hint="default" w:ascii="Times New Roman" w:hAnsi="Times New Roman" w:cs="Times New Roman"/>
          <w:sz w:val="21"/>
          <w:szCs w:val="21"/>
          <w:u w:val="single"/>
          <w:lang w:val="en-US" w:eastAsia="zh-CN"/>
          <w14:textFill>
            <w14:gradFill>
              <w14:gsLst>
                <w14:gs w14:pos="0">
                  <w14:srgbClr w14:val="012D86"/>
                </w14:gs>
                <w14:gs w14:pos="100000">
                  <w14:srgbClr w14:val="0E2557"/>
                </w14:gs>
              </w14:gsLst>
              <w14:lin w14:scaled="0"/>
            </w14:gradFill>
          </w14:textFill>
        </w:rPr>
        <w:t>human activities</w:t>
      </w:r>
      <w:r>
        <w:rPr>
          <w:rFonts w:hint="default" w:ascii="Times New Roman" w:hAnsi="Times New Roman" w:cs="Times New Roman"/>
          <w:sz w:val="21"/>
          <w:szCs w:val="21"/>
          <w:lang w:val="en-US" w:eastAsia="zh-CN"/>
        </w:rPr>
        <w:t xml:space="preserve"> including various forms of transportation. How many times have we travelled by car for convenience and speed, </w:t>
      </w:r>
      <w:r>
        <w:rPr>
          <w:rFonts w:hint="default" w:ascii="Times New Roman" w:hAnsi="Times New Roman" w:cs="Times New Roman"/>
          <w:i w:val="0"/>
          <w:iCs w:val="0"/>
          <w:sz w:val="21"/>
          <w:szCs w:val="21"/>
          <w:u w:val="single"/>
          <w:lang w:val="en-US" w:eastAsia="zh-CN"/>
          <w14:textFill>
            <w14:gradFill>
              <w14:gsLst>
                <w14:gs w14:pos="0">
                  <w14:srgbClr w14:val="012D86"/>
                </w14:gs>
                <w14:gs w14:pos="100000">
                  <w14:srgbClr w14:val="0E2557"/>
                </w14:gs>
              </w14:gsLst>
              <w14:lin w14:scaled="0"/>
            </w14:gradFill>
          </w14:textFill>
        </w:rPr>
        <w:t>only to</w:t>
      </w:r>
      <w:r>
        <w:rPr>
          <w:rFonts w:hint="default" w:ascii="Times New Roman" w:hAnsi="Times New Roman" w:cs="Times New Roman"/>
          <w:sz w:val="21"/>
          <w:szCs w:val="21"/>
          <w:lang w:val="en-US" w:eastAsia="zh-CN"/>
          <w14:textFill>
            <w14:gradFill>
              <w14:gsLst>
                <w14:gs w14:pos="0">
                  <w14:srgbClr w14:val="012D86"/>
                </w14:gs>
                <w14:gs w14:pos="100000">
                  <w14:srgbClr w14:val="0E2557"/>
                </w14:gs>
              </w14:gsLst>
              <w14:lin w14:scaled="0"/>
            </w14:gradFill>
          </w14:textFill>
        </w:rPr>
        <w:t xml:space="preserve"> </w:t>
      </w:r>
      <w:r>
        <w:rPr>
          <w:rFonts w:hint="default" w:ascii="Times New Roman" w:hAnsi="Times New Roman" w:cs="Times New Roman"/>
          <w:sz w:val="21"/>
          <w:szCs w:val="21"/>
          <w:u w:val="single"/>
          <w:lang w:val="en-US" w:eastAsia="zh-CN"/>
          <w14:textFill>
            <w14:gradFill>
              <w14:gsLst>
                <w14:gs w14:pos="0">
                  <w14:srgbClr w14:val="012D86"/>
                </w14:gs>
                <w14:gs w14:pos="100000">
                  <w14:srgbClr w14:val="0E2557"/>
                </w14:gs>
              </w14:gsLst>
              <w14:lin w14:scaled="0"/>
            </w14:gradFill>
          </w14:textFill>
        </w:rPr>
        <w:t>be trapped in</w:t>
      </w:r>
      <w:r>
        <w:rPr>
          <w:rFonts w:hint="default" w:ascii="Times New Roman" w:hAnsi="Times New Roman" w:cs="Times New Roman"/>
          <w:sz w:val="21"/>
          <w:szCs w:val="21"/>
          <w:lang w:val="en-US" w:eastAsia="zh-CN"/>
          <w14:textFill>
            <w14:gradFill>
              <w14:gsLst>
                <w14:gs w14:pos="0">
                  <w14:srgbClr w14:val="012D86"/>
                </w14:gs>
                <w14:gs w14:pos="100000">
                  <w14:srgbClr w14:val="0E2557"/>
                </w14:gs>
              </w14:gsLst>
              <w14:lin w14:scaled="0"/>
            </w14:gradFill>
          </w14:textFill>
        </w:rPr>
        <w:t xml:space="preserve"> </w:t>
      </w:r>
      <w:r>
        <w:rPr>
          <w:rFonts w:hint="default" w:ascii="Times New Roman" w:hAnsi="Times New Roman" w:cs="Times New Roman"/>
          <w:sz w:val="21"/>
          <w:szCs w:val="21"/>
          <w:u w:val="single"/>
          <w:lang w:val="en-US" w:eastAsia="zh-CN"/>
          <w14:textFill>
            <w14:gradFill>
              <w14:gsLst>
                <w14:gs w14:pos="0">
                  <w14:srgbClr w14:val="012D86"/>
                </w14:gs>
                <w14:gs w14:pos="100000">
                  <w14:srgbClr w14:val="0E2557"/>
                </w14:gs>
              </w14:gsLst>
              <w14:lin w14:scaled="0"/>
            </w14:gradFill>
          </w14:textFill>
        </w:rPr>
        <w:t>the traffic jams</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highlight w:val="none"/>
          <w:u w:val="single"/>
          <w:lang w:val="en-US" w:eastAsia="zh-CN"/>
          <w14:textFill>
            <w14:gradFill>
              <w14:gsLst>
                <w14:gs w14:pos="0">
                  <w14:srgbClr w14:val="012D86"/>
                </w14:gs>
                <w14:gs w14:pos="100000">
                  <w14:srgbClr w14:val="0E2557"/>
                </w14:gs>
              </w14:gsLst>
              <w14:lin w14:scaled="0"/>
            </w14:gradFill>
          </w14:textFill>
        </w:rPr>
        <w:t>breathe in</w:t>
      </w:r>
      <w:r>
        <w:rPr>
          <w:rFonts w:hint="default" w:ascii="Times New Roman" w:hAnsi="Times New Roman" w:cs="Times New Roman"/>
          <w:sz w:val="21"/>
          <w:szCs w:val="21"/>
          <w:lang w:val="en-US" w:eastAsia="zh-CN"/>
        </w:rPr>
        <w:t xml:space="preserve"> the</w:t>
      </w:r>
      <w:r>
        <w:rPr>
          <w:rFonts w:hint="default" w:ascii="Times New Roman" w:hAnsi="Times New Roman" w:cs="Times New Roman"/>
          <w:sz w:val="21"/>
          <w:szCs w:val="21"/>
          <w:lang w:val="en-US" w:eastAsia="zh-CN"/>
          <w14:textFill>
            <w14:gradFill>
              <w14:gsLst>
                <w14:gs w14:pos="0">
                  <w14:srgbClr w14:val="012D86"/>
                </w14:gs>
                <w14:gs w14:pos="100000">
                  <w14:srgbClr w14:val="0E2557"/>
                </w14:gs>
              </w14:gsLst>
              <w14:lin w14:scaled="0"/>
            </w14:gradFill>
          </w14:textFill>
        </w:rPr>
        <w:t xml:space="preserve"> </w:t>
      </w:r>
      <w:r>
        <w:rPr>
          <w:rFonts w:hint="default" w:ascii="Times New Roman" w:hAnsi="Times New Roman" w:cs="Times New Roman"/>
          <w:sz w:val="21"/>
          <w:szCs w:val="21"/>
          <w:u w:val="single"/>
          <w:lang w:val="en-US" w:eastAsia="zh-CN"/>
          <w14:textFill>
            <w14:gradFill>
              <w14:gsLst>
                <w14:gs w14:pos="0">
                  <w14:srgbClr w14:val="012D86"/>
                </w14:gs>
                <w14:gs w14:pos="100000">
                  <w14:srgbClr w14:val="0E2557"/>
                </w14:gs>
              </w14:gsLst>
              <w14:lin w14:scaled="0"/>
            </w14:gradFill>
          </w14:textFill>
        </w:rPr>
        <w:t>vehicle exhaust</w:t>
      </w:r>
      <w:r>
        <w:rPr>
          <w:rFonts w:hint="default" w:ascii="Times New Roman" w:hAnsi="Times New Roman" w:cs="Times New Roman"/>
          <w:sz w:val="21"/>
          <w:szCs w:val="21"/>
          <w:lang w:val="en-US" w:eastAsia="zh-CN"/>
        </w:rPr>
        <w:t xml:space="preserve"> and </w:t>
      </w:r>
      <w:r>
        <w:rPr>
          <w:rFonts w:hint="default" w:ascii="Times New Roman" w:hAnsi="Times New Roman" w:cs="Times New Roman"/>
          <w:sz w:val="21"/>
          <w:szCs w:val="21"/>
          <w:u w:val="single"/>
          <w:lang w:val="en-US" w:eastAsia="zh-CN"/>
          <w14:textFill>
            <w14:gradFill>
              <w14:gsLst>
                <w14:gs w14:pos="0">
                  <w14:srgbClr w14:val="012D86"/>
                </w14:gs>
                <w14:gs w14:pos="100000">
                  <w14:srgbClr w14:val="0E2557"/>
                </w14:gs>
              </w14:gsLst>
              <w14:lin w14:scaled="0"/>
            </w14:gradFill>
          </w14:textFill>
        </w:rPr>
        <w:t>waste more time than we can afford</w:t>
      </w:r>
      <w:r>
        <w:rPr>
          <w:rFonts w:hint="default" w:ascii="Times New Roman" w:hAnsi="Times New Roman" w:cs="Times New Roman"/>
          <w:sz w:val="21"/>
          <w:szCs w:val="21"/>
          <w:lang w:val="en-US" w:eastAsia="zh-CN"/>
        </w:rPr>
        <w:t>?</w:t>
      </w:r>
    </w:p>
    <w:p>
      <w:pPr>
        <w:ind w:firstLine="420" w:firstLineChars="0"/>
        <w:rPr>
          <w:rFonts w:hint="default" w:ascii="Times New Roman" w:hAnsi="Times New Roman" w:cs="Times New Roman"/>
          <w:sz w:val="21"/>
          <w:szCs w:val="21"/>
          <w:lang w:val="en-US" w:eastAsia="zh-CN"/>
        </w:rPr>
      </w:pPr>
      <w:r>
        <w:rPr>
          <w:rFonts w:hint="default" w:ascii="Times New Roman" w:hAnsi="Times New Roman" w:cs="Times New Roman"/>
          <w:color w:val="FF0000"/>
          <w:sz w:val="21"/>
          <w:szCs w:val="21"/>
          <w:u w:val="single"/>
          <w:lang w:val="en-US" w:eastAsia="zh-CN"/>
        </w:rPr>
        <w:t>It</w:t>
      </w:r>
      <w:r>
        <w:rPr>
          <w:rFonts w:hint="default" w:ascii="Times New Roman" w:hAnsi="Times New Roman" w:cs="Times New Roman"/>
          <w:color w:val="FF0000"/>
          <w:sz w:val="21"/>
          <w:szCs w:val="21"/>
          <w:u w:val="single"/>
          <w:lang w:val="en-US" w:eastAsia="zh-CN"/>
        </w:rPr>
        <w:t>’</w:t>
      </w:r>
      <w:r>
        <w:rPr>
          <w:rFonts w:hint="default" w:ascii="Times New Roman" w:hAnsi="Times New Roman" w:cs="Times New Roman"/>
          <w:color w:val="FF0000"/>
          <w:sz w:val="21"/>
          <w:szCs w:val="21"/>
          <w:u w:val="single"/>
          <w:lang w:val="en-US" w:eastAsia="zh-CN"/>
        </w:rPr>
        <w:t>s extremely painful to see</w:t>
      </w:r>
      <w:r>
        <w:rPr>
          <w:rFonts w:hint="default" w:ascii="Times New Roman" w:hAnsi="Times New Roman" w:cs="Times New Roman"/>
          <w:sz w:val="21"/>
          <w:szCs w:val="21"/>
          <w:lang w:val="en-US" w:eastAsia="zh-CN"/>
        </w:rPr>
        <w:t xml:space="preserve"> the quality of our life </w:t>
      </w:r>
      <w:r>
        <w:rPr>
          <w:rFonts w:hint="default" w:ascii="Times New Roman" w:hAnsi="Times New Roman" w:cs="Times New Roman"/>
          <w:sz w:val="21"/>
          <w:szCs w:val="21"/>
          <w:u w:val="single"/>
          <w:lang w:val="en-US" w:eastAsia="zh-CN"/>
          <w14:textFill>
            <w14:gradFill>
              <w14:gsLst>
                <w14:gs w14:pos="0">
                  <w14:srgbClr w14:val="012D86"/>
                </w14:gs>
                <w14:gs w14:pos="100000">
                  <w14:srgbClr w14:val="0E2557"/>
                </w14:gs>
              </w14:gsLst>
              <w14:lin w14:scaled="0"/>
            </w14:gradFill>
          </w14:textFill>
        </w:rPr>
        <w:t>ruined</w:t>
      </w:r>
      <w:r>
        <w:rPr>
          <w:rFonts w:hint="default" w:ascii="Times New Roman" w:hAnsi="Times New Roman" w:cs="Times New Roman"/>
          <w:sz w:val="21"/>
          <w:szCs w:val="21"/>
          <w:u w:val="none"/>
          <w:lang w:val="en-US" w:eastAsia="zh-CN"/>
          <w14:textFill>
            <w14:gradFill>
              <w14:gsLst>
                <w14:gs w14:pos="0">
                  <w14:srgbClr w14:val="012D86"/>
                </w14:gs>
                <w14:gs w14:pos="100000">
                  <w14:srgbClr w14:val="0E2557"/>
                </w14:gs>
              </w14:gsLst>
              <w14:lin w14:scaled="0"/>
            </w14:gradFill>
          </w14:textFill>
        </w:rPr>
        <w:t xml:space="preserve"> </w:t>
      </w:r>
      <w:r>
        <w:rPr>
          <w:rFonts w:hint="default" w:ascii="Times New Roman" w:hAnsi="Times New Roman" w:cs="Times New Roman"/>
          <w:sz w:val="21"/>
          <w:szCs w:val="21"/>
          <w:lang w:val="en-US" w:eastAsia="zh-CN"/>
        </w:rPr>
        <w:t xml:space="preserve">and Mother Earth </w:t>
      </w:r>
      <w:r>
        <w:rPr>
          <w:rFonts w:hint="default" w:ascii="Times New Roman" w:hAnsi="Times New Roman" w:cs="Times New Roman"/>
          <w:sz w:val="21"/>
          <w:szCs w:val="21"/>
          <w:u w:val="single"/>
          <w:lang w:val="en-US" w:eastAsia="zh-CN"/>
          <w14:textFill>
            <w14:gradFill>
              <w14:gsLst>
                <w14:gs w14:pos="0">
                  <w14:srgbClr w14:val="012D86"/>
                </w14:gs>
                <w14:gs w14:pos="100000">
                  <w14:srgbClr w14:val="0E2557"/>
                </w14:gs>
              </w14:gsLst>
              <w14:lin w14:scaled="0"/>
            </w14:gradFill>
          </w14:textFill>
        </w:rPr>
        <w:t>hurt</w:t>
      </w:r>
      <w:r>
        <w:rPr>
          <w:rFonts w:hint="default" w:ascii="Times New Roman" w:hAnsi="Times New Roman" w:cs="Times New Roman"/>
          <w:sz w:val="21"/>
          <w:szCs w:val="21"/>
          <w:lang w:val="en-US" w:eastAsia="zh-CN"/>
        </w:rPr>
        <w:t xml:space="preserve"> by the so-called modernization. </w:t>
      </w:r>
      <w:r>
        <w:rPr>
          <w:rFonts w:hint="default" w:ascii="Times New Roman" w:hAnsi="Times New Roman" w:cs="Times New Roman"/>
          <w:sz w:val="21"/>
          <w:szCs w:val="21"/>
          <w:highlight w:val="yellow"/>
          <w:lang w:val="en-US" w:eastAsia="zh-CN"/>
          <w14:textFill>
            <w14:gradFill>
              <w14:gsLst>
                <w14:gs w14:pos="0">
                  <w14:srgbClr w14:val="012D86"/>
                </w14:gs>
                <w14:gs w14:pos="100000">
                  <w14:srgbClr w14:val="0E2557"/>
                </w14:gs>
              </w14:gsLst>
              <w14:lin w14:scaled="0"/>
            </w14:gradFill>
          </w14:textFill>
        </w:rPr>
        <w:t>To ease the pain</w:t>
      </w:r>
      <w:r>
        <w:rPr>
          <w:rFonts w:hint="default" w:ascii="Times New Roman" w:hAnsi="Times New Roman" w:cs="Times New Roman"/>
          <w:sz w:val="21"/>
          <w:szCs w:val="21"/>
          <w:lang w:val="en-US" w:eastAsia="zh-CN"/>
        </w:rPr>
        <w:t xml:space="preserve">, one of the essential things to do </w:t>
      </w:r>
      <w:r>
        <w:rPr>
          <w:rFonts w:hint="default" w:ascii="Times New Roman" w:hAnsi="Times New Roman" w:cs="Times New Roman"/>
          <w:sz w:val="21"/>
          <w:szCs w:val="21"/>
          <w:u w:val="single"/>
          <w:lang w:val="en-US" w:eastAsia="zh-CN"/>
          <w14:textFill>
            <w14:gradFill>
              <w14:gsLst>
                <w14:gs w14:pos="0">
                  <w14:srgbClr w14:val="012D86"/>
                </w14:gs>
                <w14:gs w14:pos="100000">
                  <w14:srgbClr w14:val="0E2557"/>
                </w14:gs>
              </w14:gsLst>
              <w14:lin w14:scaled="0"/>
            </w14:gradFill>
          </w14:textFill>
        </w:rPr>
        <w:t>on a daily basis</w:t>
      </w:r>
      <w:r>
        <w:rPr>
          <w:rFonts w:hint="default" w:ascii="Times New Roman" w:hAnsi="Times New Roman" w:cs="Times New Roman"/>
          <w:sz w:val="21"/>
          <w:szCs w:val="21"/>
          <w:lang w:val="en-US" w:eastAsia="zh-CN"/>
        </w:rPr>
        <w:t xml:space="preserve"> is (to) </w:t>
      </w:r>
      <w:r>
        <w:rPr>
          <w:rFonts w:hint="default" w:ascii="Times New Roman" w:hAnsi="Times New Roman" w:cs="Times New Roman"/>
          <w:sz w:val="21"/>
          <w:szCs w:val="21"/>
          <w:u w:val="single"/>
          <w:lang w:val="en-US" w:eastAsia="zh-CN"/>
          <w14:textFill>
            <w14:gradFill>
              <w14:gsLst>
                <w14:gs w14:pos="0">
                  <w14:srgbClr w14:val="012D86"/>
                </w14:gs>
                <w14:gs w14:pos="100000">
                  <w14:srgbClr w14:val="0E2557"/>
                </w14:gs>
              </w14:gsLst>
              <w14:lin w14:scaled="0"/>
            </w14:gradFill>
          </w14:textFill>
        </w:rPr>
        <w:t>promote green travel</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highlight w:val="yellow"/>
          <w:lang w:val="en-US" w:eastAsia="zh-CN"/>
          <w14:textFill>
            <w14:gradFill>
              <w14:gsLst>
                <w14:gs w14:pos="0">
                  <w14:srgbClr w14:val="012D86"/>
                </w14:gs>
                <w14:gs w14:pos="100000">
                  <w14:srgbClr w14:val="0E2557"/>
                </w14:gs>
              </w14:gsLst>
              <w14:lin w14:scaled="0"/>
            </w14:gradFill>
          </w14:textFill>
        </w:rPr>
        <w:t>Firstly,</w:t>
      </w:r>
      <w:r>
        <w:rPr>
          <w:rFonts w:hint="default" w:ascii="Times New Roman" w:hAnsi="Times New Roman" w:cs="Times New Roman"/>
          <w:sz w:val="21"/>
          <w:szCs w:val="21"/>
          <w:lang w:val="en-US" w:eastAsia="zh-CN"/>
        </w:rPr>
        <w:t xml:space="preserve"> we are supposed to walk or ride a bicycle if we don</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 xml:space="preserve">t go far away, which also </w:t>
      </w:r>
      <w:r>
        <w:rPr>
          <w:rFonts w:hint="default" w:ascii="Times New Roman" w:hAnsi="Times New Roman" w:cs="Times New Roman"/>
          <w:sz w:val="21"/>
          <w:szCs w:val="21"/>
          <w:u w:val="single"/>
          <w:lang w:val="en-US" w:eastAsia="zh-CN"/>
          <w14:textFill>
            <w14:gradFill>
              <w14:gsLst>
                <w14:gs w14:pos="0">
                  <w14:srgbClr w14:val="012D86"/>
                </w14:gs>
                <w14:gs w14:pos="100000">
                  <w14:srgbClr w14:val="0E2557"/>
                </w14:gs>
              </w14:gsLst>
              <w14:lin w14:scaled="0"/>
            </w14:gradFill>
          </w14:textFill>
        </w:rPr>
        <w:t>does good to</w:t>
      </w:r>
      <w:r>
        <w:rPr>
          <w:rFonts w:hint="default" w:ascii="Times New Roman" w:hAnsi="Times New Roman" w:cs="Times New Roman"/>
          <w:sz w:val="21"/>
          <w:szCs w:val="21"/>
          <w:lang w:val="en-US" w:eastAsia="zh-CN"/>
        </w:rPr>
        <w:t xml:space="preserve"> our health. </w:t>
      </w:r>
      <w:r>
        <w:rPr>
          <w:rFonts w:hint="default" w:ascii="Times New Roman" w:hAnsi="Times New Roman" w:cs="Times New Roman"/>
          <w:color w:val="FF0000"/>
          <w:sz w:val="21"/>
          <w:szCs w:val="21"/>
          <w:u w:val="single"/>
          <w:lang w:val="en-US" w:eastAsia="zh-CN"/>
        </w:rPr>
        <w:t>There can</w:t>
      </w:r>
      <w:r>
        <w:rPr>
          <w:rFonts w:hint="default" w:ascii="Times New Roman" w:hAnsi="Times New Roman" w:cs="Times New Roman"/>
          <w:color w:val="FF0000"/>
          <w:sz w:val="21"/>
          <w:szCs w:val="21"/>
          <w:u w:val="single"/>
          <w:lang w:val="en-US" w:eastAsia="zh-CN"/>
        </w:rPr>
        <w:t>’</w:t>
      </w:r>
      <w:r>
        <w:rPr>
          <w:rFonts w:hint="default" w:ascii="Times New Roman" w:hAnsi="Times New Roman" w:cs="Times New Roman"/>
          <w:color w:val="FF0000"/>
          <w:sz w:val="21"/>
          <w:szCs w:val="21"/>
          <w:u w:val="single"/>
          <w:lang w:val="en-US" w:eastAsia="zh-CN"/>
        </w:rPr>
        <w:t>t be a better case of one stone killing two birds.</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highlight w:val="yellow"/>
          <w:lang w:val="en-US" w:eastAsia="zh-CN"/>
          <w14:textFill>
            <w14:gradFill>
              <w14:gsLst>
                <w14:gs w14:pos="0">
                  <w14:srgbClr w14:val="012D86"/>
                </w14:gs>
                <w14:gs w14:pos="100000">
                  <w14:srgbClr w14:val="0E2557"/>
                </w14:gs>
              </w14:gsLst>
              <w14:lin w14:scaled="0"/>
            </w14:gradFill>
          </w14:textFill>
        </w:rPr>
        <w:t>Besides</w:t>
      </w:r>
      <w:r>
        <w:rPr>
          <w:rFonts w:hint="default" w:ascii="Times New Roman" w:hAnsi="Times New Roman" w:cs="Times New Roman"/>
          <w:sz w:val="21"/>
          <w:szCs w:val="21"/>
          <w:lang w:val="en-US" w:eastAsia="zh-CN"/>
        </w:rPr>
        <w:t xml:space="preserve">, if we need to </w:t>
      </w:r>
      <w:r>
        <w:rPr>
          <w:rFonts w:hint="default" w:ascii="Times New Roman" w:hAnsi="Times New Roman" w:cs="Times New Roman"/>
          <w:sz w:val="21"/>
          <w:szCs w:val="21"/>
          <w:u w:val="single"/>
          <w:lang w:val="en-US" w:eastAsia="zh-CN"/>
          <w14:textFill>
            <w14:gradFill>
              <w14:gsLst>
                <w14:gs w14:pos="0">
                  <w14:srgbClr w14:val="012D86"/>
                </w14:gs>
                <w14:gs w14:pos="100000">
                  <w14:srgbClr w14:val="0E2557"/>
                </w14:gs>
              </w14:gsLst>
              <w14:lin w14:scaled="0"/>
            </w14:gradFill>
          </w14:textFill>
        </w:rPr>
        <w:t>cover a longer distance</w:t>
      </w:r>
      <w:r>
        <w:rPr>
          <w:rFonts w:hint="default" w:ascii="Times New Roman" w:hAnsi="Times New Roman" w:cs="Times New Roman"/>
          <w:sz w:val="21"/>
          <w:szCs w:val="21"/>
          <w:lang w:val="en-US" w:eastAsia="zh-CN"/>
        </w:rPr>
        <w:t xml:space="preserve">, a bus or the underground should be a </w:t>
      </w:r>
      <w:r>
        <w:rPr>
          <w:rFonts w:hint="default" w:ascii="Times New Roman" w:hAnsi="Times New Roman" w:cs="Times New Roman"/>
          <w:sz w:val="21"/>
          <w:szCs w:val="21"/>
          <w:u w:val="single"/>
          <w:lang w:val="en-US" w:eastAsia="zh-CN"/>
          <w14:textFill>
            <w14:gradFill>
              <w14:gsLst>
                <w14:gs w14:pos="0">
                  <w14:srgbClr w14:val="012D86"/>
                </w14:gs>
                <w14:gs w14:pos="100000">
                  <w14:srgbClr w14:val="0E2557"/>
                </w14:gs>
              </w14:gsLst>
              <w14:lin w14:scaled="0"/>
            </w14:gradFill>
          </w14:textFill>
        </w:rPr>
        <w:t>top-priority</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highlight w:val="yellow"/>
          <w:lang w:val="en-US" w:eastAsia="zh-CN"/>
          <w14:textFill>
            <w14:gradFill>
              <w14:gsLst>
                <w14:gs w14:pos="0">
                  <w14:srgbClr w14:val="012D86"/>
                </w14:gs>
                <w14:gs w14:pos="100000">
                  <w14:srgbClr w14:val="0E2557"/>
                </w14:gs>
              </w14:gsLst>
              <w14:lin w14:scaled="0"/>
            </w14:gradFill>
          </w14:textFill>
        </w:rPr>
        <w:t>Last but not least</w:t>
      </w:r>
      <w:r>
        <w:rPr>
          <w:rFonts w:hint="default" w:ascii="Times New Roman" w:hAnsi="Times New Roman" w:cs="Times New Roman"/>
          <w:sz w:val="21"/>
          <w:szCs w:val="21"/>
          <w:lang w:val="en-US" w:eastAsia="zh-CN"/>
        </w:rPr>
        <w:t xml:space="preserve">, if we have to travel by car, sharing it will </w:t>
      </w:r>
      <w:r>
        <w:rPr>
          <w:rFonts w:hint="default" w:ascii="Times New Roman" w:hAnsi="Times New Roman" w:cs="Times New Roman"/>
          <w:sz w:val="21"/>
          <w:szCs w:val="21"/>
          <w:u w:val="single"/>
          <w:lang w:val="en-US" w:eastAsia="zh-CN"/>
          <w14:textFill>
            <w14:gradFill>
              <w14:gsLst>
                <w14:gs w14:pos="0">
                  <w14:srgbClr w14:val="012D86"/>
                </w14:gs>
                <w14:gs w14:pos="100000">
                  <w14:srgbClr w14:val="0E2557"/>
                </w14:gs>
              </w14:gsLst>
              <w14:lin w14:scaled="0"/>
            </w14:gradFill>
          </w14:textFill>
        </w:rPr>
        <w:t>contribute to</w:t>
      </w:r>
      <w:r>
        <w:rPr>
          <w:rFonts w:hint="default" w:ascii="Times New Roman" w:hAnsi="Times New Roman" w:cs="Times New Roman"/>
          <w:sz w:val="21"/>
          <w:szCs w:val="21"/>
          <w:lang w:val="en-US" w:eastAsia="zh-CN"/>
        </w:rPr>
        <w:t xml:space="preserve"> reducing the amount of traffic on the road.</w:t>
      </w:r>
    </w:p>
    <w:p>
      <w:pPr>
        <w:ind w:firstLine="42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highlight w:val="yellow"/>
          <w:lang w:val="en-US" w:eastAsia="zh-CN"/>
          <w14:textFill>
            <w14:gradFill>
              <w14:gsLst>
                <w14:gs w14:pos="0">
                  <w14:srgbClr w14:val="012D86"/>
                </w14:gs>
                <w14:gs w14:pos="100000">
                  <w14:srgbClr w14:val="0E2557"/>
                </w14:gs>
              </w14:gsLst>
              <w14:lin w14:scaled="0"/>
            </w14:gradFill>
          </w14:textFill>
        </w:rPr>
        <w:t>Above all</w:t>
      </w:r>
      <w:r>
        <w:rPr>
          <w:rFonts w:hint="default" w:ascii="Times New Roman" w:hAnsi="Times New Roman" w:cs="Times New Roman"/>
          <w:sz w:val="21"/>
          <w:szCs w:val="21"/>
          <w:lang w:val="en-US" w:eastAsia="zh-CN"/>
        </w:rPr>
        <w:t xml:space="preserve">, </w:t>
      </w:r>
      <w:r>
        <w:rPr>
          <w:rFonts w:hint="default" w:ascii="Times New Roman" w:hAnsi="Times New Roman" w:cs="Times New Roman"/>
          <w:color w:val="FF0000"/>
          <w:sz w:val="21"/>
          <w:szCs w:val="21"/>
          <w:u w:val="single"/>
          <w:lang w:val="en-US" w:eastAsia="zh-CN"/>
        </w:rPr>
        <w:t>it is worth remembering that it is often the small steps, not the giant leaps, that bring about the lasting change.</w:t>
      </w:r>
      <w:r>
        <w:rPr>
          <w:rFonts w:hint="default" w:ascii="Times New Roman" w:hAnsi="Times New Roman" w:cs="Times New Roman"/>
          <w:sz w:val="21"/>
          <w:szCs w:val="21"/>
          <w:lang w:val="en-US" w:eastAsia="zh-CN"/>
        </w:rPr>
        <w:t xml:space="preserve"> Trivial and ordinary individuals</w:t>
      </w:r>
      <w:r>
        <w:rPr>
          <w:rFonts w:hint="default" w:ascii="Times New Roman" w:hAnsi="Times New Roman" w:cs="Times New Roman"/>
          <w:color w:val="FF0000"/>
          <w:sz w:val="21"/>
          <w:szCs w:val="21"/>
          <w:u w:val="single"/>
          <w:lang w:val="en-US" w:eastAsia="zh-CN"/>
        </w:rPr>
        <w:t xml:space="preserve"> as </w:t>
      </w:r>
      <w:r>
        <w:rPr>
          <w:rFonts w:hint="default" w:ascii="Times New Roman" w:hAnsi="Times New Roman" w:cs="Times New Roman"/>
          <w:sz w:val="21"/>
          <w:szCs w:val="21"/>
          <w:lang w:val="en-US" w:eastAsia="zh-CN"/>
        </w:rPr>
        <w:t xml:space="preserve">we are, we can </w:t>
      </w:r>
      <w:r>
        <w:rPr>
          <w:rFonts w:hint="default" w:ascii="Times New Roman" w:hAnsi="Times New Roman" w:cs="Times New Roman"/>
          <w:sz w:val="21"/>
          <w:szCs w:val="21"/>
          <w:u w:val="single"/>
          <w:lang w:val="en-US" w:eastAsia="zh-CN"/>
          <w14:textFill>
            <w14:gradFill>
              <w14:gsLst>
                <w14:gs w14:pos="0">
                  <w14:srgbClr w14:val="012D86"/>
                </w14:gs>
                <w14:gs w14:pos="100000">
                  <w14:srgbClr w14:val="0E2557"/>
                </w14:gs>
              </w14:gsLst>
              <w14:lin w14:scaled="0"/>
            </w14:gradFill>
          </w14:textFill>
        </w:rPr>
        <w:t>collaborate</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14:textFill>
            <w14:gradFill>
              <w14:gsLst>
                <w14:gs w14:pos="0">
                  <w14:srgbClr w14:val="012D86"/>
                </w14:gs>
                <w14:gs w14:pos="100000">
                  <w14:srgbClr w14:val="0E2557"/>
                </w14:gs>
              </w14:gsLst>
              <w14:lin w14:scaled="0"/>
            </w14:gradFill>
          </w14:textFill>
        </w:rPr>
        <w:t xml:space="preserve">to </w:t>
      </w:r>
      <w:r>
        <w:rPr>
          <w:rFonts w:hint="default" w:ascii="Times New Roman" w:hAnsi="Times New Roman" w:cs="Times New Roman"/>
          <w:sz w:val="21"/>
          <w:szCs w:val="21"/>
          <w:u w:val="single"/>
          <w:lang w:val="en-US" w:eastAsia="zh-CN"/>
          <w14:textFill>
            <w14:gradFill>
              <w14:gsLst>
                <w14:gs w14:pos="0">
                  <w14:srgbClr w14:val="012D86"/>
                </w14:gs>
                <w14:gs w14:pos="100000">
                  <w14:srgbClr w14:val="0E2557"/>
                </w14:gs>
              </w14:gsLst>
              <w14:lin w14:scaled="0"/>
            </w14:gradFill>
          </w14:textFill>
        </w:rPr>
        <w:t>make a huge difference</w:t>
      </w:r>
      <w:r>
        <w:rPr>
          <w:rFonts w:hint="default" w:ascii="Times New Roman" w:hAnsi="Times New Roman" w:cs="Times New Roman"/>
          <w:sz w:val="21"/>
          <w:szCs w:val="21"/>
          <w:lang w:val="en-US" w:eastAsia="zh-CN"/>
        </w:rPr>
        <w:t xml:space="preserve"> to this world. </w:t>
      </w:r>
      <w:r>
        <w:rPr>
          <w:rFonts w:hint="default" w:ascii="Times New Roman" w:hAnsi="Times New Roman" w:cs="Times New Roman"/>
          <w:sz w:val="21"/>
          <w:szCs w:val="21"/>
          <w:u w:val="single"/>
          <w:lang w:val="en-US" w:eastAsia="zh-CN"/>
          <w14:textFill>
            <w14:gradFill>
              <w14:gsLst>
                <w14:gs w14:pos="0">
                  <w14:srgbClr w14:val="012D86"/>
                </w14:gs>
                <w14:gs w14:pos="100000">
                  <w14:srgbClr w14:val="0E2557"/>
                </w14:gs>
              </w14:gsLst>
              <w14:lin w14:scaled="0"/>
            </w14:gradFill>
          </w14:textFill>
        </w:rPr>
        <w:t>Come on</w:t>
      </w:r>
      <w:r>
        <w:rPr>
          <w:rFonts w:hint="default" w:ascii="Times New Roman" w:hAnsi="Times New Roman" w:cs="Times New Roman"/>
          <w:sz w:val="21"/>
          <w:szCs w:val="21"/>
          <w:lang w:val="en-US" w:eastAsia="zh-CN"/>
        </w:rPr>
        <w:t>! Let</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 xml:space="preserve">s all </w:t>
      </w:r>
      <w:r>
        <w:rPr>
          <w:rFonts w:hint="default" w:ascii="Times New Roman" w:hAnsi="Times New Roman" w:cs="Times New Roman"/>
          <w:sz w:val="21"/>
          <w:szCs w:val="21"/>
          <w:u w:val="single"/>
          <w:lang w:val="en-US" w:eastAsia="zh-CN"/>
          <w14:textFill>
            <w14:gradFill>
              <w14:gsLst>
                <w14:gs w14:pos="0">
                  <w14:srgbClr w14:val="012D86"/>
                </w14:gs>
                <w14:gs w14:pos="100000">
                  <w14:srgbClr w14:val="0E2557"/>
                </w14:gs>
              </w14:gsLst>
              <w14:lin w14:scaled="0"/>
            </w14:gradFill>
          </w14:textFill>
        </w:rPr>
        <w:t>bear the responsibility</w:t>
      </w:r>
      <w:r>
        <w:rPr>
          <w:rFonts w:hint="default" w:ascii="Times New Roman" w:hAnsi="Times New Roman" w:cs="Times New Roman"/>
          <w:sz w:val="21"/>
          <w:szCs w:val="21"/>
          <w:lang w:val="en-US" w:eastAsia="zh-CN"/>
        </w:rPr>
        <w:t>. Let</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 xml:space="preserve">s </w:t>
      </w:r>
      <w:r>
        <w:rPr>
          <w:rFonts w:hint="default" w:ascii="Times New Roman" w:hAnsi="Times New Roman" w:cs="Times New Roman"/>
          <w:sz w:val="21"/>
          <w:szCs w:val="21"/>
          <w:u w:val="single"/>
          <w:lang w:val="en-US" w:eastAsia="zh-CN"/>
          <w14:textFill>
            <w14:gradFill>
              <w14:gsLst>
                <w14:gs w14:pos="0">
                  <w14:srgbClr w14:val="012D86"/>
                </w14:gs>
                <w14:gs w14:pos="100000">
                  <w14:srgbClr w14:val="0E2557"/>
                </w14:gs>
              </w14:gsLst>
              <w14:lin w14:scaled="0"/>
            </w14:gradFill>
          </w14:textFill>
        </w:rPr>
        <w:t>reward</w:t>
      </w:r>
      <w:r>
        <w:rPr>
          <w:rFonts w:hint="default" w:ascii="Times New Roman" w:hAnsi="Times New Roman" w:cs="Times New Roman"/>
          <w:sz w:val="21"/>
          <w:szCs w:val="21"/>
          <w:u w:val="single"/>
          <w:lang w:val="en-US" w:eastAsia="zh-CN"/>
        </w:rPr>
        <w:t xml:space="preserve"> </w:t>
      </w:r>
      <w:r>
        <w:rPr>
          <w:rFonts w:hint="default" w:ascii="Times New Roman" w:hAnsi="Times New Roman" w:cs="Times New Roman"/>
          <w:sz w:val="21"/>
          <w:szCs w:val="21"/>
          <w:lang w:val="en-US" w:eastAsia="zh-CN"/>
        </w:rPr>
        <w:t>Mother Earth</w:t>
      </w:r>
      <w:r>
        <w:rPr>
          <w:rFonts w:hint="default" w:ascii="Times New Roman" w:hAnsi="Times New Roman" w:cs="Times New Roman"/>
          <w:sz w:val="21"/>
          <w:szCs w:val="21"/>
          <w:u w:val="single"/>
          <w:lang w:val="en-US" w:eastAsia="zh-CN"/>
          <w14:textFill>
            <w14:gradFill>
              <w14:gsLst>
                <w14:gs w14:pos="0">
                  <w14:srgbClr w14:val="012D86"/>
                </w14:gs>
                <w14:gs w14:pos="100000">
                  <w14:srgbClr w14:val="0E2557"/>
                </w14:gs>
              </w14:gsLst>
              <w14:lin w14:scaled="0"/>
            </w14:gradFill>
          </w14:textFill>
        </w:rPr>
        <w:t xml:space="preserve"> for</w:t>
      </w:r>
      <w:r>
        <w:rPr>
          <w:rFonts w:hint="default" w:ascii="Times New Roman" w:hAnsi="Times New Roman" w:cs="Times New Roman"/>
          <w:sz w:val="21"/>
          <w:szCs w:val="21"/>
          <w:lang w:val="en-US" w:eastAsia="zh-CN"/>
        </w:rPr>
        <w:t xml:space="preserve"> breeding us </w:t>
      </w:r>
      <w:r>
        <w:rPr>
          <w:rFonts w:hint="default" w:ascii="Times New Roman" w:hAnsi="Times New Roman" w:cs="Times New Roman"/>
          <w:sz w:val="21"/>
          <w:szCs w:val="21"/>
          <w:u w:val="single"/>
          <w:lang w:val="en-US" w:eastAsia="zh-CN"/>
          <w14:textFill>
            <w14:gradFill>
              <w14:gsLst>
                <w14:gs w14:pos="0">
                  <w14:srgbClr w14:val="012D86"/>
                </w14:gs>
                <w14:gs w14:pos="100000">
                  <w14:srgbClr w14:val="0E2557"/>
                </w14:gs>
              </w14:gsLst>
              <w14:lin w14:scaled="0"/>
            </w14:gradFill>
          </w14:textFill>
        </w:rPr>
        <w:t>by</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u w:val="single"/>
          <w:lang w:val="en-US" w:eastAsia="zh-CN"/>
          <w14:textFill>
            <w14:gradFill>
              <w14:gsLst>
                <w14:gs w14:pos="0">
                  <w14:srgbClr w14:val="012D86"/>
                </w14:gs>
                <w14:gs w14:pos="100000">
                  <w14:srgbClr w14:val="0E2557"/>
                </w14:gs>
              </w14:gsLst>
              <w14:lin w14:scaled="0"/>
            </w14:gradFill>
          </w14:textFill>
        </w:rPr>
        <w:t>choosing green travel</w:t>
      </w:r>
      <w:r>
        <w:rPr>
          <w:rFonts w:hint="default" w:ascii="Times New Roman" w:hAnsi="Times New Roman" w:cs="Times New Roman"/>
          <w:sz w:val="21"/>
          <w:szCs w:val="21"/>
          <w:lang w:val="en-US" w:eastAsia="zh-CN"/>
        </w:rPr>
        <w:t xml:space="preserve"> and </w:t>
      </w:r>
      <w:r>
        <w:rPr>
          <w:rFonts w:hint="default" w:ascii="Times New Roman" w:hAnsi="Times New Roman" w:cs="Times New Roman"/>
          <w:sz w:val="21"/>
          <w:szCs w:val="21"/>
          <w:u w:val="single"/>
          <w:lang w:val="en-US" w:eastAsia="zh-CN"/>
          <w14:textFill>
            <w14:gradFill>
              <w14:gsLst>
                <w14:gs w14:pos="0">
                  <w14:srgbClr w14:val="012D86"/>
                </w14:gs>
                <w14:gs w14:pos="100000">
                  <w14:srgbClr w14:val="0E2557"/>
                </w14:gs>
              </w14:gsLst>
              <w14:lin w14:scaled="0"/>
            </w14:gradFill>
          </w14:textFill>
        </w:rPr>
        <w:t>reducing our carbon footprint.</w:t>
      </w:r>
      <w:r>
        <w:rPr>
          <w:rFonts w:hint="default" w:ascii="Times New Roman" w:hAnsi="Times New Roman" w:cs="Times New Roman"/>
          <w:sz w:val="21"/>
          <w:szCs w:val="21"/>
          <w:lang w:val="en-US" w:eastAsia="zh-CN"/>
          <w14:textFill>
            <w14:gradFill>
              <w14:gsLst>
                <w14:gs w14:pos="0">
                  <w14:srgbClr w14:val="012D86"/>
                </w14:gs>
                <w14:gs w14:pos="100000">
                  <w14:srgbClr w14:val="0E2557"/>
                </w14:gs>
              </w14:gsLst>
              <w14:lin w14:scaled="0"/>
            </w14:gradFill>
          </w14:textFill>
        </w:rPr>
        <w:t xml:space="preserve"> </w:t>
      </w:r>
      <w:r>
        <w:rPr>
          <w:rFonts w:hint="default" w:ascii="Times New Roman" w:hAnsi="Times New Roman" w:cs="Times New Roman"/>
          <w:sz w:val="21"/>
          <w:szCs w:val="21"/>
          <w:lang w:val="en-US" w:eastAsia="zh-CN"/>
        </w:rPr>
        <w:t xml:space="preserve"> </w:t>
      </w:r>
    </w:p>
    <w:p>
      <w:pPr>
        <w:spacing w:line="220" w:lineRule="atLeast"/>
        <w:jc w:val="center"/>
        <w:rPr>
          <w:rFonts w:hint="default" w:ascii="Times New Roman" w:hAnsi="Times New Roman" w:cs="Times New Roman"/>
          <w:b/>
          <w:sz w:val="21"/>
          <w:szCs w:val="21"/>
        </w:rPr>
      </w:pPr>
      <w:r>
        <w:rPr>
          <w:rFonts w:hint="default" w:ascii="Times New Roman" w:hAnsi="Times New Roman" w:cs="Times New Roman"/>
          <w:b/>
          <w:sz w:val="21"/>
          <w:szCs w:val="21"/>
        </w:rPr>
        <w:t>2019/1</w:t>
      </w:r>
      <w:r>
        <w:rPr>
          <w:rFonts w:hint="default" w:ascii="Times New Roman" w:hAnsi="Times New Roman" w:cs="Times New Roman"/>
          <w:b/>
          <w:sz w:val="21"/>
          <w:szCs w:val="21"/>
        </w:rPr>
        <w:t>2</w:t>
      </w:r>
      <w:r>
        <w:rPr>
          <w:rFonts w:hint="default" w:ascii="Times New Roman" w:hAnsi="Times New Roman" w:cs="Times New Roman"/>
          <w:b/>
          <w:sz w:val="21"/>
          <w:szCs w:val="21"/>
        </w:rPr>
        <w:t>/</w:t>
      </w:r>
      <w:r>
        <w:rPr>
          <w:rFonts w:hint="default" w:ascii="Times New Roman" w:hAnsi="Times New Roman" w:cs="Times New Roman"/>
          <w:b/>
          <w:sz w:val="21"/>
          <w:szCs w:val="21"/>
        </w:rPr>
        <w:t>5湛江一中高三书面表达系列（11）(12月考)</w:t>
      </w:r>
    </w:p>
    <w:p>
      <w:pPr>
        <w:spacing w:line="220" w:lineRule="atLeast"/>
        <w:jc w:val="both"/>
        <w:rPr>
          <w:rFonts w:hint="default" w:ascii="Times New Roman" w:hAnsi="Times New Roman" w:cs="Times New Roman"/>
          <w:sz w:val="21"/>
          <w:szCs w:val="21"/>
        </w:rPr>
      </w:pPr>
      <w:r>
        <w:rPr>
          <w:rFonts w:hint="default" w:ascii="Times New Roman" w:hAnsi="Times New Roman" w:cs="Times New Roman"/>
          <w:sz w:val="21"/>
          <w:szCs w:val="21"/>
        </w:rPr>
        <w:t>红旗社区针对本社区居民垃圾分类情况，计划于下周举行一次关于垃圾分类的讲座，请你代表社区写一封公开信，内容包括：</w:t>
      </w:r>
    </w:p>
    <w:p>
      <w:pPr>
        <w:spacing w:line="220" w:lineRule="atLeast"/>
        <w:jc w:val="both"/>
        <w:rPr>
          <w:rFonts w:hint="default" w:ascii="Times New Roman" w:hAnsi="Times New Roman" w:cs="Times New Roman"/>
          <w:sz w:val="21"/>
          <w:szCs w:val="21"/>
        </w:rPr>
      </w:pPr>
      <w:r>
        <w:rPr>
          <w:rFonts w:hint="default" w:ascii="Times New Roman" w:hAnsi="Times New Roman" w:cs="Times New Roman"/>
          <w:sz w:val="21"/>
          <w:szCs w:val="21"/>
        </w:rPr>
        <w:t>1.垃圾分类的好处；2.讲座具体时间和地点；3.邀请居民参加。</w:t>
      </w:r>
    </w:p>
    <w:p>
      <w:pPr>
        <w:spacing w:line="220" w:lineRule="atLeast"/>
        <w:jc w:val="center"/>
        <w:rPr>
          <w:rFonts w:hint="default" w:ascii="Times New Roman" w:hAnsi="Times New Roman" w:cs="Times New Roman"/>
          <w:b/>
          <w:sz w:val="21"/>
          <w:szCs w:val="21"/>
        </w:rPr>
      </w:pPr>
      <w:r>
        <w:rPr>
          <w:rFonts w:hint="default" w:ascii="Times New Roman" w:hAnsi="Times New Roman" w:cs="Times New Roman"/>
          <w:b/>
          <w:sz w:val="21"/>
          <w:szCs w:val="21"/>
        </w:rPr>
        <w:t>Kelly</w:t>
      </w:r>
      <w:r>
        <w:rPr>
          <w:rFonts w:hint="default" w:ascii="Times New Roman" w:hAnsi="Times New Roman" w:cs="Times New Roman"/>
          <w:b/>
          <w:sz w:val="21"/>
          <w:szCs w:val="21"/>
        </w:rPr>
        <w:t>’</w:t>
      </w:r>
      <w:r>
        <w:rPr>
          <w:rFonts w:hint="default" w:ascii="Times New Roman" w:hAnsi="Times New Roman" w:cs="Times New Roman"/>
          <w:b/>
          <w:sz w:val="21"/>
          <w:szCs w:val="21"/>
        </w:rPr>
        <w:t>s version</w:t>
      </w:r>
    </w:p>
    <w:p>
      <w:pPr>
        <w:spacing w:line="220" w:lineRule="atLeast"/>
        <w:jc w:val="both"/>
        <w:rPr>
          <w:rFonts w:hint="default" w:ascii="Times New Roman" w:hAnsi="Times New Roman" w:cs="Times New Roman"/>
          <w:sz w:val="21"/>
          <w:szCs w:val="21"/>
        </w:rPr>
      </w:pPr>
      <w:r>
        <w:rPr>
          <w:rFonts w:hint="default" w:ascii="Times New Roman" w:hAnsi="Times New Roman" w:cs="Times New Roman"/>
          <w:sz w:val="21"/>
          <w:szCs w:val="21"/>
        </w:rPr>
        <w:t>Dear Sir or Madam,</w:t>
      </w:r>
    </w:p>
    <w:p>
      <w:pPr>
        <w:spacing w:line="220" w:lineRule="atLeast"/>
        <w:ind w:firstLine="720"/>
        <w:jc w:val="both"/>
        <w:rPr>
          <w:rFonts w:hint="default" w:ascii="Times New Roman" w:hAnsi="Times New Roman" w:cs="Times New Roman"/>
          <w:sz w:val="21"/>
          <w:szCs w:val="21"/>
        </w:rPr>
      </w:pPr>
      <w:r>
        <w:rPr>
          <w:rFonts w:hint="default" w:ascii="Times New Roman" w:hAnsi="Times New Roman" w:cs="Times New Roman"/>
          <w:sz w:val="21"/>
          <w:szCs w:val="21"/>
          <w:u w:val="single"/>
        </w:rPr>
        <w:t>I</w:t>
      </w:r>
      <w:r>
        <w:rPr>
          <w:rFonts w:hint="default" w:ascii="Times New Roman" w:hAnsi="Times New Roman" w:cs="Times New Roman"/>
          <w:sz w:val="21"/>
          <w:szCs w:val="21"/>
          <w:u w:val="single"/>
        </w:rPr>
        <w:t>’</w:t>
      </w:r>
      <w:r>
        <w:rPr>
          <w:rFonts w:hint="default" w:ascii="Times New Roman" w:hAnsi="Times New Roman" w:cs="Times New Roman"/>
          <w:sz w:val="21"/>
          <w:szCs w:val="21"/>
          <w:u w:val="single"/>
        </w:rPr>
        <w:t xml:space="preserve">m writing this letter to call on attention to the community lecture concerning garbage classification. </w:t>
      </w:r>
      <w:r>
        <w:rPr>
          <w:rFonts w:hint="default" w:ascii="Times New Roman" w:hAnsi="Times New Roman" w:cs="Times New Roman"/>
          <w:sz w:val="21"/>
          <w:szCs w:val="21"/>
        </w:rPr>
        <w:t>This lecture is intended to offer a clear window into the hot topic with Shanghai painfully taking the lead to put the strict rule into force.</w:t>
      </w:r>
    </w:p>
    <w:p>
      <w:pPr>
        <w:spacing w:line="220" w:lineRule="atLeast"/>
        <w:ind w:firstLine="720"/>
        <w:jc w:val="both"/>
        <w:rPr>
          <w:rFonts w:hint="default" w:ascii="Times New Roman" w:hAnsi="Times New Roman" w:cs="Times New Roman"/>
          <w:sz w:val="21"/>
          <w:szCs w:val="21"/>
        </w:rPr>
      </w:pPr>
      <w:r>
        <w:rPr>
          <w:rFonts w:hint="default" w:ascii="Times New Roman" w:hAnsi="Times New Roman" w:cs="Times New Roman"/>
          <w:sz w:val="21"/>
          <w:szCs w:val="21"/>
        </w:rPr>
        <w:t>Garbage being unavoidable in our daily life, to carefully sort it out and properly dispose of it is to reduce our carbon footprint</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rPr>
        <w:t xml:space="preserve"> First of all, we can turn waste into treasure and save our limited resources by taking advantage of recyclable garbage. Besides, not only can it contribute to pollution abatem</w:t>
      </w:r>
      <w:r>
        <w:rPr>
          <w:rFonts w:hint="default" w:ascii="Times New Roman" w:hAnsi="Times New Roman" w:cs="Times New Roman"/>
          <w:sz w:val="21"/>
          <w:szCs w:val="21"/>
          <w:lang w:val="en-US" w:eastAsia="zh-CN"/>
        </w:rPr>
        <w:t xml:space="preserve">ent </w:t>
      </w:r>
      <w:r>
        <w:rPr>
          <w:rFonts w:hint="default" w:ascii="Times New Roman" w:hAnsi="Times New Roman" w:cs="Times New Roman"/>
          <w:sz w:val="21"/>
          <w:szCs w:val="21"/>
        </w:rPr>
        <w:t xml:space="preserve">but also more space originally occupied by wasteland will be spared. Troublesome as it may sound, waste sorting is more a worthy cause to show our love </w:t>
      </w:r>
      <w:r>
        <w:rPr>
          <w:rFonts w:hint="default" w:ascii="Times New Roman" w:hAnsi="Times New Roman" w:cs="Times New Roman"/>
          <w:sz w:val="21"/>
          <w:szCs w:val="21"/>
          <w:lang w:val="en-US" w:eastAsia="zh-CN"/>
        </w:rPr>
        <w:t>for</w:t>
      </w:r>
      <w:r>
        <w:rPr>
          <w:rFonts w:hint="default" w:ascii="Times New Roman" w:hAnsi="Times New Roman" w:cs="Times New Roman"/>
          <w:sz w:val="21"/>
          <w:szCs w:val="21"/>
        </w:rPr>
        <w:t xml:space="preserve"> Mother Earth than a domestic chore. </w:t>
      </w:r>
    </w:p>
    <w:p>
      <w:pPr>
        <w:spacing w:line="220" w:lineRule="atLeast"/>
        <w:ind w:firstLine="720"/>
        <w:jc w:val="both"/>
        <w:rPr>
          <w:rFonts w:hint="default" w:ascii="Times New Roman" w:hAnsi="Times New Roman" w:cs="Times New Roman"/>
          <w:sz w:val="21"/>
          <w:szCs w:val="21"/>
        </w:rPr>
      </w:pPr>
      <w:r>
        <w:rPr>
          <w:rFonts w:hint="default" w:ascii="Times New Roman" w:hAnsi="Times New Roman" w:cs="Times New Roman"/>
          <w:sz w:val="21"/>
          <w:szCs w:val="21"/>
        </w:rPr>
        <w:t>Since it</w:t>
      </w:r>
      <w:r>
        <w:rPr>
          <w:rFonts w:hint="default" w:ascii="Times New Roman" w:hAnsi="Times New Roman" w:cs="Times New Roman"/>
          <w:sz w:val="21"/>
          <w:szCs w:val="21"/>
        </w:rPr>
        <w:t>’</w:t>
      </w:r>
      <w:r>
        <w:rPr>
          <w:rFonts w:hint="default" w:ascii="Times New Roman" w:hAnsi="Times New Roman" w:cs="Times New Roman"/>
          <w:sz w:val="21"/>
          <w:szCs w:val="21"/>
        </w:rPr>
        <w:t xml:space="preserve">s impossible to list all the benefits and more importantly, to teach everybody how to carry it out in this letter, welcome to the specially designed lecture to be given at our community center at 3:00 pm next Saturday. Your active attendance will be highly appreciated. Hopefully the professional guidance can make the seemingly complicated task much easier and more enforceable. </w:t>
      </w:r>
      <w:bookmarkStart w:id="3" w:name="_GoBack"/>
      <w:bookmarkEnd w:id="3"/>
      <w:r>
        <w:rPr>
          <w:rFonts w:hint="default" w:ascii="Times New Roman" w:hAnsi="Times New Roman" w:cs="Times New Roman"/>
          <w:sz w:val="21"/>
          <w:szCs w:val="21"/>
        </w:rPr>
        <w:t>Come on! Many hands make light work. We are desperate for your support; Mother Earth is desperate for our care.</w:t>
      </w:r>
    </w:p>
    <w:p>
      <w:pPr>
        <w:spacing w:line="220" w:lineRule="atLeast"/>
        <w:ind w:left="7673" w:leftChars="400" w:hanging="6833" w:hangingChars="3254"/>
        <w:rPr>
          <w:rFonts w:hint="default" w:ascii="Times New Roman" w:hAnsi="Times New Roman" w:cs="Times New Roman"/>
          <w:sz w:val="21"/>
          <w:szCs w:val="21"/>
          <w:u w:val="single"/>
        </w:rPr>
      </w:pPr>
      <w:r>
        <w:rPr>
          <w:rFonts w:hint="default" w:ascii="Times New Roman" w:hAnsi="Times New Roman" w:cs="Times New Roman"/>
          <w:sz w:val="21"/>
          <w:szCs w:val="21"/>
        </w:rPr>
        <w:t xml:space="preserve">                                                                                                  </w:t>
      </w:r>
      <w:r>
        <w:rPr>
          <w:rFonts w:hint="default" w:ascii="Times New Roman" w:hAnsi="Times New Roman" w:cs="Times New Roman"/>
          <w:sz w:val="21"/>
          <w:szCs w:val="21"/>
          <w:u w:val="single"/>
        </w:rPr>
        <w:t xml:space="preserve">Yours, </w:t>
      </w:r>
    </w:p>
    <w:p>
      <w:pPr>
        <w:spacing w:line="220" w:lineRule="atLeast"/>
        <w:ind w:left="6623" w:leftChars="400" w:hanging="5783" w:hangingChars="2754"/>
        <w:rPr>
          <w:rFonts w:hint="default" w:ascii="Times New Roman" w:hAnsi="Times New Roman" w:cs="Times New Roman"/>
          <w:sz w:val="21"/>
          <w:szCs w:val="21"/>
          <w:u w:val="single"/>
        </w:rPr>
      </w:pPr>
      <w:r>
        <w:rPr>
          <w:rFonts w:hint="default" w:ascii="Times New Roman" w:hAnsi="Times New Roman" w:cs="Times New Roman"/>
          <w:sz w:val="21"/>
          <w:szCs w:val="21"/>
        </w:rPr>
        <w:t xml:space="preserve">                                             </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u w:val="single"/>
        </w:rPr>
        <w:t xml:space="preserve">Hongqi Community                                                 </w:t>
      </w:r>
    </w:p>
    <w:p>
      <w:pPr>
        <w:spacing w:line="220" w:lineRule="atLeast"/>
        <w:rPr>
          <w:rFonts w:hint="default" w:ascii="Times New Roman" w:hAnsi="Times New Roman" w:cs="Times New Roman"/>
          <w:sz w:val="21"/>
          <w:szCs w:val="21"/>
        </w:rPr>
      </w:pPr>
    </w:p>
    <w:p>
      <w:pPr>
        <w:ind w:firstLine="42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ind w:firstLine="420" w:firstLineChars="0"/>
        <w:rPr>
          <w:rFonts w:hint="default" w:ascii="Times New Roman" w:hAnsi="Times New Roman" w:cs="Times New Roman"/>
          <w:sz w:val="21"/>
          <w:szCs w:val="21"/>
          <w:lang w:val="en-US" w:eastAsia="zh-CN"/>
        </w:rPr>
      </w:pPr>
    </w:p>
    <w:p>
      <w:pPr>
        <w:rPr>
          <w:rFonts w:hint="default" w:ascii="Times New Roman" w:hAnsi="Times New Roman" w:cs="Times New Roman"/>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570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Microsoft YaHe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nhideWhenUsed/>
    <w:qFormat/>
    <w:uiPriority w:val="99"/>
    <w:pPr>
      <w:tabs>
        <w:tab w:val="center" w:pos="4513"/>
        <w:tab w:val="right" w:pos="9026"/>
      </w:tabs>
    </w:pPr>
    <w:rPr>
      <w:sz w:val="18"/>
      <w:szCs w:val="18"/>
    </w:rPr>
  </w:style>
  <w:style w:type="paragraph" w:styleId="3">
    <w:name w:val="header"/>
    <w:basedOn w:val="1"/>
    <w:semiHidden/>
    <w:unhideWhenUsed/>
    <w:qFormat/>
    <w:uiPriority w:val="99"/>
    <w:pPr>
      <w:pBdr>
        <w:bottom w:val="single" w:color="auto" w:sz="6" w:space="1"/>
      </w:pBdr>
      <w:tabs>
        <w:tab w:val="center" w:pos="4513"/>
        <w:tab w:val="right" w:pos="9026"/>
      </w:tabs>
      <w:jc w:val="center"/>
    </w:pPr>
    <w:rPr>
      <w:sz w:val="18"/>
      <w:szCs w:val="18"/>
    </w:rPr>
  </w:style>
  <w:style w:type="paragraph" w:customStyle="1" w:styleId="6">
    <w:name w:val="Body text|2"/>
    <w:basedOn w:val="1"/>
    <w:qFormat/>
    <w:uiPriority w:val="0"/>
    <w:pPr>
      <w:widowControl w:val="0"/>
      <w:shd w:val="clear" w:color="auto" w:fill="auto"/>
      <w:spacing w:line="356" w:lineRule="exact"/>
      <w:ind w:firstLine="480"/>
    </w:pPr>
    <w:rPr>
      <w:rFonts w:ascii="SimSun" w:hAnsi="SimSun" w:eastAsia="SimSun" w:cs="SimSun"/>
      <w:sz w:val="22"/>
      <w:szCs w:val="22"/>
      <w:u w:val="none"/>
      <w:shd w:val="clear" w:color="auto" w:fill="auto"/>
      <w:lang w:val="zh-TW" w:eastAsia="zh-TW" w:bidi="zh-TW"/>
    </w:rPr>
  </w:style>
  <w:style w:type="paragraph" w:customStyle="1" w:styleId="7">
    <w:name w:val="Body text|1"/>
    <w:basedOn w:val="1"/>
    <w:qFormat/>
    <w:uiPriority w:val="0"/>
    <w:pPr>
      <w:widowControl w:val="0"/>
      <w:shd w:val="clear" w:color="auto" w:fill="auto"/>
      <w:spacing w:line="360" w:lineRule="auto"/>
      <w:ind w:firstLine="400"/>
    </w:pPr>
    <w:rPr>
      <w:sz w:val="20"/>
      <w:szCs w:val="20"/>
      <w:u w:val="none"/>
      <w:shd w:val="clear" w:color="auto" w:fill="auto"/>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2020-04-26T00:27:34Z</dcterms:created>
  <dc:creator>Administrator</dc:creator>
  <cp:lastModifiedBy>Administrator</cp:lastModifiedBy>
  <dcterms:modified xsi:type="dcterms:W3CDTF">2020-04-26T00:37:05Z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