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szCs w:val="32"/>
          <w:lang w:eastAsia="zh-CN"/>
        </w:rPr>
      </w:pPr>
      <w:r>
        <w:rPr>
          <w:rFonts w:hint="eastAsia"/>
          <w:b/>
          <w:bCs/>
          <w:sz w:val="32"/>
          <w:szCs w:val="32"/>
          <w:lang w:eastAsia="zh-CN"/>
        </w:rPr>
        <w:drawing>
          <wp:anchor distT="0" distB="0" distL="114300" distR="114300" simplePos="0" relativeHeight="251659264" behindDoc="0" locked="0" layoutInCell="1" allowOverlap="1">
            <wp:simplePos x="0" y="0"/>
            <wp:positionH relativeFrom="page">
              <wp:posOffset>10464800</wp:posOffset>
            </wp:positionH>
            <wp:positionV relativeFrom="topMargin">
              <wp:posOffset>10807700</wp:posOffset>
            </wp:positionV>
            <wp:extent cx="381000" cy="279400"/>
            <wp:effectExtent l="0" t="0" r="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81000" cy="279400"/>
                    </a:xfrm>
                    <a:prstGeom prst="rect">
                      <a:avLst/>
                    </a:prstGeom>
                  </pic:spPr>
                </pic:pic>
              </a:graphicData>
            </a:graphic>
          </wp:anchor>
        </w:drawing>
      </w:r>
      <w:r>
        <w:rPr>
          <w:rFonts w:hint="eastAsia"/>
          <w:b/>
          <w:bCs/>
          <w:sz w:val="32"/>
          <w:szCs w:val="32"/>
          <w:lang w:eastAsia="zh-CN"/>
        </w:rPr>
        <w:t>2023年湖北省七市</w:t>
      </w:r>
      <w:r>
        <w:rPr>
          <w:rFonts w:hint="eastAsia" w:ascii="宋体" w:hAnsi="宋体" w:cs="宋体"/>
          <w:b/>
          <w:bCs/>
          <w:sz w:val="32"/>
          <w:szCs w:val="32"/>
          <w:lang w:eastAsia="zh-CN"/>
        </w:rPr>
        <w:t>（</w:t>
      </w:r>
      <w:r>
        <w:rPr>
          <w:rFonts w:hint="eastAsia"/>
          <w:b/>
          <w:bCs/>
          <w:sz w:val="32"/>
          <w:szCs w:val="32"/>
          <w:lang w:eastAsia="zh-CN"/>
        </w:rPr>
        <w:t>州</w:t>
      </w:r>
      <w:r>
        <w:rPr>
          <w:rFonts w:hint="eastAsia" w:ascii="宋体" w:hAnsi="宋体" w:cs="宋体"/>
          <w:b/>
          <w:bCs/>
          <w:sz w:val="32"/>
          <w:szCs w:val="32"/>
          <w:lang w:eastAsia="zh-CN"/>
        </w:rPr>
        <w:t>）</w:t>
      </w:r>
      <w:r>
        <w:rPr>
          <w:rFonts w:hint="eastAsia"/>
          <w:b/>
          <w:bCs/>
          <w:sz w:val="32"/>
          <w:szCs w:val="32"/>
          <w:lang w:eastAsia="zh-CN"/>
        </w:rPr>
        <w:t>高三年级3月联合统一调研测试</w:t>
      </w:r>
    </w:p>
    <w:p>
      <w:pPr>
        <w:spacing w:line="360" w:lineRule="auto"/>
        <w:jc w:val="center"/>
        <w:rPr>
          <w:b/>
          <w:bCs/>
          <w:sz w:val="32"/>
          <w:szCs w:val="32"/>
          <w:lang w:eastAsia="zh-CN"/>
        </w:rPr>
      </w:pPr>
      <w:r>
        <w:rPr>
          <w:rFonts w:hint="eastAsia"/>
          <w:b/>
          <w:bCs/>
          <w:sz w:val="32"/>
          <w:szCs w:val="32"/>
          <w:lang w:eastAsia="zh-CN"/>
        </w:rPr>
        <w:t>语文</w:t>
      </w:r>
    </w:p>
    <w:p>
      <w:pPr>
        <w:spacing w:line="360" w:lineRule="auto"/>
        <w:jc w:val="center"/>
        <w:rPr>
          <w:lang w:eastAsia="zh-CN"/>
        </w:rPr>
      </w:pPr>
      <w:r>
        <w:rPr>
          <w:rFonts w:hint="eastAsia"/>
          <w:lang w:eastAsia="zh-CN"/>
        </w:rPr>
        <w:t>本试卷共10页，23小题，满分150分。考试用时150分钟。</w:t>
      </w:r>
    </w:p>
    <w:p>
      <w:pPr>
        <w:spacing w:line="360" w:lineRule="auto"/>
        <w:jc w:val="center"/>
        <w:rPr>
          <w:lang w:eastAsia="zh-CN"/>
        </w:rPr>
      </w:pPr>
      <w:r>
        <w:rPr>
          <w:rFonts w:hint="eastAsia"/>
          <w:lang w:eastAsia="zh-CN"/>
        </w:rPr>
        <w:t>★祝考试顺利★</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注意事项：</w:t>
      </w:r>
    </w:p>
    <w:p>
      <w:pPr>
        <w:spacing w:line="360" w:lineRule="auto"/>
        <w:ind w:firstLine="480" w:firstLineChars="200"/>
        <w:jc w:val="both"/>
        <w:rPr>
          <w:lang w:eastAsia="zh-CN"/>
        </w:rPr>
      </w:pPr>
      <w:r>
        <w:rPr>
          <w:rFonts w:hint="eastAsia"/>
          <w:lang w:eastAsia="zh-CN"/>
        </w:rPr>
        <w:t>1.答题前，先将自己的姓名、准考证号、考场号、座位号填写在试卷和答题卡上，并将准考证号条形码粘贴在答题卡上的指定位置。</w:t>
      </w:r>
    </w:p>
    <w:p>
      <w:pPr>
        <w:spacing w:line="360" w:lineRule="auto"/>
        <w:ind w:firstLine="480" w:firstLineChars="200"/>
        <w:jc w:val="both"/>
        <w:rPr>
          <w:lang w:eastAsia="zh-CN"/>
        </w:rPr>
      </w:pPr>
      <w:r>
        <w:rPr>
          <w:rFonts w:hint="eastAsia"/>
          <w:lang w:eastAsia="zh-CN"/>
        </w:rPr>
        <w:t>2.选择题的作答:每小题选出答案后，用2B铅笔把答题卡上对应题目的答案标号涂黑写在试卷、草稿纸和答题卡上的非答题区域均无效。</w:t>
      </w:r>
    </w:p>
    <w:p>
      <w:pPr>
        <w:spacing w:line="360" w:lineRule="auto"/>
        <w:ind w:firstLine="480" w:firstLineChars="200"/>
        <w:jc w:val="both"/>
        <w:rPr>
          <w:lang w:eastAsia="zh-CN"/>
        </w:rPr>
      </w:pPr>
      <w:r>
        <w:rPr>
          <w:rFonts w:hint="eastAsia"/>
          <w:lang w:eastAsia="zh-CN"/>
        </w:rPr>
        <w:t>3.非选择题的作答:用黑色签字笔直接答在答题卡上对应的答题区域内。写在试卷、草纸和答题卡上的非答题区域均无效。</w:t>
      </w:r>
    </w:p>
    <w:p>
      <w:pPr>
        <w:spacing w:line="360" w:lineRule="auto"/>
        <w:ind w:firstLine="480" w:firstLineChars="200"/>
        <w:jc w:val="both"/>
        <w:rPr>
          <w:lang w:eastAsia="zh-CN"/>
        </w:rPr>
      </w:pPr>
      <w:r>
        <w:rPr>
          <w:rFonts w:hint="eastAsia"/>
          <w:lang w:eastAsia="zh-CN"/>
        </w:rPr>
        <w:t>4.考试结束后，请将本试卷和答题卡一并上交。</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一、现代文阅读</w:t>
      </w:r>
      <w:r>
        <w:rPr>
          <w:rFonts w:hint="eastAsia" w:ascii="宋体" w:hAnsi="宋体" w:cs="宋体"/>
          <w:lang w:eastAsia="zh-CN"/>
        </w:rPr>
        <w:t>（</w:t>
      </w:r>
      <w:r>
        <w:rPr>
          <w:rFonts w:hint="eastAsia"/>
          <w:lang w:eastAsia="zh-CN"/>
        </w:rPr>
        <w:t>35分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w:t>
      </w:r>
      <w:r>
        <w:rPr>
          <w:rFonts w:hint="eastAsia" w:ascii="宋体" w:hAnsi="宋体" w:cs="宋体"/>
          <w:lang w:eastAsia="zh-CN"/>
        </w:rPr>
        <w:t>）</w:t>
      </w:r>
      <w:r>
        <w:rPr>
          <w:rFonts w:hint="eastAsia"/>
          <w:lang w:eastAsia="zh-CN"/>
        </w:rPr>
        <w:t>现代文阅读I</w:t>
      </w:r>
      <w:r>
        <w:rPr>
          <w:rFonts w:hint="eastAsia" w:ascii="宋体" w:hAnsi="宋体" w:cs="宋体"/>
          <w:lang w:eastAsia="zh-CN"/>
        </w:rPr>
        <w:t>（</w:t>
      </w:r>
      <w:r>
        <w:rPr>
          <w:rFonts w:hint="eastAsia"/>
          <w:lang w:eastAsia="zh-CN"/>
        </w:rPr>
        <w:t>本题共5小题，17分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阅读下面的文字，完成1～5题。</w:t>
      </w:r>
    </w:p>
    <w:p>
      <w:pPr>
        <w:spacing w:line="360" w:lineRule="auto"/>
        <w:ind w:firstLine="480" w:firstLineChars="200"/>
        <w:jc w:val="both"/>
        <w:rPr>
          <w:lang w:eastAsia="zh-CN"/>
        </w:rPr>
      </w:pPr>
      <w:r>
        <w:rPr>
          <w:rFonts w:hint="eastAsia"/>
          <w:lang w:eastAsia="zh-CN"/>
        </w:rPr>
        <w:t>材料一：</w:t>
      </w:r>
    </w:p>
    <w:p>
      <w:pPr>
        <w:spacing w:line="360" w:lineRule="auto"/>
        <w:ind w:firstLine="480" w:firstLineChars="200"/>
        <w:jc w:val="both"/>
        <w:rPr>
          <w:lang w:eastAsia="zh-CN"/>
        </w:rPr>
      </w:pPr>
      <w:r>
        <w:rPr>
          <w:rFonts w:hint="eastAsia"/>
          <w:lang w:eastAsia="zh-CN"/>
        </w:rPr>
        <w:t>文化是民族的血脉、人民的精神家园。文化安全关乎国家稳定、民族团结、精神传承，是国家总体安全的重要组成部分。伴随中华文化走出去步伐加快，中国文化对外开放水平进一步提高，我们需要把握当前经济全球化复杂变化的新趋势，正确处理好文化开放与文化安全的辩证关系，在文化开放中维护国家文化安全。</w:t>
      </w:r>
    </w:p>
    <w:p>
      <w:pPr>
        <w:spacing w:line="360" w:lineRule="auto"/>
        <w:ind w:firstLine="480" w:firstLineChars="200"/>
        <w:jc w:val="both"/>
        <w:rPr>
          <w:lang w:eastAsia="zh-CN"/>
        </w:rPr>
      </w:pPr>
      <w:r>
        <w:rPr>
          <w:rFonts w:hint="eastAsia"/>
          <w:lang w:eastAsia="zh-CN"/>
        </w:rPr>
        <w:t>习近平总书记指出：“今天，人类交往的世界性比过去任何时候都更深入、更广泛，各国相互联系和彼此依存比过去任何时候都更频繁、更紧密。一体化的世界就在那儿，谁拒绝这个世界，这个世界也会拒绝他。”今天的世界是一个开放的世界，不同国家、民族的文化在人类普遍交往中碰撞、交融、互鉴，在此背景下，如何保护本土文化、维护人类文化多样性成为人类社会面临的重要挑战。对于一个国家和民族而言，缺乏安全屏障的文化开放，有可能丧失文化发展自主性，甚至沦为异质文化的附庸。</w:t>
      </w:r>
    </w:p>
    <w:p>
      <w:pPr>
        <w:spacing w:line="360" w:lineRule="auto"/>
        <w:ind w:firstLine="480" w:firstLineChars="200"/>
        <w:jc w:val="both"/>
        <w:rPr>
          <w:lang w:eastAsia="zh-CN"/>
        </w:rPr>
      </w:pPr>
      <w:r>
        <w:rPr>
          <w:rFonts w:hint="eastAsia"/>
          <w:lang w:eastAsia="zh-CN"/>
        </w:rPr>
        <w:t>文化越开放，越要提高文化安全意识，筑牢文化发展的安全屏障，这是历史和现实给予我们的宝贵启示。16世纪以后世界历史发展方向主要是在西方国家主导下进行的，殖民地的扩张加速了西方资本主义文化的传播，这种强势文化不断销蚀着其他文化的民族自主性，消弭着人类文化生态的多样性。伴随英语成为世界性语言，基督教节日在世界范围内广为流行，以纽约、伦敦为模板的现代城市文化景观在全球蔓延，许多地方性文化消失或成为被观赏的“文化标本”。这一看上去是“自然历史过程”的文化变迁，事实上自始至终是由资本逻辑推动的，其不仅在现实中构造起一个西方化的世界景观，也在人们头脑中植入了西方价值体系，从而深刻影响着人类文化发展进程。如果说早期西方文化霸权具有某种“自发性”的话，那么，“后冷战”时代西方的文化输出却越来越表现出主动进行议程设置的特征。从亨廷顿的“文明冲突论”，到西方推动的各种“颜色革命”，我们可以管窥到西方文化霸权的顶层设计和霸权逻辑，以及文化和意识形态领域失控的灾难性后果。</w:t>
      </w:r>
    </w:p>
    <w:p>
      <w:pPr>
        <w:spacing w:line="360" w:lineRule="auto"/>
        <w:ind w:firstLine="480" w:firstLineChars="200"/>
        <w:jc w:val="both"/>
        <w:rPr>
          <w:lang w:eastAsia="zh-CN"/>
        </w:rPr>
      </w:pPr>
      <w:r>
        <w:rPr>
          <w:rFonts w:hint="eastAsia"/>
          <w:lang w:eastAsia="zh-CN"/>
        </w:rPr>
        <w:t>殷鉴未远，警钟犹鸣。如何在现代化进程中警惕和防范西方价值观霸权，防止西方文化殖民，不仅是历史的，也是现实的世界性课题。我们在中国近代惨痛的历史教训中懂得了封闭导致落后、落后就要挨打的道理，也要在现实的他国教训中看到放弃文化安全屏障的严重后果。必须认识到，推进文化开放和维护文化安全是辩证统一的，在实现中华民族伟大复兴的历史进程中，必须把学习借鉴人类优秀文明成果和加强国家意识形态建设结合起来，以高度的文化自觉筑牢文化安全的底线，不断夯实国家发展的文化根基。</w:t>
      </w:r>
    </w:p>
    <w:p>
      <w:pPr>
        <w:spacing w:line="360" w:lineRule="auto"/>
        <w:ind w:firstLine="480" w:firstLineChars="200"/>
        <w:jc w:val="right"/>
        <w:rPr>
          <w:lang w:eastAsia="zh-CN"/>
        </w:rPr>
      </w:pPr>
      <w:r>
        <w:rPr>
          <w:rFonts w:hint="eastAsia" w:ascii="宋体" w:hAnsi="宋体" w:cs="宋体"/>
          <w:lang w:eastAsia="zh-CN"/>
        </w:rPr>
        <w:t>（</w:t>
      </w:r>
      <w:r>
        <w:rPr>
          <w:rFonts w:hint="eastAsia"/>
          <w:lang w:eastAsia="zh-CN"/>
        </w:rPr>
        <w:t>摘编自邢云文《在文化开放中维护国家文化安全》</w:t>
      </w:r>
      <w:r>
        <w:rPr>
          <w:rFonts w:hint="eastAsia" w:ascii="宋体" w:hAnsi="宋体" w:cs="宋体"/>
          <w:lang w:eastAsia="zh-CN"/>
        </w:rPr>
        <w:t>）</w:t>
      </w:r>
      <w:r>
        <w:rPr>
          <w:rFonts w:hint="eastAsia"/>
          <w:lang w:eastAsia="zh-CN"/>
        </w:rPr>
        <w:t xml:space="preserve"> </w:t>
      </w:r>
    </w:p>
    <w:p>
      <w:pPr>
        <w:spacing w:line="360" w:lineRule="auto"/>
        <w:ind w:firstLine="480" w:firstLineChars="200"/>
        <w:jc w:val="both"/>
        <w:rPr>
          <w:lang w:eastAsia="zh-CN"/>
        </w:rPr>
      </w:pPr>
      <w:r>
        <w:rPr>
          <w:rFonts w:hint="eastAsia"/>
          <w:lang w:eastAsia="zh-CN"/>
        </w:rPr>
        <w:t>材料二：</w:t>
      </w:r>
    </w:p>
    <w:p>
      <w:pPr>
        <w:spacing w:line="360" w:lineRule="auto"/>
        <w:ind w:firstLine="480" w:firstLineChars="200"/>
        <w:jc w:val="both"/>
        <w:rPr>
          <w:lang w:eastAsia="zh-CN"/>
        </w:rPr>
      </w:pPr>
      <w:r>
        <w:rPr>
          <w:rFonts w:hint="eastAsia"/>
          <w:lang w:eastAsia="zh-CN"/>
        </w:rPr>
        <w:t>作为国家安全的一个领域，文化安全的前提是保护传统价值，这些价值通过社会领域的精神、道德、历史、宗教等来体现。文化安全意味着民族文化身份不受有可能破坏其根基的内外部因素所威胁。有学者认为，国家文化安全主要包括：语言安全、风俗道德安全 价值观安全、生活方式安全。本文认为，文化安全是指一国的民族精神、理想信念、主流价值体系等观念形态的“文化特征”“文化主权”处于相对没有危险和不受内外威胁的状态，以及其保障持续安全状态的能力。文化安全是国家身份认同的基础，是国家安全的重要保障。</w:t>
      </w:r>
    </w:p>
    <w:p>
      <w:pPr>
        <w:spacing w:line="360" w:lineRule="auto"/>
        <w:ind w:firstLine="480" w:firstLineChars="200"/>
        <w:jc w:val="both"/>
        <w:rPr>
          <w:lang w:eastAsia="zh-CN"/>
        </w:rPr>
      </w:pPr>
      <w:r>
        <w:rPr>
          <w:rFonts w:hint="eastAsia"/>
          <w:lang w:eastAsia="zh-CN"/>
        </w:rPr>
        <w:t>在很多国家，政府将文化安全作为优先政策，以防范外来文化的“负面”影响。在法国，“文化例外”政策是构建法兰西民族文化认同，维护法国国家文化安全的前提和保障。在澳大利亚和新西兰，这个词汇被用来谈论现代化如何威胁和改变原住民的生活方式，文化安全往往同土著人与白人的互动有关。在加拿大，文化被定义为一套政治价值观，而不是社会所认同的由艺术和知识所体现的现实：“我们的原则和价值观－-我们的文化，根植于对宽容的承诺.民主平等和人权等。”在加拿大等西方国家看来，维护主流的政治价值观是确保文化安全至为关键的要素。加拿大政府所谓的文化安全，具有更多政治含义，即外来文化对加拿大主权和文化权力造成的威胁。非洲在实现“非洲性”与“世界性”融合的同时，强调保护传统习俗、文化遗产</w:t>
      </w:r>
      <w:r>
        <w:rPr>
          <w:rFonts w:hint="eastAsia" w:ascii="宋体" w:hAnsi="宋体" w:cs="宋体"/>
          <w:lang w:eastAsia="zh-CN"/>
        </w:rPr>
        <w:t>（</w:t>
      </w:r>
      <w:r>
        <w:rPr>
          <w:rFonts w:hint="eastAsia"/>
          <w:lang w:eastAsia="zh-CN"/>
        </w:rPr>
        <w:t>包括遗迹和部落艺术品等</w:t>
      </w:r>
      <w:r>
        <w:rPr>
          <w:rFonts w:hint="eastAsia" w:ascii="宋体" w:hAnsi="宋体" w:cs="宋体"/>
          <w:lang w:eastAsia="zh-CN"/>
        </w:rPr>
        <w:t>）</w:t>
      </w:r>
      <w:r>
        <w:rPr>
          <w:rFonts w:hint="eastAsia"/>
          <w:lang w:eastAsia="zh-CN"/>
        </w:rPr>
        <w:t>免受自然侵蚀、经济发展和恐怖主义等威胁。各种文化安全定义的共同点在于，保留文化特性在现代化和全球化等挑战面前免受威胁和伤害。</w:t>
      </w:r>
    </w:p>
    <w:p>
      <w:pPr>
        <w:spacing w:line="360" w:lineRule="auto"/>
        <w:ind w:firstLine="480" w:firstLineChars="200"/>
        <w:jc w:val="both"/>
        <w:rPr>
          <w:lang w:eastAsia="zh-CN"/>
        </w:rPr>
      </w:pPr>
      <w:r>
        <w:rPr>
          <w:rFonts w:hint="eastAsia"/>
          <w:lang w:eastAsia="zh-CN"/>
        </w:rPr>
        <w:t>虽然文化安全很重要，但是文化安全具有相对性。在全球化时代，不存在“绝对安全”或“绝对纯净”的文化。所以，不计成本地寻求绝对的文化安全，是不理性的，也是不切实际的。一国文化在受到其他文化影响的同时，会对其产生投射和反作用。对处于相对弱势的国家来说，保持独特的文化身份确实是一大难题。然而，也不能因此故步自封、自我封闭，唯有对内坚持文化自信，不断提升自身文化的核心竞争力；对外推动文明互鉴，才能在开放的背景下不断提升自身免疫力，抵御外来文化病毒的侵袭。</w:t>
      </w:r>
    </w:p>
    <w:p>
      <w:pPr>
        <w:spacing w:line="360" w:lineRule="auto"/>
        <w:ind w:firstLine="480" w:firstLineChars="200"/>
        <w:jc w:val="right"/>
        <w:rPr>
          <w:rFonts w:ascii="宋体" w:hAnsi="宋体" w:cs="宋体"/>
          <w:lang w:eastAsia="zh-CN"/>
        </w:rPr>
      </w:pPr>
      <w:r>
        <w:rPr>
          <w:rFonts w:hint="eastAsia" w:ascii="宋体" w:hAnsi="宋体" w:cs="宋体"/>
          <w:lang w:eastAsia="zh-CN"/>
        </w:rPr>
        <w:t>（</w:t>
      </w:r>
      <w:r>
        <w:rPr>
          <w:rFonts w:hint="eastAsia"/>
          <w:lang w:eastAsia="zh-CN"/>
        </w:rPr>
        <w:t>摘编自赵磊《文化安全是维护总体国家安全重要保障》</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1.下列对材料相关内容的理解和分析，正确的一项是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A.缺乏安全屏障的文化开放或将使国家和民族无法自主发展其文化，最终可能导致本民族文化失去其独立性。</w:t>
      </w:r>
    </w:p>
    <w:p>
      <w:pPr>
        <w:spacing w:line="360" w:lineRule="auto"/>
        <w:ind w:firstLine="480" w:firstLineChars="200"/>
        <w:jc w:val="both"/>
        <w:rPr>
          <w:lang w:eastAsia="zh-CN"/>
        </w:rPr>
      </w:pPr>
      <w:r>
        <w:rPr>
          <w:lang w:eastAsia="zh-CN"/>
        </w:rPr>
        <w:t>B.</w:t>
      </w:r>
      <w:r>
        <w:rPr>
          <w:rFonts w:hint="eastAsia"/>
          <w:lang w:eastAsia="zh-CN"/>
        </w:rPr>
        <w:t>作者认为，作为国家安全重要保障的文化安全，主要包括语言安全、风俗道德安全、价值观安全及生活方式安全。</w:t>
      </w:r>
    </w:p>
    <w:p>
      <w:pPr>
        <w:spacing w:line="360" w:lineRule="auto"/>
        <w:ind w:firstLine="480" w:firstLineChars="200"/>
        <w:jc w:val="both"/>
        <w:rPr>
          <w:lang w:eastAsia="zh-CN"/>
        </w:rPr>
      </w:pPr>
      <w:r>
        <w:rPr>
          <w:rFonts w:hint="eastAsia"/>
          <w:lang w:eastAsia="zh-CN"/>
        </w:rPr>
        <w:t>C.文化安全属于国家安全的一个领域，它以保护传统价值为目的，是民族文化身份不受威胁的保障。</w:t>
      </w:r>
    </w:p>
    <w:p>
      <w:pPr>
        <w:spacing w:line="360" w:lineRule="auto"/>
        <w:ind w:firstLine="480" w:firstLineChars="200"/>
        <w:jc w:val="both"/>
        <w:rPr>
          <w:lang w:eastAsia="zh-CN"/>
        </w:rPr>
      </w:pPr>
      <w:r>
        <w:rPr>
          <w:rFonts w:hint="eastAsia"/>
          <w:lang w:eastAsia="zh-CN"/>
        </w:rPr>
        <w:t>D.历史上看似“自然历史过程”的文化变迁，其背后都有着文化霸权主义的影子。</w:t>
      </w:r>
    </w:p>
    <w:p>
      <w:pPr>
        <w:spacing w:line="360" w:lineRule="auto"/>
        <w:ind w:firstLine="480" w:firstLineChars="200"/>
        <w:jc w:val="both"/>
        <w:rPr>
          <w:lang w:eastAsia="zh-CN"/>
        </w:rPr>
      </w:pPr>
      <w:r>
        <w:rPr>
          <w:rFonts w:hint="eastAsia"/>
          <w:lang w:eastAsia="zh-CN"/>
        </w:rPr>
        <w:t>2.根据材料内容，下列说法不正确的一项是</w:t>
      </w:r>
      <w:r>
        <w:rPr>
          <w:rFonts w:hint="eastAsia" w:ascii="宋体" w:hAnsi="宋体" w:cs="宋体"/>
          <w:lang w:eastAsia="zh-CN"/>
        </w:rPr>
        <w:t>（</w:t>
      </w:r>
      <w:r>
        <w:rPr>
          <w:rFonts w:hint="eastAsia"/>
          <w:lang w:eastAsia="zh-CN"/>
        </w:rPr>
        <w:t>3分</w:t>
      </w:r>
    </w:p>
    <w:p>
      <w:pPr>
        <w:spacing w:line="360" w:lineRule="auto"/>
        <w:ind w:firstLine="480" w:firstLineChars="200"/>
        <w:jc w:val="both"/>
        <w:rPr>
          <w:lang w:eastAsia="zh-CN"/>
        </w:rPr>
      </w:pPr>
      <w:r>
        <w:rPr>
          <w:rFonts w:hint="eastAsia"/>
          <w:lang w:eastAsia="zh-CN"/>
        </w:rPr>
        <w:t>A.材料一与材料二都谈到了国家文化安全的问题，但二者论述的侧重点不同。</w:t>
      </w:r>
    </w:p>
    <w:p>
      <w:pPr>
        <w:spacing w:line="360" w:lineRule="auto"/>
        <w:ind w:firstLine="480" w:firstLineChars="200"/>
        <w:jc w:val="both"/>
        <w:rPr>
          <w:lang w:eastAsia="zh-CN"/>
        </w:rPr>
      </w:pPr>
      <w:r>
        <w:rPr>
          <w:rFonts w:hint="eastAsia"/>
          <w:lang w:eastAsia="zh-CN"/>
        </w:rPr>
        <w:t>B.相比于早期西方文化霸权，“后冷战”时代西方的文化输出表现出愈加明显的侵略性。</w:t>
      </w:r>
    </w:p>
    <w:p>
      <w:pPr>
        <w:spacing w:line="360" w:lineRule="auto"/>
        <w:ind w:firstLine="480" w:firstLineChars="200"/>
        <w:jc w:val="both"/>
        <w:rPr>
          <w:lang w:eastAsia="zh-CN"/>
        </w:rPr>
      </w:pPr>
      <w:r>
        <w:rPr>
          <w:rFonts w:hint="eastAsia"/>
          <w:lang w:eastAsia="zh-CN"/>
        </w:rPr>
        <w:t>C.在加拿大，文化属于政治价值观的范畴，只要维护主流的政治价值观，就能确保国家的文化安全。</w:t>
      </w:r>
    </w:p>
    <w:p>
      <w:pPr>
        <w:spacing w:line="360" w:lineRule="auto"/>
        <w:ind w:firstLine="480" w:firstLineChars="200"/>
        <w:jc w:val="both"/>
        <w:rPr>
          <w:lang w:eastAsia="zh-CN"/>
        </w:rPr>
      </w:pPr>
      <w:r>
        <w:rPr>
          <w:rFonts w:hint="eastAsia"/>
          <w:lang w:eastAsia="zh-CN"/>
        </w:rPr>
        <w:t>D.在全球化时代，不存在“绝对安全”或“绝对纯净”的文化，各国应着力于寻求相对的文化安全。</w:t>
      </w:r>
    </w:p>
    <w:p>
      <w:pPr>
        <w:spacing w:line="360" w:lineRule="auto"/>
        <w:ind w:firstLine="480" w:firstLineChars="200"/>
        <w:jc w:val="both"/>
        <w:rPr>
          <w:lang w:eastAsia="zh-CN"/>
        </w:rPr>
      </w:pPr>
      <w:r>
        <w:rPr>
          <w:rFonts w:hint="eastAsia"/>
          <w:lang w:eastAsia="zh-CN"/>
        </w:rPr>
        <w:t>3.下列选项，不适合作为论据来支撑材料一主要观点的一项是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A.在国际化口号下，许多城市舍弃自身特色，追求建设摩天大厦，城市建筑趋同。</w:t>
      </w:r>
    </w:p>
    <w:p>
      <w:pPr>
        <w:spacing w:line="360" w:lineRule="auto"/>
        <w:ind w:firstLine="480" w:firstLineChars="200"/>
        <w:jc w:val="both"/>
        <w:rPr>
          <w:lang w:eastAsia="zh-CN"/>
        </w:rPr>
      </w:pPr>
      <w:r>
        <w:rPr>
          <w:rFonts w:hint="eastAsia"/>
          <w:lang w:eastAsia="zh-CN"/>
        </w:rPr>
        <w:t>B.由于殖民统治，许多美洲土著语言被英语、法语、葡萄牙语、西班牙语所取代。</w:t>
      </w:r>
    </w:p>
    <w:p>
      <w:pPr>
        <w:spacing w:line="360" w:lineRule="auto"/>
        <w:ind w:firstLine="480" w:firstLineChars="200"/>
        <w:jc w:val="both"/>
        <w:rPr>
          <w:lang w:eastAsia="zh-CN"/>
        </w:rPr>
      </w:pPr>
      <w:r>
        <w:rPr>
          <w:rFonts w:hint="eastAsia"/>
          <w:lang w:eastAsia="zh-CN"/>
        </w:rPr>
        <w:t>C.鲁迅：“没有拿来的，人不能自成为新人，没有拿来的，文艺不能成为新文艺。”</w:t>
      </w:r>
    </w:p>
    <w:p>
      <w:pPr>
        <w:spacing w:line="360" w:lineRule="auto"/>
        <w:ind w:firstLine="480" w:firstLineChars="200"/>
        <w:jc w:val="both"/>
        <w:rPr>
          <w:lang w:eastAsia="zh-CN"/>
        </w:rPr>
      </w:pPr>
      <w:r>
        <w:rPr>
          <w:rFonts w:hint="eastAsia"/>
          <w:lang w:eastAsia="zh-CN"/>
        </w:rPr>
        <w:t>D.2022年万圣节，十余万人来到韩国首尔梨泰院商业区参加狂欢，发生踩踏事故。</w:t>
      </w:r>
    </w:p>
    <w:p>
      <w:pPr>
        <w:spacing w:line="360" w:lineRule="auto"/>
        <w:ind w:firstLine="480" w:firstLineChars="200"/>
        <w:jc w:val="both"/>
        <w:rPr>
          <w:lang w:eastAsia="zh-CN"/>
        </w:rPr>
      </w:pPr>
      <w:r>
        <w:rPr>
          <w:rFonts w:hint="eastAsia"/>
          <w:lang w:eastAsia="zh-CN"/>
        </w:rPr>
        <w:t>4.伴随着“漫威”系列电影的风靡，“漫威英雄崇拜”在中国青少年中流行，请结合材料一对这一现象加以简要分析。</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5.如何在文化开放的信息时代维护国家文化安全?请结合材料，谈谈你的看法。</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rFonts w:ascii="宋体" w:hAnsi="宋体" w:cs="宋体"/>
          <w:lang w:eastAsia="zh-CN"/>
        </w:rPr>
      </w:pP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二</w:t>
      </w:r>
      <w:r>
        <w:rPr>
          <w:rFonts w:hint="eastAsia" w:ascii="宋体" w:hAnsi="宋体" w:cs="宋体"/>
          <w:lang w:eastAsia="zh-CN"/>
        </w:rPr>
        <w:t>）</w:t>
      </w:r>
      <w:r>
        <w:rPr>
          <w:rFonts w:hint="eastAsia"/>
          <w:lang w:eastAsia="zh-CN"/>
        </w:rPr>
        <w:t>现代文阅读II</w:t>
      </w:r>
      <w:r>
        <w:rPr>
          <w:rFonts w:hint="eastAsia" w:ascii="宋体" w:hAnsi="宋体" w:cs="宋体"/>
          <w:lang w:eastAsia="zh-CN"/>
        </w:rPr>
        <w:t>（</w:t>
      </w:r>
      <w:r>
        <w:rPr>
          <w:rFonts w:hint="eastAsia"/>
          <w:lang w:eastAsia="zh-CN"/>
        </w:rPr>
        <w:t>本题共4小题，18分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阅读下面的文字，完成6～9题。</w:t>
      </w:r>
    </w:p>
    <w:p>
      <w:pPr>
        <w:spacing w:line="360" w:lineRule="auto"/>
        <w:ind w:firstLine="480" w:firstLineChars="200"/>
        <w:jc w:val="center"/>
        <w:rPr>
          <w:lang w:eastAsia="zh-CN"/>
        </w:rPr>
      </w:pPr>
      <w:r>
        <w:rPr>
          <w:rFonts w:hint="eastAsia"/>
          <w:lang w:eastAsia="zh-CN"/>
        </w:rPr>
        <w:t>邢兰</w:t>
      </w:r>
      <w:r>
        <w:rPr>
          <w:rFonts w:hint="eastAsia"/>
          <w:vertAlign w:val="superscript"/>
          <w:lang w:eastAsia="zh-CN"/>
        </w:rPr>
        <w:t>①</w:t>
      </w:r>
    </w:p>
    <w:p>
      <w:pPr>
        <w:spacing w:line="360" w:lineRule="auto"/>
        <w:ind w:firstLine="480" w:firstLineChars="200"/>
        <w:jc w:val="center"/>
        <w:rPr>
          <w:lang w:eastAsia="zh-CN"/>
        </w:rPr>
      </w:pPr>
      <w:r>
        <w:rPr>
          <w:rFonts w:hint="eastAsia"/>
          <w:lang w:eastAsia="zh-CN"/>
        </w:rPr>
        <w:t>孙犁</w:t>
      </w:r>
    </w:p>
    <w:p>
      <w:pPr>
        <w:spacing w:line="360" w:lineRule="auto"/>
        <w:ind w:firstLine="480" w:firstLineChars="200"/>
        <w:jc w:val="both"/>
        <w:rPr>
          <w:lang w:eastAsia="zh-CN"/>
        </w:rPr>
      </w:pPr>
      <w:r>
        <w:rPr>
          <w:rFonts w:hint="eastAsia"/>
          <w:lang w:eastAsia="zh-CN"/>
        </w:rPr>
        <w:t>去年冬天，我随了一个机关住在鲜姜台。我住着一个高坡上一间向西开门的房子。这房子房基很高，那简直是在一个小山顶上。看西面，一带山峰，一湾河滩，白杨，枣林。到下午，太阳慢慢地垂下去······</w:t>
      </w:r>
    </w:p>
    <w:p>
      <w:pPr>
        <w:spacing w:line="360" w:lineRule="auto"/>
        <w:ind w:firstLine="480" w:firstLineChars="200"/>
        <w:jc w:val="both"/>
        <w:rPr>
          <w:lang w:eastAsia="zh-CN"/>
        </w:rPr>
      </w:pPr>
      <w:r>
        <w:rPr>
          <w:rFonts w:hint="eastAsia"/>
          <w:lang w:eastAsia="zh-CN"/>
        </w:rPr>
        <w:t>其实，刚住下来，我是没心情去看太阳的，那几天正冷得怪。雷，还没有融化，整天阴霾着的天，刮西北风。我躲在屋里，把门紧紧闭住，风还是找地方吹进来，从门上面的空隙，从窗子的漏洞，从椽子的缝口。我堵一堵这里，糊一糊那里，简直手忙脚乱。</w:t>
      </w:r>
    </w:p>
    <w:p>
      <w:pPr>
        <w:spacing w:line="360" w:lineRule="auto"/>
        <w:ind w:firstLine="480" w:firstLineChars="200"/>
        <w:jc w:val="both"/>
        <w:rPr>
          <w:lang w:eastAsia="zh-CN"/>
        </w:rPr>
      </w:pPr>
      <w:r>
        <w:rPr>
          <w:rFonts w:hint="eastAsia"/>
          <w:lang w:eastAsia="zh-CN"/>
        </w:rPr>
        <w:t>这时，那兰推门进来了。我以为他是这村里的一个普通老乡，来这里转转。我就请他坐坐，不过，我紧接着说：</w:t>
      </w:r>
    </w:p>
    <w:p>
      <w:pPr>
        <w:spacing w:line="360" w:lineRule="auto"/>
        <w:ind w:firstLine="480" w:firstLineChars="200"/>
        <w:jc w:val="both"/>
        <w:rPr>
          <w:lang w:eastAsia="zh-CN"/>
        </w:rPr>
      </w:pPr>
      <w:r>
        <w:rPr>
          <w:rFonts w:hint="eastAsia"/>
          <w:lang w:eastAsia="zh-CN"/>
        </w:rPr>
        <w:t>“冷得怪呢，这房子！”</w:t>
      </w:r>
    </w:p>
    <w:p>
      <w:pPr>
        <w:spacing w:line="360" w:lineRule="auto"/>
        <w:ind w:firstLine="480" w:firstLineChars="200"/>
        <w:jc w:val="both"/>
        <w:rPr>
          <w:lang w:eastAsia="zh-CN"/>
        </w:rPr>
      </w:pPr>
      <w:r>
        <w:rPr>
          <w:rFonts w:hint="eastAsia"/>
          <w:lang w:eastAsia="zh-CN"/>
        </w:rPr>
        <w:t>“是，同志，这房子在坡上，门又冲着西，风从山上滚下来，是很硬的。这房子，在过去没住过人，只是盛些家具。”</w:t>
      </w:r>
    </w:p>
    <w:p>
      <w:pPr>
        <w:spacing w:line="360" w:lineRule="auto"/>
        <w:ind w:firstLine="480" w:firstLineChars="200"/>
        <w:jc w:val="both"/>
        <w:rPr>
          <w:lang w:eastAsia="zh-CN"/>
        </w:rPr>
      </w:pPr>
      <w:r>
        <w:rPr>
          <w:rFonts w:hint="eastAsia"/>
          <w:lang w:eastAsia="zh-CN"/>
        </w:rPr>
        <w:t>这个人说话很慢，没平常老乡那些啰唆，但有些气喘，脸上表情很淡，简直看不出来。</w:t>
      </w:r>
    </w:p>
    <w:p>
      <w:pPr>
        <w:spacing w:line="360" w:lineRule="auto"/>
        <w:ind w:firstLine="480" w:firstLineChars="200"/>
        <w:jc w:val="both"/>
        <w:rPr>
          <w:lang w:eastAsia="zh-CN"/>
        </w:rPr>
      </w:pPr>
      <w:r>
        <w:rPr>
          <w:rFonts w:hint="eastAsia"/>
          <w:lang w:eastAsia="zh-CN"/>
        </w:rPr>
        <w:t>“唔，这是你的房子？”我觉得主人到了，就更应该招呼得亲热一些。</w:t>
      </w:r>
    </w:p>
    <w:p>
      <w:pPr>
        <w:spacing w:line="360" w:lineRule="auto"/>
        <w:ind w:firstLine="480" w:firstLineChars="200"/>
        <w:jc w:val="both"/>
        <w:rPr>
          <w:lang w:eastAsia="zh-CN"/>
        </w:rPr>
      </w:pPr>
      <w:r>
        <w:rPr>
          <w:rFonts w:hint="eastAsia"/>
          <w:lang w:eastAsia="zh-CN"/>
        </w:rPr>
        <w:t>“是咱家的，不过没住过人，现在也是坚壁</w:t>
      </w:r>
      <w:r>
        <w:rPr>
          <w:rFonts w:hint="eastAsia"/>
          <w:vertAlign w:val="superscript"/>
          <w:lang w:eastAsia="zh-CN"/>
        </w:rPr>
        <w:t>②</w:t>
      </w:r>
      <w:r>
        <w:rPr>
          <w:rFonts w:hint="eastAsia"/>
          <w:lang w:eastAsia="zh-CN"/>
        </w:rPr>
        <w:t>着东西。”他说着就走到南墙边，用脚轻轻地在地上点着，地下便发出空洞的嗵嗵的声响。</w:t>
      </w:r>
    </w:p>
    <w:p>
      <w:pPr>
        <w:spacing w:line="360" w:lineRule="auto"/>
        <w:ind w:firstLine="480" w:firstLineChars="200"/>
        <w:jc w:val="both"/>
        <w:rPr>
          <w:lang w:eastAsia="zh-CN"/>
        </w:rPr>
      </w:pPr>
      <w:r>
        <w:rPr>
          <w:rFonts w:hint="eastAsia"/>
          <w:lang w:eastAsia="zh-CN"/>
        </w:rPr>
        <w:t>“呵，埋着东西在下面？”我听见这个人随便就对人讲他家藏着东西，并没有一丝猜疑、欺诈，便顺口问了这句话。他却回答说：</w:t>
      </w:r>
    </w:p>
    <w:p>
      <w:pPr>
        <w:spacing w:line="360" w:lineRule="auto"/>
        <w:ind w:firstLine="480" w:firstLineChars="200"/>
        <w:jc w:val="both"/>
        <w:rPr>
          <w:lang w:eastAsia="zh-CN"/>
        </w:rPr>
      </w:pPr>
      <w:r>
        <w:rPr>
          <w:rFonts w:hint="eastAsia"/>
          <w:lang w:eastAsia="zh-CN"/>
        </w:rPr>
        <w:t>“对，藏着一缸枣子，一小缸谷，一包袱单夹衣服。”</w:t>
      </w:r>
    </w:p>
    <w:p>
      <w:pPr>
        <w:spacing w:line="360" w:lineRule="auto"/>
        <w:ind w:firstLine="480" w:firstLineChars="200"/>
        <w:jc w:val="both"/>
        <w:rPr>
          <w:lang w:eastAsia="zh-CN"/>
        </w:rPr>
      </w:pPr>
      <w:r>
        <w:rPr>
          <w:rFonts w:hint="eastAsia"/>
          <w:lang w:eastAsia="zh-CN"/>
        </w:rPr>
        <w:t>他不把这对话拖延下去。他紧接着向我说，他知道我很冷，他想拿给我些柴禾，他是来问问我想烧炕呢，还是想屋里烧起一把劈柴。他问我怕烟不怕烟，因为柴禾湿。</w:t>
      </w:r>
    </w:p>
    <w:p>
      <w:pPr>
        <w:spacing w:line="360" w:lineRule="auto"/>
        <w:ind w:firstLine="480" w:firstLineChars="200"/>
        <w:jc w:val="both"/>
        <w:rPr>
          <w:lang w:eastAsia="zh-CN"/>
        </w:rPr>
      </w:pPr>
      <w:r>
        <w:rPr>
          <w:rFonts w:hint="eastAsia"/>
          <w:lang w:eastAsia="zh-CN"/>
        </w:rPr>
        <w:t>当我说怎样都行的时候，他便开门出去了。</w:t>
      </w:r>
    </w:p>
    <w:p>
      <w:pPr>
        <w:spacing w:line="360" w:lineRule="auto"/>
        <w:ind w:firstLine="480" w:firstLineChars="200"/>
        <w:jc w:val="both"/>
        <w:rPr>
          <w:lang w:eastAsia="zh-CN"/>
        </w:rPr>
      </w:pPr>
      <w:r>
        <w:rPr>
          <w:rFonts w:hint="eastAsia"/>
          <w:lang w:eastAsia="zh-CN"/>
        </w:rPr>
        <w:t>不多会儿，他便抱了五六块劈柴和一捆茅草进来，好像这些东西，早已在那里准备好。他把劈柴放在屋子中央，茅草放在一个角落里，然后拿一把茅草做引子，蹲下生起火来。</w:t>
      </w:r>
    </w:p>
    <w:p>
      <w:pPr>
        <w:spacing w:line="360" w:lineRule="auto"/>
        <w:ind w:firstLine="480" w:firstLineChars="200"/>
        <w:jc w:val="both"/>
        <w:rPr>
          <w:lang w:eastAsia="zh-CN"/>
        </w:rPr>
      </w:pPr>
      <w:r>
        <w:rPr>
          <w:rFonts w:hint="eastAsia"/>
          <w:lang w:eastAsia="zh-CN"/>
        </w:rPr>
        <w:t>他向我说：</w:t>
      </w:r>
    </w:p>
    <w:p>
      <w:pPr>
        <w:spacing w:line="360" w:lineRule="auto"/>
        <w:ind w:firstLine="480" w:firstLineChars="200"/>
        <w:jc w:val="both"/>
        <w:rPr>
          <w:lang w:eastAsia="zh-CN"/>
        </w:rPr>
      </w:pPr>
      <w:r>
        <w:rPr>
          <w:rFonts w:hint="eastAsia"/>
          <w:lang w:eastAsia="zh-CN"/>
        </w:rPr>
        <w:t>“我知道冷了是难受的。”</w:t>
      </w:r>
    </w:p>
    <w:p>
      <w:pPr>
        <w:spacing w:line="360" w:lineRule="auto"/>
        <w:ind w:firstLine="480" w:firstLineChars="200"/>
        <w:jc w:val="both"/>
        <w:rPr>
          <w:lang w:eastAsia="zh-CN"/>
        </w:rPr>
      </w:pPr>
      <w:r>
        <w:rPr>
          <w:rFonts w:hint="eastAsia"/>
          <w:lang w:eastAsia="zh-CN"/>
        </w:rPr>
        <w:t>从此，我们便熟识起来。我每天做着工作，而他每天就拿些木柴茅草之类到房子里来替我生着，然后退出去。晚上，有时来帮我烧好炕，一同坐下来，谈谈闲话。</w:t>
      </w:r>
    </w:p>
    <w:p>
      <w:pPr>
        <w:spacing w:line="360" w:lineRule="auto"/>
        <w:ind w:firstLine="480" w:firstLineChars="200"/>
        <w:jc w:val="both"/>
        <w:rPr>
          <w:lang w:eastAsia="zh-CN"/>
        </w:rPr>
      </w:pPr>
      <w:r>
        <w:rPr>
          <w:rFonts w:hint="eastAsia"/>
          <w:lang w:eastAsia="zh-CN"/>
        </w:rPr>
        <w:t>有时，他拿些黄菜、干粮给我。但有时我让他吃我们一些米饭时，他总是赶紧离开。</w:t>
      </w:r>
    </w:p>
    <w:p>
      <w:pPr>
        <w:spacing w:line="360" w:lineRule="auto"/>
        <w:ind w:firstLine="480" w:firstLineChars="200"/>
        <w:jc w:val="both"/>
        <w:rPr>
          <w:lang w:eastAsia="zh-CN"/>
        </w:rPr>
      </w:pPr>
      <w:r>
        <w:rPr>
          <w:rFonts w:hint="eastAsia"/>
          <w:lang w:eastAsia="zh-CN"/>
        </w:rPr>
        <w:t>起初我想，也许邢兰还过得去，景况不错吧。终于有一天，我坐到了他家中，见着他的老婆和女儿。女儿还小，母亲抱在怀里，用袄襟裹着那双小腿。我看见那女孩子没有裤子穿······</w:t>
      </w:r>
    </w:p>
    <w:p>
      <w:pPr>
        <w:spacing w:line="360" w:lineRule="auto"/>
        <w:ind w:firstLine="480" w:firstLineChars="200"/>
        <w:jc w:val="both"/>
        <w:rPr>
          <w:lang w:eastAsia="zh-CN"/>
        </w:rPr>
      </w:pPr>
      <w:r>
        <w:rPr>
          <w:rFonts w:hint="eastAsia"/>
          <w:lang w:eastAsia="zh-CN"/>
        </w:rPr>
        <w:t>邢兰没表情地说：</w:t>
      </w:r>
    </w:p>
    <w:p>
      <w:pPr>
        <w:spacing w:line="360" w:lineRule="auto"/>
        <w:ind w:firstLine="480" w:firstLineChars="200"/>
        <w:jc w:val="both"/>
        <w:rPr>
          <w:lang w:eastAsia="zh-CN"/>
        </w:rPr>
      </w:pPr>
      <w:r>
        <w:rPr>
          <w:rFonts w:hint="eastAsia"/>
          <w:lang w:eastAsia="zh-CN"/>
        </w:rPr>
        <w:t>“穷的，孩子冬天也没有裤子穿。过去有个孩子，三岁了，没等到穿过裤子，便死掉了！”从这一天，我才知道了那兰的详细。他从小就放牛，佃地种，干长工，直到现在，还只有西沟二亩坡地，满是砂块。小时放牛，吃不饱饭，而且每天从早到晚在山坡上奔跑呼唤。······直到现在，个子没长高，气喘咳嗽······</w:t>
      </w:r>
    </w:p>
    <w:p>
      <w:pPr>
        <w:spacing w:line="360" w:lineRule="auto"/>
        <w:ind w:firstLine="480" w:firstLineChars="200"/>
        <w:jc w:val="both"/>
        <w:rPr>
          <w:lang w:eastAsia="zh-CN"/>
        </w:rPr>
      </w:pPr>
      <w:r>
        <w:rPr>
          <w:rFonts w:hint="eastAsia"/>
          <w:lang w:eastAsia="zh-CN"/>
        </w:rPr>
        <w:t>现在是春天，而鲜姜台一半以上的人吃着枣核和糠皮。</w:t>
      </w:r>
    </w:p>
    <w:p>
      <w:pPr>
        <w:spacing w:line="360" w:lineRule="auto"/>
        <w:ind w:firstLine="480" w:firstLineChars="200"/>
        <w:jc w:val="both"/>
        <w:rPr>
          <w:lang w:eastAsia="zh-CN"/>
        </w:rPr>
      </w:pPr>
      <w:r>
        <w:rPr>
          <w:rFonts w:hint="eastAsia"/>
          <w:lang w:eastAsia="zh-CN"/>
        </w:rPr>
        <w:t>但是，我从没有看见或是听见他愁眉不展或是唉声叹气过，这个人积极地参加着抗日工作，我想不出别的字眼来形容邢兰对于抗日工作的热心，我按照这两个字的最高度的意义来形容它。</w:t>
      </w:r>
    </w:p>
    <w:p>
      <w:pPr>
        <w:spacing w:line="360" w:lineRule="auto"/>
        <w:ind w:firstLine="480" w:firstLineChars="200"/>
        <w:jc w:val="both"/>
        <w:rPr>
          <w:lang w:eastAsia="zh-CN"/>
        </w:rPr>
      </w:pPr>
      <w:r>
        <w:rPr>
          <w:rFonts w:hint="eastAsia"/>
          <w:lang w:eastAsia="zh-CN"/>
        </w:rPr>
        <w:t>邢兰发动组织了村合作社，发动组织了村里的代耕团和互助团。代耕团是替抗日军人家属耕种的，互助团全是村里的人，无论在种子上，农具上，牲口、人力上，大家互相帮助，完成今年的春耕。</w:t>
      </w:r>
    </w:p>
    <w:p>
      <w:pPr>
        <w:spacing w:line="360" w:lineRule="auto"/>
        <w:ind w:firstLine="480" w:firstLineChars="200"/>
        <w:jc w:val="both"/>
        <w:rPr>
          <w:lang w:eastAsia="zh-CN"/>
        </w:rPr>
      </w:pPr>
      <w:r>
        <w:rPr>
          <w:rFonts w:hint="eastAsia"/>
          <w:lang w:eastAsia="zh-CN"/>
        </w:rPr>
        <w:t>而邢兰是两个团的团长。</w:t>
      </w:r>
    </w:p>
    <w:p>
      <w:pPr>
        <w:spacing w:line="360" w:lineRule="auto"/>
        <w:ind w:firstLine="480" w:firstLineChars="200"/>
        <w:jc w:val="both"/>
        <w:rPr>
          <w:lang w:eastAsia="zh-CN"/>
        </w:rPr>
      </w:pPr>
      <w:r>
        <w:rPr>
          <w:rFonts w:hint="eastAsia"/>
          <w:lang w:eastAsia="zh-CN"/>
        </w:rPr>
        <w:t>邢兰参与抗日工作是无条件的。按照他这样一个人，矮小、气弱、营养不良，有些工作他实在是勉强做去的。</w:t>
      </w:r>
    </w:p>
    <w:p>
      <w:pPr>
        <w:spacing w:line="360" w:lineRule="auto"/>
        <w:ind w:firstLine="480" w:firstLineChars="200"/>
        <w:jc w:val="both"/>
        <w:rPr>
          <w:lang w:eastAsia="zh-CN"/>
        </w:rPr>
      </w:pPr>
      <w:r>
        <w:rPr>
          <w:rFonts w:hint="eastAsia"/>
          <w:lang w:eastAsia="zh-CN"/>
        </w:rPr>
        <w:t>有一天，我看见他从坡下面一步一步挨上来，肩上扛着一条大树干，明显地他是那样吃力，但当我说要帮助他一下的时候，他却更挺直腰板，扛上去了。当他放下，转过身来，脸已经白得怕人。他告诉我，他要锯开来，给农具合作社做几架木犁。</w:t>
      </w:r>
    </w:p>
    <w:p>
      <w:pPr>
        <w:spacing w:line="360" w:lineRule="auto"/>
        <w:ind w:firstLine="480" w:firstLineChars="200"/>
        <w:jc w:val="both"/>
        <w:rPr>
          <w:lang w:eastAsia="zh-CN"/>
        </w:rPr>
      </w:pPr>
      <w:r>
        <w:rPr>
          <w:rFonts w:hint="eastAsia"/>
          <w:lang w:eastAsia="zh-CN"/>
        </w:rPr>
        <w:t>而竟在一天，我发现了这个家伙是个“怪物”了。他爬上一棵高大的榆树修理枝丫，停下来，竟从怀里掏出一只耀眼的口琴吹奏了。他吹的调子不是西洋的东西，也不是中国流行的曲调，而是他吹熟了的自成的曲调，紧张而轻快，像夏天森林里的群鸟喧叫....</w:t>
      </w:r>
    </w:p>
    <w:p>
      <w:pPr>
        <w:spacing w:line="360" w:lineRule="auto"/>
        <w:ind w:firstLine="480" w:firstLineChars="200"/>
        <w:jc w:val="both"/>
        <w:rPr>
          <w:lang w:eastAsia="zh-CN"/>
        </w:rPr>
      </w:pPr>
      <w:r>
        <w:rPr>
          <w:rFonts w:hint="eastAsia"/>
          <w:lang w:eastAsia="zh-CN"/>
        </w:rPr>
        <w:t>在晚上，我拿过他的口琴来，是一个“蝴蝶牌”的，他说已经买了二年，但外面还很新，他爱好这东西，他小心地藏在怀里，他说：“花的钱不少呢，一块七毛。”</w:t>
      </w:r>
    </w:p>
    <w:p>
      <w:pPr>
        <w:spacing w:line="360" w:lineRule="auto"/>
        <w:ind w:firstLine="480" w:firstLineChars="200"/>
        <w:jc w:val="both"/>
        <w:rPr>
          <w:lang w:eastAsia="zh-CN"/>
        </w:rPr>
      </w:pPr>
      <w:r>
        <w:rPr>
          <w:rFonts w:hint="eastAsia"/>
          <w:lang w:eastAsia="zh-CN"/>
        </w:rPr>
        <w:t>我粗略地记下这一些。关于这个人，我想永远不会忘记他吧。</w:t>
      </w:r>
    </w:p>
    <w:p>
      <w:pPr>
        <w:spacing w:line="360" w:lineRule="auto"/>
        <w:ind w:firstLine="480" w:firstLineChars="200"/>
        <w:jc w:val="both"/>
        <w:rPr>
          <w:lang w:eastAsia="zh-CN"/>
        </w:rPr>
      </w:pPr>
      <w:r>
        <w:rPr>
          <w:rFonts w:hint="eastAsia"/>
          <w:lang w:eastAsia="zh-CN"/>
        </w:rPr>
        <w:t>他曾对我说：“我知道冷是难受······”这句话在我心里存在着，它只是一句平常话，但当它是从这样一个人嘴里吐出来，它就在我心里引起了这种感觉：</w:t>
      </w:r>
    </w:p>
    <w:p>
      <w:pPr>
        <w:spacing w:line="360" w:lineRule="auto"/>
        <w:ind w:firstLine="480" w:firstLineChars="200"/>
        <w:jc w:val="both"/>
        <w:rPr>
          <w:lang w:eastAsia="zh-CN"/>
        </w:rPr>
      </w:pPr>
      <w:r>
        <w:rPr>
          <w:rFonts w:hint="eastAsia"/>
          <w:lang w:eastAsia="zh-CN"/>
        </w:rPr>
        <w:t>只有经受寒冷的人，才贪婪地追求一些温暖，知道别人的冷的感觉；只有病弱不幸的人，才贪婪地拼着这个生命去追求健康、幸福······</w:t>
      </w:r>
    </w:p>
    <w:p>
      <w:pPr>
        <w:spacing w:line="360" w:lineRule="auto"/>
        <w:ind w:firstLine="480" w:firstLineChars="200"/>
        <w:jc w:val="both"/>
        <w:rPr>
          <w:lang w:eastAsia="zh-CN"/>
        </w:rPr>
      </w:pPr>
      <w:r>
        <w:rPr>
          <w:rFonts w:hint="eastAsia"/>
          <w:lang w:eastAsia="zh-CN"/>
        </w:rPr>
        <w:t>记到这里，我才觉得用不着我再写下去。而他自己，那个矮小的个子，那藏在胸膛里的一颗煮滚一样的心，会续写下去的。</w:t>
      </w:r>
    </w:p>
    <w:p>
      <w:pPr>
        <w:spacing w:line="360" w:lineRule="auto"/>
        <w:ind w:firstLine="480" w:firstLineChars="200"/>
        <w:jc w:val="right"/>
        <w:rPr>
          <w:lang w:eastAsia="zh-CN"/>
        </w:rPr>
      </w:pPr>
      <w:r>
        <w:rPr>
          <w:rFonts w:hint="eastAsia"/>
          <w:lang w:eastAsia="zh-CN"/>
        </w:rPr>
        <w:t>一九四O年三月二十三日夜记于阜平</w:t>
      </w:r>
    </w:p>
    <w:p>
      <w:pPr>
        <w:spacing w:line="360" w:lineRule="auto"/>
        <w:ind w:firstLine="480" w:firstLineChars="200"/>
        <w:jc w:val="both"/>
        <w:rPr>
          <w:lang w:eastAsia="zh-CN"/>
        </w:rPr>
      </w:pPr>
      <w:r>
        <w:rPr>
          <w:rFonts w:hint="eastAsia"/>
          <w:lang w:eastAsia="zh-CN"/>
        </w:rPr>
        <w:t>［注］①本文节选自孙犁同名小说，有删改。②坚壁：把物资转移走或埋藏起来，使不落到敌人的手里。</w:t>
      </w:r>
    </w:p>
    <w:p>
      <w:pPr>
        <w:spacing w:line="360" w:lineRule="auto"/>
        <w:ind w:firstLine="480" w:firstLineChars="200"/>
        <w:jc w:val="both"/>
        <w:rPr>
          <w:lang w:eastAsia="zh-CN"/>
        </w:rPr>
      </w:pPr>
      <w:r>
        <w:rPr>
          <w:rFonts w:hint="eastAsia"/>
          <w:lang w:eastAsia="zh-CN"/>
        </w:rPr>
        <w:t>6.下列对本文相关内容的理解，不正确的一项是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A.“冷得怪呢，这房子！”第一次见到邢兰，“我”就忍不住发牢骚，表明“我”因住宿条件简陋 “没心情”，感到委屈。</w:t>
      </w:r>
    </w:p>
    <w:p>
      <w:pPr>
        <w:spacing w:line="360" w:lineRule="auto"/>
        <w:ind w:firstLine="480" w:firstLineChars="200"/>
        <w:jc w:val="both"/>
        <w:rPr>
          <w:lang w:eastAsia="zh-CN"/>
        </w:rPr>
      </w:pPr>
      <w:r>
        <w:rPr>
          <w:rFonts w:hint="eastAsia"/>
          <w:lang w:eastAsia="zh-CN"/>
        </w:rPr>
        <w:t>B.“我”是一名八路军干部，邢兰对“我”非常信任。“讲他家藏着东西，并没有一丝猜疑、欺诈”，表现了当时良好的干群关系。</w:t>
      </w:r>
    </w:p>
    <w:p>
      <w:pPr>
        <w:spacing w:line="360" w:lineRule="auto"/>
        <w:ind w:firstLine="480" w:firstLineChars="200"/>
        <w:jc w:val="both"/>
        <w:rPr>
          <w:lang w:eastAsia="zh-CN"/>
        </w:rPr>
      </w:pPr>
      <w:r>
        <w:rPr>
          <w:lang w:eastAsia="zh-CN"/>
        </w:rPr>
        <w:t>C</w:t>
      </w:r>
      <w:r>
        <w:rPr>
          <w:rFonts w:hint="eastAsia"/>
          <w:lang w:eastAsia="zh-CN"/>
        </w:rPr>
        <w:t>.“不多会儿，他便抱了五六块劈柴和一捆茅草进来······”表明邢兰做事热心，考虑周到，早就为“我”做好了准备。</w:t>
      </w:r>
    </w:p>
    <w:p>
      <w:pPr>
        <w:spacing w:line="360" w:lineRule="auto"/>
        <w:ind w:firstLine="480" w:firstLineChars="200"/>
        <w:jc w:val="both"/>
        <w:rPr>
          <w:lang w:eastAsia="zh-CN"/>
        </w:rPr>
      </w:pPr>
      <w:r>
        <w:rPr>
          <w:rFonts w:hint="eastAsia"/>
          <w:lang w:eastAsia="zh-CN"/>
        </w:rPr>
        <w:t>D.邢兰身世悲苦，家境贫寒，却“无条件”地“参与抗日工作”，有些工作可能力不从心，但他一直任劳任怨。</w:t>
      </w:r>
    </w:p>
    <w:p>
      <w:pPr>
        <w:spacing w:line="360" w:lineRule="auto"/>
        <w:ind w:firstLine="480" w:firstLineChars="200"/>
        <w:jc w:val="both"/>
        <w:rPr>
          <w:lang w:eastAsia="zh-CN"/>
        </w:rPr>
      </w:pPr>
      <w:r>
        <w:rPr>
          <w:rFonts w:hint="eastAsia"/>
          <w:lang w:eastAsia="zh-CN"/>
        </w:rPr>
        <w:t>7.下列对本文艺术特点的分析鉴赏，不正确的一项是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A.小说开头描写了抗日根据地寒冷萧瑟的自然环境，为主大公的出场做好了铺垫，更衬托出邢兰的热情。</w:t>
      </w:r>
    </w:p>
    <w:p>
      <w:pPr>
        <w:spacing w:line="360" w:lineRule="auto"/>
        <w:ind w:firstLine="480" w:firstLineChars="200"/>
        <w:jc w:val="both"/>
        <w:rPr>
          <w:lang w:eastAsia="zh-CN"/>
        </w:rPr>
      </w:pPr>
      <w:r>
        <w:rPr>
          <w:rFonts w:hint="eastAsia"/>
          <w:lang w:eastAsia="zh-CN"/>
        </w:rPr>
        <w:t>B.小说没有正面写惊心动魄的战斗，而是用粗犷简洁的笔触刻画人物形象，表达了对抗战胜利的坚定信念。</w:t>
      </w:r>
    </w:p>
    <w:p>
      <w:pPr>
        <w:spacing w:line="360" w:lineRule="auto"/>
        <w:ind w:firstLine="480" w:firstLineChars="200"/>
        <w:jc w:val="both"/>
        <w:rPr>
          <w:lang w:eastAsia="zh-CN"/>
        </w:rPr>
      </w:pPr>
      <w:r>
        <w:rPr>
          <w:rFonts w:hint="eastAsia"/>
          <w:lang w:eastAsia="zh-CN"/>
        </w:rPr>
        <w:t>C.这篇小说采用了以小见大的手法，通过主人公平凡的小事来表现他不平凡的优秀品质。</w:t>
      </w:r>
    </w:p>
    <w:p>
      <w:pPr>
        <w:spacing w:line="360" w:lineRule="auto"/>
        <w:ind w:firstLine="480" w:firstLineChars="200"/>
        <w:jc w:val="both"/>
        <w:rPr>
          <w:lang w:eastAsia="zh-CN"/>
        </w:rPr>
      </w:pPr>
      <w:r>
        <w:rPr>
          <w:rFonts w:hint="eastAsia"/>
          <w:lang w:eastAsia="zh-CN"/>
        </w:rPr>
        <w:t>D.“那藏在胸膛里的一颗煮滚一样的心”，语言生动，形象地表明邢兰对革命工作的无私奉献会一直持续下去。</w:t>
      </w:r>
    </w:p>
    <w:p>
      <w:pPr>
        <w:spacing w:line="360" w:lineRule="auto"/>
        <w:ind w:firstLine="480" w:firstLineChars="200"/>
        <w:jc w:val="both"/>
        <w:rPr>
          <w:lang w:eastAsia="zh-CN"/>
        </w:rPr>
      </w:pPr>
      <w:r>
        <w:rPr>
          <w:lang w:eastAsia="zh-CN"/>
        </w:rPr>
        <w:t>8</w:t>
      </w:r>
      <w:r>
        <w:rPr>
          <w:rFonts w:hint="eastAsia"/>
          <w:lang w:eastAsia="zh-CN"/>
        </w:rPr>
        <w:t>.小说中抗日战争的历史背景下，花“－块七毛”买－只口琴，对邢兰来说是一笔不小的开支。小说中邢兰买口琴、吹奏口琴的情节，有何作用？请简要分析。</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9.孙犁说:“因为有时我们常常抽象地谈艺术的政治性或是文学的艺术性，反倒把生活性忘记了。没有丰富的切实的生活经历，政治性和艺术性都不能产生。”请结合小说内容，简要分析这篇小说是如何体现孙犁所主张的生活性的。</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lang w:eastAsia="zh-CN"/>
        </w:rPr>
      </w:pPr>
    </w:p>
    <w:p>
      <w:pPr>
        <w:spacing w:line="360" w:lineRule="auto"/>
        <w:ind w:firstLine="480" w:firstLineChars="200"/>
        <w:jc w:val="both"/>
        <w:rPr>
          <w:lang w:eastAsia="zh-CN"/>
        </w:rPr>
      </w:pPr>
      <w:bookmarkStart w:id="0" w:name="_GoBack"/>
      <w:bookmarkEnd w:id="0"/>
      <w:r>
        <w:rPr>
          <w:rFonts w:hint="eastAsia" w:ascii="宋体" w:hAnsi="宋体" w:cs="宋体"/>
          <w:lang w:eastAsia="zh-CN"/>
        </w:rPr>
        <w:t>（</w:t>
      </w:r>
      <w:r>
        <w:rPr>
          <w:rFonts w:hint="eastAsia"/>
          <w:lang w:eastAsia="zh-CN"/>
        </w:rPr>
        <w:t>三</w:t>
      </w:r>
      <w:r>
        <w:rPr>
          <w:rFonts w:hint="eastAsia" w:ascii="宋体" w:hAnsi="宋体" w:cs="宋体"/>
          <w:lang w:eastAsia="zh-CN"/>
        </w:rPr>
        <w:t>）</w:t>
      </w:r>
      <w:r>
        <w:rPr>
          <w:rFonts w:hint="eastAsia"/>
          <w:lang w:eastAsia="zh-CN"/>
        </w:rPr>
        <w:t>名篇名句默写</w:t>
      </w:r>
      <w:r>
        <w:rPr>
          <w:rFonts w:hint="eastAsia" w:ascii="宋体" w:hAnsi="宋体" w:cs="宋体"/>
          <w:lang w:eastAsia="zh-CN"/>
        </w:rPr>
        <w:t>（</w:t>
      </w:r>
      <w:r>
        <w:rPr>
          <w:rFonts w:hint="eastAsia"/>
          <w:lang w:eastAsia="zh-CN"/>
        </w:rPr>
        <w:t>本题共1小题，6分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17.补写出下列句子中的空缺部分。</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1</w:t>
      </w:r>
      <w:r>
        <w:rPr>
          <w:rFonts w:hint="eastAsia" w:ascii="宋体" w:hAnsi="宋体" w:cs="宋体"/>
          <w:lang w:eastAsia="zh-CN"/>
        </w:rPr>
        <w:t>）</w:t>
      </w:r>
      <w:r>
        <w:rPr>
          <w:rFonts w:hint="eastAsia"/>
          <w:lang w:eastAsia="zh-CN"/>
        </w:rPr>
        <w:t>《六国论》中，苏洵认为齐国破灭的原因是“_</w:t>
      </w:r>
      <w:r>
        <w:rPr>
          <w:lang w:eastAsia="zh-CN"/>
        </w:rPr>
        <w:t>______</w:t>
      </w:r>
      <w:r>
        <w:rPr>
          <w:rFonts w:hint="eastAsia"/>
          <w:lang w:eastAsia="zh-CN"/>
        </w:rPr>
        <w:t>_</w:t>
      </w:r>
      <w:r>
        <w:rPr>
          <w:lang w:eastAsia="zh-CN"/>
        </w:rPr>
        <w:t>________</w:t>
      </w:r>
      <w:r>
        <w:rPr>
          <w:rFonts w:hint="eastAsia"/>
          <w:lang w:eastAsia="zh-CN"/>
        </w:rPr>
        <w:t>”；对赵国之亡，他的态度是“_</w:t>
      </w:r>
      <w:r>
        <w:rPr>
          <w:lang w:eastAsia="zh-CN"/>
        </w:rPr>
        <w:t>_______”</w:t>
      </w:r>
      <w:r>
        <w:rPr>
          <w:rFonts w:hint="eastAsia"/>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2</w:t>
      </w:r>
      <w:r>
        <w:rPr>
          <w:rFonts w:hint="eastAsia" w:ascii="宋体" w:hAnsi="宋体" w:cs="宋体"/>
          <w:lang w:eastAsia="zh-CN"/>
        </w:rPr>
        <w:t>）</w:t>
      </w:r>
      <w:r>
        <w:rPr>
          <w:rFonts w:hint="eastAsia"/>
          <w:lang w:eastAsia="zh-CN"/>
        </w:rPr>
        <w:t>古时行军打仗，常常通过敲击金属器具来传递信息，高适的《燕歌行》对此即有体现：出征路上，士兵们“_</w:t>
      </w:r>
      <w:r>
        <w:rPr>
          <w:lang w:eastAsia="zh-CN"/>
        </w:rPr>
        <w:t>__________”</w:t>
      </w:r>
      <w:r>
        <w:rPr>
          <w:rFonts w:hint="eastAsia"/>
          <w:lang w:eastAsia="zh-CN"/>
        </w:rPr>
        <w:t>，身陷重围后，晚上所闻却是“_</w:t>
      </w:r>
      <w:r>
        <w:rPr>
          <w:lang w:eastAsia="zh-CN"/>
        </w:rPr>
        <w:t>________”</w:t>
      </w:r>
      <w:r>
        <w:rPr>
          <w:rFonts w:hint="eastAsia"/>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3</w:t>
      </w:r>
      <w:r>
        <w:rPr>
          <w:rFonts w:hint="eastAsia" w:ascii="宋体" w:hAnsi="宋体" w:cs="宋体"/>
          <w:lang w:eastAsia="zh-CN"/>
        </w:rPr>
        <w:t>）</w:t>
      </w:r>
      <w:r>
        <w:rPr>
          <w:rFonts w:hint="eastAsia"/>
          <w:lang w:eastAsia="zh-CN"/>
        </w:rPr>
        <w:t>王勃在《滕王商序》中自陈壮志：“无路请缨，等终军之弱冠。”刘克庄在《贺新郎·国脉微如缕》一词中也化用终军请缨典故的诗句是“_</w:t>
      </w:r>
      <w:r>
        <w:rPr>
          <w:lang w:eastAsia="zh-CN"/>
        </w:rPr>
        <w:t>__________,_________</w:t>
      </w:r>
      <w:r>
        <w:rPr>
          <w:rFonts w:hint="eastAsia"/>
          <w:lang w:eastAsia="zh-CN"/>
        </w:rPr>
        <w:t>”。</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三、语言文字运用</w:t>
      </w:r>
      <w:r>
        <w:rPr>
          <w:rFonts w:hint="eastAsia" w:ascii="宋体" w:hAnsi="宋体" w:cs="宋体"/>
          <w:lang w:eastAsia="zh-CN"/>
        </w:rPr>
        <w:t>（</w:t>
      </w:r>
      <w:r>
        <w:rPr>
          <w:rFonts w:hint="eastAsia"/>
          <w:lang w:eastAsia="zh-CN"/>
        </w:rPr>
        <w:t>20分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一</w:t>
      </w:r>
      <w:r>
        <w:rPr>
          <w:rFonts w:hint="eastAsia" w:ascii="宋体" w:hAnsi="宋体" w:cs="宋体"/>
          <w:lang w:eastAsia="zh-CN"/>
        </w:rPr>
        <w:t>）</w:t>
      </w:r>
      <w:r>
        <w:rPr>
          <w:rFonts w:hint="eastAsia"/>
          <w:lang w:eastAsia="zh-CN"/>
        </w:rPr>
        <w:t>语言文字运用1</w:t>
      </w:r>
      <w:r>
        <w:rPr>
          <w:rFonts w:hint="eastAsia" w:ascii="宋体" w:hAnsi="宋体" w:cs="宋体"/>
          <w:lang w:eastAsia="zh-CN"/>
        </w:rPr>
        <w:t>（</w:t>
      </w:r>
      <w:r>
        <w:rPr>
          <w:rFonts w:hint="eastAsia"/>
          <w:lang w:eastAsia="zh-CN"/>
        </w:rPr>
        <w:t>本题共3小题，11分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阅读下面的文字，完成下列18～20题。</w:t>
      </w:r>
    </w:p>
    <w:p>
      <w:pPr>
        <w:spacing w:line="360" w:lineRule="auto"/>
        <w:ind w:firstLine="480" w:firstLineChars="200"/>
        <w:jc w:val="both"/>
        <w:rPr>
          <w:lang w:eastAsia="zh-CN"/>
        </w:rPr>
      </w:pPr>
      <w:r>
        <w:rPr>
          <w:rFonts w:hint="eastAsia"/>
          <w:lang w:eastAsia="zh-CN"/>
        </w:rPr>
        <w:t>作为最能体现程派表演风格和唱腔特色的扛鼎之作，京剧《锁麟囊》问世八十余载，久演不衰，传承至今，是</w:t>
      </w:r>
      <w:r>
        <w:rPr>
          <w:rFonts w:hint="eastAsia"/>
          <w:u w:val="single"/>
          <w:lang w:eastAsia="zh-CN"/>
        </w:rPr>
        <w:t>①</w:t>
      </w:r>
      <w:r>
        <w:rPr>
          <w:rFonts w:hint="eastAsia"/>
          <w:lang w:eastAsia="zh-CN"/>
        </w:rPr>
        <w:t xml:space="preserve"> 的经典。近日，北京京剧院程派名家郭玮在长安大戏院震撼上演《锁麟囊》，让古老的中华戏曲艺术再次迸发出新的时代价值和文化内涵。</w:t>
      </w:r>
    </w:p>
    <w:p>
      <w:pPr>
        <w:spacing w:line="360" w:lineRule="auto"/>
        <w:ind w:firstLine="480" w:firstLineChars="200"/>
        <w:jc w:val="both"/>
        <w:rPr>
          <w:lang w:eastAsia="zh-CN"/>
        </w:rPr>
      </w:pPr>
      <w:r>
        <w:rPr>
          <w:rFonts w:hint="eastAsia"/>
          <w:lang w:eastAsia="zh-CN"/>
        </w:rPr>
        <w:t>《锁薜囊》的特点是人物生动传神，叙事起伏跌宕，情节丰富婉转。在唱腔设计上更是独具匠心、②＿。郭玮的行腔圆润婉转，音质明净甘醇，娴熟自如，抑扬顿挫，用声音强弱和节奏的变化精准把控抒发人物的内心情绪。</w:t>
      </w:r>
      <w:r>
        <w:rPr>
          <w:rFonts w:hint="eastAsia"/>
          <w:u w:val="single"/>
          <w:lang w:eastAsia="zh-CN"/>
        </w:rPr>
        <w:t>时而荡气回肠、意气磅礴，时而凄炎哀婉、催人泪下；情急时跌宕起伏、错落有致，情缓时声声入耳、字字含情</w:t>
      </w:r>
      <w:r>
        <w:rPr>
          <w:rFonts w:hint="eastAsia"/>
          <w:lang w:eastAsia="zh-CN"/>
        </w:rPr>
        <w:t>：将人物表现得</w:t>
      </w:r>
      <w:r>
        <w:rPr>
          <w:rFonts w:hint="eastAsia"/>
          <w:u w:val="single"/>
          <w:lang w:eastAsia="zh-CN"/>
        </w:rPr>
        <w:t>③</w:t>
      </w:r>
      <w:r>
        <w:rPr>
          <w:rFonts w:hint="eastAsia"/>
          <w:lang w:eastAsia="zh-CN"/>
        </w:rPr>
        <w:t>、鲜活灵动，显出较高的艺术造诣。</w:t>
      </w:r>
    </w:p>
    <w:p>
      <w:pPr>
        <w:spacing w:line="360" w:lineRule="auto"/>
        <w:ind w:firstLine="480" w:firstLineChars="200"/>
        <w:jc w:val="both"/>
        <w:rPr>
          <w:lang w:eastAsia="zh-CN"/>
        </w:rPr>
      </w:pPr>
      <w:r>
        <w:rPr>
          <w:rFonts w:hint="eastAsia"/>
          <w:u w:val="wave"/>
          <w:lang w:eastAsia="zh-CN"/>
        </w:rPr>
        <w:t>《锁游囊》是经多位艺术大家精彩演绎且艺术风格早已深入人心的程派经典之作</w:t>
      </w:r>
      <w:r>
        <w:rPr>
          <w:rFonts w:hint="eastAsia"/>
          <w:lang w:eastAsia="zh-CN"/>
        </w:rPr>
        <w:t>。如何寻求突破、在守正中有所创新和发展，成为程派传承人必须思考和不能回避的问题。作为一名优秀的程派传人，郭玮深谙艺无止境的艺术真谛，善于从每次演出中汲取经验，认真揣摩人物，精心研磨唱腔，深刻理解人物的内心情感，将声腔演唱和身段功架化为刻画表现人物的手段和方法，不断提升自己驾驭把控和表现人物的能力。</w:t>
      </w:r>
    </w:p>
    <w:p>
      <w:pPr>
        <w:spacing w:line="360" w:lineRule="auto"/>
        <w:ind w:firstLine="480" w:firstLineChars="200"/>
        <w:jc w:val="both"/>
        <w:rPr>
          <w:lang w:eastAsia="zh-CN"/>
        </w:rPr>
      </w:pPr>
      <w:r>
        <w:rPr>
          <w:rFonts w:hint="eastAsia"/>
          <w:lang w:eastAsia="zh-CN"/>
        </w:rPr>
        <w:t>18.请在文中横线处填入恰当的成语。</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19.请将文中画波浪线的部分改成三个较短的语句。可以改变语序、少量增删词语，但不得改变原意。</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20.文中画横线的句子使用了何种修辞手法?</w:t>
      </w:r>
      <w:r>
        <w:rPr>
          <w:lang w:eastAsia="zh-CN"/>
        </w:rPr>
        <w:t xml:space="preserve"> </w:t>
      </w:r>
      <w:r>
        <w:rPr>
          <w:rFonts w:hint="eastAsia"/>
          <w:lang w:eastAsia="zh-CN"/>
        </w:rPr>
        <w:t>请结合材料简要分析其表达效果。</w:t>
      </w:r>
      <w:r>
        <w:rPr>
          <w:rFonts w:hint="eastAsia" w:ascii="宋体" w:hAnsi="宋体" w:cs="宋体"/>
          <w:lang w:eastAsia="zh-CN"/>
        </w:rPr>
        <w:t>（</w:t>
      </w:r>
      <w:r>
        <w:rPr>
          <w:rFonts w:hint="eastAsia"/>
          <w:lang w:eastAsia="zh-CN"/>
        </w:rPr>
        <w:t>4分</w:t>
      </w:r>
      <w:r>
        <w:rPr>
          <w:rFonts w:hint="eastAsia" w:ascii="宋体" w:hAnsi="宋体" w:cs="宋体"/>
          <w:lang w:eastAsia="zh-CN"/>
        </w:rPr>
        <w:t>）</w:t>
      </w:r>
    </w:p>
    <w:p>
      <w:pPr>
        <w:spacing w:line="360" w:lineRule="auto"/>
        <w:ind w:firstLine="480" w:firstLineChars="200"/>
        <w:jc w:val="both"/>
        <w:rPr>
          <w:lang w:eastAsia="zh-CN"/>
        </w:rPr>
      </w:pPr>
      <w:r>
        <w:rPr>
          <w:rFonts w:hint="eastAsia" w:ascii="宋体" w:hAnsi="宋体" w:cs="宋体"/>
          <w:lang w:eastAsia="zh-CN"/>
        </w:rPr>
        <w:t>（</w:t>
      </w:r>
      <w:r>
        <w:rPr>
          <w:rFonts w:hint="eastAsia"/>
          <w:lang w:eastAsia="zh-CN"/>
        </w:rPr>
        <w:t>二</w:t>
      </w:r>
      <w:r>
        <w:rPr>
          <w:rFonts w:hint="eastAsia" w:ascii="宋体" w:hAnsi="宋体" w:cs="宋体"/>
          <w:lang w:eastAsia="zh-CN"/>
        </w:rPr>
        <w:t>）</w:t>
      </w:r>
      <w:r>
        <w:rPr>
          <w:rFonts w:hint="eastAsia"/>
          <w:lang w:eastAsia="zh-CN"/>
        </w:rPr>
        <w:t>语言文字运用II</w:t>
      </w:r>
      <w:r>
        <w:rPr>
          <w:rFonts w:hint="eastAsia" w:ascii="宋体" w:hAnsi="宋体" w:cs="宋体"/>
          <w:lang w:eastAsia="zh-CN"/>
        </w:rPr>
        <w:t>（</w:t>
      </w:r>
      <w:r>
        <w:rPr>
          <w:rFonts w:hint="eastAsia"/>
          <w:lang w:eastAsia="zh-CN"/>
        </w:rPr>
        <w:t>本题共2小题，9分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阅读下面的文字，完成21～22题。</w:t>
      </w:r>
    </w:p>
    <w:p>
      <w:pPr>
        <w:spacing w:line="360" w:lineRule="auto"/>
        <w:ind w:firstLine="480" w:firstLineChars="200"/>
        <w:jc w:val="both"/>
        <w:rPr>
          <w:lang w:eastAsia="zh-CN"/>
        </w:rPr>
      </w:pPr>
      <w:r>
        <w:rPr>
          <w:rFonts w:hint="eastAsia"/>
          <w:lang w:eastAsia="zh-CN"/>
        </w:rPr>
        <w:t>海外文化环境下的中国“四大名著”传播情况存在很大程度上的不平衡。从地域的角度来看，不同文化图的传播情况差异较大，亚洲国家内的四大名著传播情况较为乐观，尤其是在日韩的传播最为广泛。而任欧美国家，除了对中国文化有较深理解的汉学家们，</w:t>
      </w:r>
      <w:r>
        <w:rPr>
          <w:rFonts w:hint="eastAsia"/>
          <w:u w:val="single"/>
          <w:lang w:eastAsia="zh-CN"/>
        </w:rPr>
        <w:t>①</w:t>
      </w:r>
      <w:r>
        <w:rPr>
          <w:rFonts w:hint="eastAsia"/>
          <w:lang w:eastAsia="zh-CN"/>
        </w:rPr>
        <w:t xml:space="preserve"> ，其中《红楼梦》的影响力远低于另外三部。究其原因，《红楼梦》中错综复杂的人物关系，宗法家族式情节，甚至是中国传统的物品、餐饮等内容都成为传播的障碍。</w:t>
      </w:r>
    </w:p>
    <w:p>
      <w:pPr>
        <w:spacing w:line="360" w:lineRule="auto"/>
        <w:ind w:firstLine="480" w:firstLineChars="200"/>
        <w:jc w:val="both"/>
        <w:rPr>
          <w:lang w:eastAsia="zh-CN"/>
        </w:rPr>
      </w:pPr>
      <w:r>
        <w:rPr>
          <w:rFonts w:hint="eastAsia"/>
          <w:lang w:eastAsia="zh-CN"/>
        </w:rPr>
        <w:t>在传播方面，</w:t>
      </w:r>
      <w:r>
        <w:rPr>
          <w:rFonts w:hint="eastAsia"/>
          <w:u w:val="single"/>
          <w:lang w:eastAsia="zh-CN"/>
        </w:rPr>
        <w:t>②</w:t>
      </w:r>
      <w:r>
        <w:rPr>
          <w:rFonts w:hint="eastAsia"/>
          <w:lang w:eastAsia="zh-CN"/>
        </w:rPr>
        <w:t>，还可以通过说唱、影视或游戏等方式来传播。其中，从游戏的角度来看，对《三国演义》和《西游记》改编的形象最多，并广泛流传于国外。相比较来说，我们很难发现有对《红楼梦》改编的游戏或形象。</w:t>
      </w:r>
    </w:p>
    <w:p>
      <w:pPr>
        <w:spacing w:line="360" w:lineRule="auto"/>
        <w:ind w:firstLine="480" w:firstLineChars="200"/>
        <w:jc w:val="both"/>
        <w:rPr>
          <w:lang w:eastAsia="zh-CN"/>
        </w:rPr>
      </w:pPr>
      <w:r>
        <w:rPr>
          <w:rFonts w:hint="eastAsia"/>
          <w:lang w:eastAsia="zh-CN"/>
        </w:rPr>
        <w:t>而在文本的传播过程中，③＿，四大名著就不可能广泛流传于国外。然而，翻译难，尤其是翻译《红楼梦》这样的名著更难。</w:t>
      </w:r>
      <w:r>
        <w:rPr>
          <w:rFonts w:hint="eastAsia"/>
          <w:u w:val="wave"/>
          <w:lang w:eastAsia="zh-CN"/>
        </w:rPr>
        <w:t>这不仅牵涉不同文化背景和语言习惯，更是《红楼梦》本身具有百科全书的性质</w:t>
      </w:r>
      <w:r>
        <w:rPr>
          <w:rFonts w:hint="eastAsia"/>
          <w:lang w:eastAsia="zh-CN"/>
        </w:rPr>
        <w:t>。我国汉族文化与欧美文化之间，存在民族历史、社会制度、生活方式以至地理环境的差别，整体文化差异是很大的。因此，由于翻译与交流欠缺的问题，大量</w:t>
      </w:r>
      <w:r>
        <w:rPr>
          <w:rFonts w:hint="eastAsia" w:ascii="宋体" w:hAnsi="宋体" w:cs="宋体"/>
          <w:lang w:eastAsia="zh-CN"/>
        </w:rPr>
        <w:t>（</w:t>
      </w:r>
      <w:r>
        <w:rPr>
          <w:rFonts w:hint="eastAsia"/>
          <w:lang w:eastAsia="zh-CN"/>
        </w:rPr>
        <w:t>红楼梦》的研究著述没有流传到国外。</w:t>
      </w:r>
    </w:p>
    <w:p>
      <w:pPr>
        <w:spacing w:line="360" w:lineRule="auto"/>
        <w:ind w:firstLine="480" w:firstLineChars="200"/>
        <w:jc w:val="both"/>
        <w:rPr>
          <w:lang w:eastAsia="zh-CN"/>
        </w:rPr>
      </w:pPr>
      <w:r>
        <w:rPr>
          <w:rFonts w:hint="eastAsia"/>
          <w:lang w:eastAsia="zh-CN"/>
        </w:rPr>
        <w:t>21.文中画波浪线的句子有语病，下列修改最恰当的一项是</w:t>
      </w:r>
      <w:r>
        <w:rPr>
          <w:rFonts w:hint="eastAsia" w:ascii="宋体" w:hAnsi="宋体" w:cs="宋体"/>
          <w:lang w:eastAsia="zh-CN"/>
        </w:rPr>
        <w:t>（</w:t>
      </w:r>
      <w:r>
        <w:rPr>
          <w:rFonts w:hint="eastAsia"/>
          <w:lang w:eastAsia="zh-CN"/>
        </w:rPr>
        <w:t>3分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A.这不仅是《红楼梦》本身具有百科全书的性质，更是由于牵涉不同文化背景和语言习惯导致的。</w:t>
      </w:r>
    </w:p>
    <w:p>
      <w:pPr>
        <w:spacing w:line="360" w:lineRule="auto"/>
        <w:ind w:firstLine="480" w:firstLineChars="200"/>
        <w:jc w:val="both"/>
        <w:rPr>
          <w:lang w:eastAsia="zh-CN"/>
        </w:rPr>
      </w:pPr>
      <w:r>
        <w:rPr>
          <w:rFonts w:hint="eastAsia"/>
          <w:lang w:eastAsia="zh-CN"/>
        </w:rPr>
        <w:t>B.这不仅是由于牵涉不同文化背景和语言习惯，更是《红楼梦》本身具有百科全书的性质导致的。</w:t>
      </w:r>
    </w:p>
    <w:p>
      <w:pPr>
        <w:spacing w:line="360" w:lineRule="auto"/>
        <w:ind w:firstLine="480" w:firstLineChars="200"/>
        <w:jc w:val="both"/>
        <w:rPr>
          <w:lang w:eastAsia="zh-CN"/>
        </w:rPr>
      </w:pPr>
      <w:r>
        <w:rPr>
          <w:rFonts w:hint="eastAsia"/>
          <w:lang w:eastAsia="zh-CN"/>
        </w:rPr>
        <w:t>C.这不仅是由于《红楼梦》本身具有百科全书的性质，更由于牵涉不同文化背景和语言习惯。</w:t>
      </w:r>
    </w:p>
    <w:p>
      <w:pPr>
        <w:spacing w:line="360" w:lineRule="auto"/>
        <w:ind w:firstLine="480" w:firstLineChars="200"/>
        <w:jc w:val="both"/>
        <w:rPr>
          <w:lang w:eastAsia="zh-CN"/>
        </w:rPr>
      </w:pPr>
      <w:r>
        <w:rPr>
          <w:rFonts w:hint="eastAsia"/>
          <w:lang w:eastAsia="zh-CN"/>
        </w:rPr>
        <w:t>D.这不仅是牵涉不同文化背景和语言习惯，更是《红楼梦》本身具有百科全书的性质。</w:t>
      </w:r>
    </w:p>
    <w:p>
      <w:pPr>
        <w:spacing w:line="360" w:lineRule="auto"/>
        <w:ind w:firstLine="480" w:firstLineChars="200"/>
        <w:jc w:val="both"/>
        <w:rPr>
          <w:lang w:eastAsia="zh-CN"/>
        </w:rPr>
      </w:pPr>
      <w:r>
        <w:rPr>
          <w:rFonts w:hint="eastAsia"/>
          <w:lang w:eastAsia="zh-CN"/>
        </w:rPr>
        <w:t>22.请在文中横线处补写恰当的语句，使整段文字语意完整连贯，内容贴切，逻辑严密，每处不超过15个字。</w:t>
      </w:r>
      <w:r>
        <w:rPr>
          <w:rFonts w:hint="eastAsia" w:ascii="宋体" w:hAnsi="宋体" w:cs="宋体"/>
          <w:lang w:eastAsia="zh-CN"/>
        </w:rPr>
        <w:t>（</w:t>
      </w:r>
      <w:r>
        <w:rPr>
          <w:rFonts w:hint="eastAsia"/>
          <w:lang w:eastAsia="zh-CN"/>
        </w:rPr>
        <w:t>6分</w:t>
      </w:r>
      <w:r>
        <w:rPr>
          <w:rFonts w:hint="eastAsia" w:ascii="宋体" w:hAnsi="宋体" w:cs="宋体"/>
          <w:lang w:eastAsia="zh-CN"/>
        </w:rPr>
        <w:t>）</w:t>
      </w:r>
    </w:p>
    <w:p>
      <w:pPr>
        <w:spacing w:line="360" w:lineRule="auto"/>
        <w:ind w:firstLine="480" w:firstLineChars="200"/>
        <w:jc w:val="both"/>
        <w:rPr>
          <w:lang w:eastAsia="zh-CN"/>
        </w:rPr>
      </w:pPr>
    </w:p>
    <w:p>
      <w:pPr>
        <w:spacing w:line="360" w:lineRule="auto"/>
        <w:ind w:firstLine="480" w:firstLineChars="200"/>
        <w:jc w:val="both"/>
        <w:rPr>
          <w:lang w:eastAsia="zh-CN"/>
        </w:rPr>
      </w:pPr>
      <w:r>
        <w:rPr>
          <w:rFonts w:hint="eastAsia"/>
          <w:lang w:eastAsia="zh-CN"/>
        </w:rPr>
        <w:t>四、写作</w:t>
      </w:r>
      <w:r>
        <w:rPr>
          <w:rFonts w:hint="eastAsia" w:ascii="宋体" w:hAnsi="宋体" w:cs="宋体"/>
          <w:lang w:eastAsia="zh-CN"/>
        </w:rPr>
        <w:t>（</w:t>
      </w:r>
      <w:r>
        <w:rPr>
          <w:rFonts w:hint="eastAsia"/>
          <w:lang w:eastAsia="zh-CN"/>
        </w:rPr>
        <w:t>60分</w:t>
      </w:r>
      <w:r>
        <w:rPr>
          <w:rFonts w:hint="eastAsia" w:ascii="宋体" w:hAnsi="宋体" w:cs="宋体"/>
          <w:lang w:eastAsia="zh-CN"/>
        </w:rPr>
        <w:t>）</w:t>
      </w:r>
    </w:p>
    <w:p>
      <w:pPr>
        <w:spacing w:line="360" w:lineRule="auto"/>
        <w:ind w:firstLine="480" w:firstLineChars="200"/>
        <w:jc w:val="both"/>
        <w:rPr>
          <w:lang w:eastAsia="zh-CN"/>
        </w:rPr>
      </w:pPr>
      <w:r>
        <w:rPr>
          <w:rFonts w:hint="eastAsia"/>
          <w:lang w:eastAsia="zh-CN"/>
        </w:rPr>
        <w:t>23.阅读下面的材料，根据要求写作。</w:t>
      </w:r>
    </w:p>
    <w:p>
      <w:pPr>
        <w:spacing w:line="360" w:lineRule="auto"/>
        <w:ind w:firstLine="480" w:firstLineChars="200"/>
        <w:jc w:val="both"/>
        <w:rPr>
          <w:lang w:eastAsia="zh-CN"/>
        </w:rPr>
      </w:pPr>
      <w:r>
        <w:rPr>
          <w:rFonts w:hint="eastAsia"/>
          <w:lang w:eastAsia="zh-CN"/>
        </w:rPr>
        <w:t>被称为中国航天员“超级替补”的邓清明，在2022年11月29日终于圆梦太空。这一年他56岁。他的航天梦坚持了25载，很瑰丽，很漫长，很执着，也真的很不容易。</w:t>
      </w:r>
    </w:p>
    <w:p>
      <w:pPr>
        <w:spacing w:line="360" w:lineRule="auto"/>
        <w:ind w:firstLine="480" w:firstLineChars="200"/>
        <w:jc w:val="both"/>
        <w:rPr>
          <w:lang w:eastAsia="zh-CN"/>
        </w:rPr>
      </w:pPr>
      <w:r>
        <w:rPr>
          <w:rFonts w:hint="eastAsia"/>
          <w:lang w:eastAsia="zh-CN"/>
        </w:rPr>
        <w:t>2006年，邓清明的女儿看着同学的爸爸费俊龙、聂海胜成功飞天。哭着问邓清明：“为什么你总是上不了天啊？”</w:t>
      </w:r>
    </w:p>
    <w:p>
      <w:pPr>
        <w:spacing w:line="360" w:lineRule="auto"/>
        <w:ind w:firstLine="480" w:firstLineChars="200"/>
        <w:jc w:val="both"/>
        <w:rPr>
          <w:lang w:eastAsia="zh-CN"/>
        </w:rPr>
      </w:pPr>
      <w:r>
        <w:rPr>
          <w:rFonts w:hint="eastAsia"/>
          <w:lang w:eastAsia="zh-CN"/>
        </w:rPr>
        <w:t>2016年邓清明再次失败，而他的战友景海鹏将第三次飞上太空。</w:t>
      </w:r>
    </w:p>
    <w:p>
      <w:pPr>
        <w:spacing w:line="360" w:lineRule="auto"/>
        <w:ind w:firstLine="480" w:firstLineChars="200"/>
        <w:jc w:val="both"/>
        <w:rPr>
          <w:lang w:eastAsia="zh-CN"/>
        </w:rPr>
      </w:pPr>
      <w:r>
        <w:rPr>
          <w:rFonts w:hint="eastAsia"/>
          <w:lang w:eastAsia="zh-CN"/>
        </w:rPr>
        <w:t>“比较”是一种常见的心理现象，我们这一生总是在主动或被动地和他人比较。面对“比较”我们应该怎么办？请结合材料写一篇文章，体现你的感悟与思考。</w:t>
      </w:r>
    </w:p>
    <w:p>
      <w:pPr>
        <w:spacing w:line="360" w:lineRule="auto"/>
        <w:ind w:firstLine="480" w:firstLineChars="200"/>
        <w:jc w:val="both"/>
        <w:rPr>
          <w:lang w:eastAsia="zh-CN"/>
        </w:rPr>
        <w:sectPr>
          <w:headerReference r:id="rId3" w:type="default"/>
          <w:footerReference r:id="rId4" w:type="default"/>
          <w:pgSz w:w="11900" w:h="16840"/>
          <w:pgMar w:top="1134" w:right="1134" w:bottom="1134" w:left="1134" w:header="851" w:footer="992" w:gutter="0"/>
          <w:cols w:space="425" w:num="1"/>
          <w:docGrid w:type="lines" w:linePitch="326" w:charSpace="0"/>
        </w:sectPr>
      </w:pPr>
      <w:r>
        <w:rPr>
          <w:rFonts w:hint="eastAsia"/>
          <w:lang w:eastAsia="zh-CN"/>
        </w:rPr>
        <w:t>要求：选准角度，确定立意，明确文体，自拟标题；不要套作，不得抄袭；不得泄露个人信息；不少于800字。</w:t>
      </w:r>
    </w:p>
    <w:p/>
    <w:sectPr>
      <w:pgSz w:w="1190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Arial"/>
    <w:panose1 w:val="00000000000000000000"/>
    <w:charset w:val="00"/>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等线">
    <w:altName w:val="Arial Unicode MS"/>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rPr>
        <w:sz w:val="2"/>
        <w:szCs w:val="2"/>
        <w:lang w:eastAsia="zh-CN"/>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documentProtection w:enforcement="0"/>
  <w:defaultTabStop w:val="420"/>
  <w:autoHyphenation/>
  <w:drawingGridHorizontalSpacing w:val="120"/>
  <w:drawingGridVerticalSpacing w:val="163"/>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5958C2"/>
    <w:rsid w:val="000B02B1"/>
    <w:rsid w:val="00120ADA"/>
    <w:rsid w:val="004151FC"/>
    <w:rsid w:val="005958C2"/>
    <w:rsid w:val="00C02FC6"/>
    <w:rsid w:val="00E141AD"/>
    <w:rsid w:val="16A24793"/>
    <w:rsid w:val="5E916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pPr>
    <w:rPr>
      <w:sz w:val="18"/>
      <w:szCs w:val="18"/>
      <w:lang w:eastAsia="zh-CN"/>
    </w:rPr>
  </w:style>
  <w:style w:type="paragraph" w:styleId="3">
    <w:name w:val="header"/>
    <w:basedOn w:val="1"/>
    <w:link w:val="10"/>
    <w:unhideWhenUsed/>
    <w:qFormat/>
    <w:uiPriority w:val="99"/>
    <w:pPr>
      <w:widowControl w:val="0"/>
      <w:pBdr>
        <w:top w:val="none" w:color="auto" w:sz="0" w:space="0"/>
        <w:left w:val="none" w:color="auto" w:sz="0" w:space="0"/>
        <w:bottom w:val="single" w:color="auto" w:sz="6" w:space="1"/>
        <w:right w:val="none" w:color="auto" w:sz="0" w:space="0"/>
        <w:between w:val="none" w:color="auto" w:sz="0" w:space="0"/>
      </w:pBdr>
      <w:tabs>
        <w:tab w:val="center" w:pos="4153"/>
        <w:tab w:val="right" w:pos="8306"/>
      </w:tabs>
      <w:snapToGrid w:val="0"/>
      <w:jc w:val="center"/>
    </w:pPr>
    <w:rPr>
      <w:sz w:val="18"/>
      <w:szCs w:val="18"/>
      <w:lang w:eastAsia="zh-CN"/>
    </w:rPr>
  </w:style>
  <w:style w:type="character" w:styleId="6">
    <w:name w:val="Hyperlink"/>
    <w:qFormat/>
    <w:uiPriority w:val="0"/>
    <w:rPr>
      <w:u w:val="single"/>
    </w:rPr>
  </w:style>
  <w:style w:type="table" w:customStyle="1" w:styleId="7">
    <w:name w:val="Table Normal_0"/>
    <w:qFormat/>
    <w:uiPriority w:val="0"/>
    <w:tblPr>
      <w:tblCellMar>
        <w:top w:w="0" w:type="dxa"/>
        <w:left w:w="0" w:type="dxa"/>
        <w:bottom w:w="0" w:type="dxa"/>
        <w:right w:w="0" w:type="dxa"/>
      </w:tblCellMar>
    </w:tblPr>
  </w:style>
  <w:style w:type="paragraph" w:customStyle="1" w:styleId="8">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9">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4"/>
      <w:szCs w:val="24"/>
      <w:u w:color="000000"/>
      <w:lang w:val="en-US" w:eastAsia="zh-CN" w:bidi="ar-SA"/>
    </w:rPr>
  </w:style>
  <w:style w:type="character" w:customStyle="1" w:styleId="10">
    <w:name w:val="页眉 Char"/>
    <w:link w:val="3"/>
    <w:semiHidden/>
    <w:qFormat/>
    <w:uiPriority w:val="99"/>
    <w:rPr>
      <w:sz w:val="18"/>
      <w:szCs w:val="18"/>
    </w:rPr>
  </w:style>
  <w:style w:type="character" w:customStyle="1" w:styleId="11">
    <w:name w:val="页脚 Char"/>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9454</Words>
  <Characters>9653</Characters>
  <Lines>69</Lines>
  <Paragraphs>19</Paragraphs>
  <TotalTime>42</TotalTime>
  <ScaleCrop>false</ScaleCrop>
  <LinksUpToDate>false</LinksUpToDate>
  <CharactersWithSpaces>9660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2023-03-07T07:45:00Z</dcterms:created>
  <dc:creator>Administrator</dc:creator>
  <cp:lastModifiedBy>澈麻</cp:lastModifiedBy>
  <dcterms:modified xsi:type="dcterms:W3CDTF">2023-03-26T05:43:16Z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B318B0791D6F4B9F84AF9DB7B53932DF</vt:lpwstr>
  </property>
</Properties>
</file>