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hd w:val="clear" w:color="auto" w:fill="auto"/>
        <w:bidi w:val="0"/>
        <w:spacing w:before="0" w:after="120"/>
        <w:ind w:left="0" w:leftChars="0" w:right="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假如你是李华，你的英国笔友Tom需要完成一个关于“中国龙文化”的课前小演讲，他来信向你咨询。请你给他回信，内容包括：1. 龙的象征意义；2. 相关节庆活动或相关成语。</w:t>
      </w:r>
    </w:p>
    <w:p>
      <w:pPr>
        <w:pStyle w:val="7"/>
        <w:keepNext w:val="0"/>
        <w:keepLines w:val="0"/>
        <w:widowControl w:val="0"/>
        <w:shd w:val="clear" w:color="auto" w:fill="auto"/>
        <w:bidi w:val="0"/>
        <w:spacing w:before="0" w:after="120" w:line="356" w:lineRule="exact"/>
        <w:ind w:left="0" w:right="0" w:firstLine="480"/>
        <w:jc w:val="both"/>
        <w:rPr>
          <w:rFonts w:hint="default" w:ascii="Times New Roman" w:hAnsi="Times New Roman" w:cs="Times New Roman"/>
          <w:b/>
          <w:sz w:val="21"/>
          <w:szCs w:val="21"/>
        </w:rPr>
      </w:pPr>
      <w:r>
        <w:rPr>
          <w:rFonts w:hint="default" w:ascii="Times New Roman" w:hAnsi="Times New Roman" w:cs="Times New Roman"/>
          <w:color w:val="000000"/>
          <w:spacing w:val="0"/>
          <w:w w:val="100"/>
          <w:position w:val="0"/>
          <w:sz w:val="21"/>
          <w:szCs w:val="21"/>
        </w:rPr>
        <w:t>注意：</w:t>
      </w:r>
      <w:bookmarkStart w:id="0" w:name="bookmark97"/>
      <w:bookmarkEnd w:id="0"/>
      <w:r>
        <w:rPr>
          <w:rFonts w:hint="default" w:ascii="Times New Roman" w:hAnsi="Times New Roman" w:cs="Times New Roman"/>
          <w:color w:val="000000"/>
          <w:spacing w:val="0"/>
          <w:w w:val="100"/>
          <w:position w:val="0"/>
          <w:sz w:val="21"/>
          <w:szCs w:val="21"/>
          <w:lang w:val="en-US" w:eastAsia="zh-CN"/>
        </w:rPr>
        <w:t>1.</w:t>
      </w:r>
      <w:r>
        <w:rPr>
          <w:rFonts w:hint="default" w:ascii="Times New Roman" w:hAnsi="Times New Roman" w:eastAsia="SimSun" w:cs="Times New Roman"/>
          <w:color w:val="000000"/>
          <w:spacing w:val="0"/>
          <w:w w:val="100"/>
          <w:position w:val="0"/>
          <w:sz w:val="21"/>
          <w:szCs w:val="21"/>
          <w:lang w:val="zh-TW" w:eastAsia="zh-TW" w:bidi="zh-TW"/>
        </w:rPr>
        <w:t>词数</w:t>
      </w:r>
      <w:r>
        <w:rPr>
          <w:rFonts w:hint="eastAsia" w:ascii="Times New Roman" w:hAnsi="Times New Roman" w:eastAsia="SimSun" w:cs="Times New Roman"/>
          <w:color w:val="000000"/>
          <w:spacing w:val="0"/>
          <w:w w:val="100"/>
          <w:position w:val="0"/>
          <w:sz w:val="21"/>
          <w:szCs w:val="21"/>
          <w:lang w:val="en-US" w:eastAsia="zh-CN" w:bidi="zh-TW"/>
        </w:rPr>
        <w:t>80</w:t>
      </w:r>
      <w:r>
        <w:rPr>
          <w:rFonts w:hint="default" w:ascii="Times New Roman" w:hAnsi="Times New Roman" w:eastAsia="SimSun" w:cs="Times New Roman"/>
          <w:color w:val="000000"/>
          <w:spacing w:val="0"/>
          <w:w w:val="100"/>
          <w:position w:val="0"/>
          <w:sz w:val="21"/>
          <w:szCs w:val="21"/>
          <w:lang w:val="zh-TW" w:eastAsia="zh-TW" w:bidi="zh-TW"/>
        </w:rPr>
        <w:t>左右；</w:t>
      </w:r>
      <w:bookmarkStart w:id="1" w:name="bookmark98"/>
      <w:bookmarkEnd w:id="1"/>
      <w:r>
        <w:rPr>
          <w:rFonts w:hint="default" w:ascii="Times New Roman" w:hAnsi="Times New Roman" w:cs="Times New Roman"/>
          <w:color w:val="000000"/>
          <w:spacing w:val="0"/>
          <w:w w:val="100"/>
          <w:position w:val="0"/>
          <w:sz w:val="21"/>
          <w:szCs w:val="21"/>
          <w:lang w:val="en-US" w:eastAsia="zh-CN" w:bidi="zh-TW"/>
        </w:rPr>
        <w:t>2.</w:t>
      </w:r>
      <w:r>
        <w:rPr>
          <w:rFonts w:hint="default" w:ascii="Times New Roman" w:hAnsi="Times New Roman" w:cs="Times New Roman"/>
          <w:color w:val="000000"/>
          <w:spacing w:val="0"/>
          <w:w w:val="100"/>
          <w:position w:val="0"/>
          <w:sz w:val="21"/>
          <w:szCs w:val="21"/>
        </w:rPr>
        <w:t>可以适当增加细节，以使行文连贯</w:t>
      </w:r>
      <w:bookmarkStart w:id="2" w:name="bookmark99"/>
      <w:bookmarkEnd w:id="2"/>
      <w:r>
        <w:rPr>
          <w:rFonts w:hint="default" w:ascii="Times New Roman" w:hAnsi="Times New Roman" w:cs="Times New Roman"/>
          <w:color w:val="000000"/>
          <w:spacing w:val="0"/>
          <w:w w:val="100"/>
          <w:position w:val="0"/>
          <w:sz w:val="21"/>
          <w:szCs w:val="21"/>
          <w:lang w:eastAsia="zh-CN"/>
        </w:rPr>
        <w:t>。</w:t>
      </w:r>
    </w:p>
    <w:p>
      <w:pPr>
        <w:spacing w:line="220" w:lineRule="atLeast"/>
        <w:jc w:val="center"/>
        <w:rPr>
          <w:rFonts w:hint="eastAsia" w:ascii="Times New Roman" w:hAnsi="Times New Roman" w:cs="Times New Roman" w:eastAsiaTheme="minorEastAsia"/>
          <w:b/>
          <w:bCs w:val="0"/>
          <w:sz w:val="21"/>
          <w:szCs w:val="21"/>
          <w:lang w:val="en-US" w:eastAsia="zh-CN"/>
        </w:rPr>
      </w:pPr>
      <w:r>
        <w:rPr>
          <w:rFonts w:hint="eastAsia" w:ascii="Times New Roman" w:hAnsi="Times New Roman" w:cs="Times New Roman"/>
          <w:b/>
          <w:bCs w:val="0"/>
          <w:sz w:val="21"/>
          <w:szCs w:val="21"/>
          <w:lang w:eastAsia="zh-CN"/>
        </w:rPr>
        <w:t>（</w:t>
      </w:r>
      <w:r>
        <w:rPr>
          <w:rFonts w:hint="default" w:ascii="Times New Roman" w:hAnsi="Times New Roman" w:cs="Times New Roman"/>
          <w:b/>
          <w:bCs w:val="0"/>
          <w:sz w:val="21"/>
          <w:szCs w:val="21"/>
        </w:rPr>
        <w:t>以下文章仅供内部交流</w:t>
      </w:r>
      <w:r>
        <w:rPr>
          <w:rFonts w:hint="eastAsia" w:ascii="Times New Roman" w:hAnsi="Times New Roman" w:cs="Times New Roman"/>
          <w:b/>
          <w:bCs w:val="0"/>
          <w:sz w:val="21"/>
          <w:szCs w:val="21"/>
          <w:lang w:eastAsia="zh-CN"/>
        </w:rPr>
        <w:t>，谢绝转载。</w:t>
      </w:r>
      <w:r>
        <w:rPr>
          <w:rFonts w:hint="eastAsia" w:ascii="Times New Roman" w:hAnsi="Times New Roman" w:cs="Times New Roman"/>
          <w:b/>
          <w:bCs w:val="0"/>
          <w:sz w:val="21"/>
          <w:szCs w:val="21"/>
          <w:lang w:val="en-US" w:eastAsia="zh-CN"/>
        </w:rPr>
        <w:t>)</w:t>
      </w:r>
    </w:p>
    <w:p>
      <w:pPr>
        <w:spacing w:line="220" w:lineRule="atLeast"/>
        <w:jc w:val="center"/>
        <w:rPr>
          <w:rFonts w:hint="default" w:ascii="Times New Roman" w:hAnsi="Times New Roman" w:cs="Times New Roman"/>
          <w:b/>
          <w:bCs w:val="0"/>
          <w:sz w:val="28"/>
          <w:szCs w:val="28"/>
          <w:lang w:val="en-US" w:eastAsia="zh-CN"/>
        </w:rPr>
      </w:pPr>
      <w:r>
        <w:rPr>
          <w:rFonts w:hint="eastAsia" w:ascii="Times New Roman" w:hAnsi="Times New Roman" w:cs="Times New Roman"/>
          <w:b/>
          <w:bCs w:val="0"/>
          <w:sz w:val="28"/>
          <w:szCs w:val="28"/>
          <w:lang w:val="en-US" w:eastAsia="zh-CN"/>
        </w:rPr>
        <w:t>Kelly</w:t>
      </w:r>
      <w:r>
        <w:rPr>
          <w:rFonts w:hint="default" w:ascii="Times New Roman" w:hAnsi="Times New Roman" w:cs="Times New Roman"/>
          <w:b/>
          <w:bCs w:val="0"/>
          <w:sz w:val="28"/>
          <w:szCs w:val="28"/>
          <w:lang w:val="en-US" w:eastAsia="zh-CN"/>
        </w:rPr>
        <w:t>’</w:t>
      </w:r>
      <w:r>
        <w:rPr>
          <w:rFonts w:hint="eastAsia" w:ascii="Times New Roman" w:hAnsi="Times New Roman" w:cs="Times New Roman"/>
          <w:b/>
          <w:bCs w:val="0"/>
          <w:sz w:val="28"/>
          <w:szCs w:val="28"/>
          <w:lang w:val="en-US" w:eastAsia="zh-CN"/>
        </w:rPr>
        <w:t>s version 1</w:t>
      </w:r>
    </w:p>
    <w:p>
      <w:pPr>
        <w:spacing w:line="220" w:lineRule="atLeast"/>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Dear Tom,</w:t>
      </w:r>
    </w:p>
    <w:p>
      <w:pPr>
        <w:spacing w:line="220" w:lineRule="atLeast"/>
        <w:ind w:firstLine="420" w:firstLineChars="0"/>
        <w:jc w:val="both"/>
        <w:rPr>
          <w:rFonts w:hint="default"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Thank you for your question concerning the role of dragons in Chinese culture. You</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ve turned to the right person and it</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s my honour to share what I know about it.</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While a dragon represents the image of evilness in the English speaking countries, the legendary animal, Chinese dragon, is our cultural icon, symbolizing good luck, supreme power and royal dignity. So deeply rooted is the dragon in our culture that it finds expression in festivals and celebrations. For instance, the Dragon Boat races held in the Dragon Boat Festival and the dragon dances performed during the Chinese New Year are traditional ceremonies, where observers will be blessed with the dragon</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 xml:space="preserve">s super power plus good fortune to get rid of diseases or misfortunes.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Can you draw a little inspiration for your mini-presentation from what I share? Wish you an impressive performance. Your increasing passion in Chinese culture will lead you to a more spectacular world.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Best,</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Li Hua</w:t>
      </w:r>
    </w:p>
    <w:p>
      <w:pPr>
        <w:spacing w:line="220" w:lineRule="atLeast"/>
        <w:ind w:firstLine="420" w:firstLineChars="0"/>
        <w:jc w:val="both"/>
        <w:rPr>
          <w:rFonts w:hint="eastAsia" w:ascii="Times New Roman" w:hAnsi="Times New Roman" w:cs="Times New Roman"/>
          <w:b/>
          <w:sz w:val="21"/>
          <w:szCs w:val="21"/>
          <w:lang w:val="en-US" w:eastAsia="zh-CN"/>
        </w:rPr>
      </w:pPr>
    </w:p>
    <w:p>
      <w:pPr>
        <w:spacing w:line="220" w:lineRule="atLeast"/>
        <w:jc w:val="cente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Kelly</w:t>
      </w:r>
      <w:r>
        <w:rPr>
          <w:rFonts w:hint="default" w:ascii="Times New Roman" w:hAnsi="Times New Roman" w:cs="Times New Roman"/>
          <w:b/>
          <w:sz w:val="28"/>
          <w:szCs w:val="28"/>
          <w:lang w:val="en-US" w:eastAsia="zh-CN"/>
        </w:rPr>
        <w:t>’</w:t>
      </w:r>
      <w:r>
        <w:rPr>
          <w:rFonts w:hint="eastAsia" w:ascii="Times New Roman" w:hAnsi="Times New Roman" w:cs="Times New Roman"/>
          <w:b/>
          <w:sz w:val="28"/>
          <w:szCs w:val="28"/>
          <w:lang w:val="en-US" w:eastAsia="zh-CN"/>
        </w:rPr>
        <w:t>s version 2</w:t>
      </w:r>
    </w:p>
    <w:p>
      <w:pPr>
        <w:spacing w:line="220" w:lineRule="atLeast"/>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Dear Tom,</w:t>
      </w:r>
    </w:p>
    <w:p>
      <w:pPr>
        <w:spacing w:line="220" w:lineRule="atLeast"/>
        <w:ind w:firstLine="420" w:firstLineChars="0"/>
        <w:jc w:val="both"/>
        <w:rPr>
          <w:rFonts w:hint="default"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Thank you for your question concerning the role of dragons in Chinese culture. You</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ve turned to the right person and it</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s my honour to share what I know about it.</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While a dragon represents the image of evilness in the English speaking countries, the legendary animal, Chinese dragon, is our cultural icon, symbolizing good luck, supreme power and royal dignity. So deeply rooted is the dragon in our culture that it finds expression in Chinese idioms. For example, parents with high expectations tend to wish their children to turn dragons someday, in which case, </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dragons</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 xml:space="preserve"> mean outstanding talents contributing a lot to the society.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Can you draw a little inspiration for your mini-presentation from what I share? Wish you an impressive performance. Your increasing passion in Chinese culture will lead you to a more spectacular world.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Best,</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Li Hua</w:t>
      </w:r>
    </w:p>
    <w:p>
      <w:pPr>
        <w:spacing w:line="220" w:lineRule="atLeast"/>
        <w:ind w:firstLine="420" w:firstLineChars="0"/>
        <w:jc w:val="both"/>
        <w:rPr>
          <w:rFonts w:hint="default" w:ascii="Times New Roman" w:hAnsi="Times New Roman" w:cs="Times New Roman"/>
          <w:b/>
          <w:sz w:val="21"/>
          <w:szCs w:val="21"/>
          <w:lang w:val="en-US" w:eastAsia="zh-CN"/>
        </w:rPr>
      </w:pPr>
    </w:p>
    <w:p>
      <w:pPr>
        <w:spacing w:line="220" w:lineRule="atLeast"/>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Kelly</w:t>
      </w:r>
      <w:r>
        <w:rPr>
          <w:rFonts w:hint="default" w:ascii="Times New Roman" w:hAnsi="Times New Roman" w:cs="Times New Roman"/>
          <w:b/>
          <w:sz w:val="28"/>
          <w:szCs w:val="28"/>
          <w:lang w:val="en-US" w:eastAsia="zh-CN"/>
        </w:rPr>
        <w:t>’</w:t>
      </w:r>
      <w:r>
        <w:rPr>
          <w:rFonts w:hint="eastAsia" w:ascii="Times New Roman" w:hAnsi="Times New Roman" w:cs="Times New Roman"/>
          <w:b/>
          <w:sz w:val="28"/>
          <w:szCs w:val="28"/>
          <w:lang w:val="en-US" w:eastAsia="zh-CN"/>
        </w:rPr>
        <w:t>s version 3 (A complete version without word limit)</w:t>
      </w:r>
    </w:p>
    <w:p>
      <w:pPr>
        <w:spacing w:line="220" w:lineRule="atLeast"/>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Dear Tom,</w:t>
      </w:r>
    </w:p>
    <w:p>
      <w:pPr>
        <w:spacing w:line="220" w:lineRule="atLeast"/>
        <w:ind w:firstLine="420" w:firstLineChars="0"/>
        <w:jc w:val="both"/>
        <w:rPr>
          <w:rFonts w:hint="default"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Thank you for your question concerning the role of dragons in Chinese culture. You</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ve turned to the right person and it</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s my honour to share what I know about it.</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While a dragon represents the image of evilness in the English speaking countries, the legendary animal, Chinese dragon, is our cultural icon, symbolizing good luck, supreme power and royal dignity. Therefore, it was the emperor, held up as the son of the sacred dragon from heaven, that enjoyed the privilege of wearing imperial robes embroidered with dragons in ancient China. Besides, it is believed that Chinese people are the descendants of the dragons, of which we are enormously proud. You may feel our pride by studying the well-known Chinese song entitled </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the descendants of the dragons</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 through whose melody you will be amazed at the power of language and the charm of culture.</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So deeply rooted is the dragon in our culture that it finds expression in festivals and celebrations as well as idioms. For instance, the Dragon Boat races held in the Dragon Boat Festival and the dragon dances performed during the Chinese New Year are traditional </w:t>
      </w:r>
      <w:bookmarkStart w:id="3" w:name="_GoBack"/>
      <w:bookmarkEnd w:id="3"/>
      <w:r>
        <w:rPr>
          <w:rFonts w:hint="eastAsia" w:ascii="Times New Roman" w:hAnsi="Times New Roman" w:cs="Times New Roman"/>
          <w:b/>
          <w:sz w:val="21"/>
          <w:szCs w:val="21"/>
          <w:lang w:val="en-US" w:eastAsia="zh-CN"/>
        </w:rPr>
        <w:t>ceremonies, where observers will be blessed with the dragon</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 xml:space="preserve">s super power plus good fortune to get rid of diseases or misfortunes. </w:t>
      </w:r>
      <w:r>
        <w:rPr>
          <w:rFonts w:hint="eastAsia" w:ascii="Times New Roman" w:hAnsi="Times New Roman" w:cs="Times New Roman"/>
          <w:b/>
          <w:color w:val="000000" w:themeColor="text1"/>
          <w:sz w:val="21"/>
          <w:szCs w:val="21"/>
          <w:lang w:val="en-US" w:eastAsia="zh-CN"/>
          <w14:textFill>
            <w14:solidFill>
              <w14:schemeClr w14:val="tx1"/>
            </w14:solidFill>
          </w14:textFill>
        </w:rPr>
        <w:t xml:space="preserve">What may sound a bit odd to you but actually carries profound cultural meaning are the related idioms. </w:t>
      </w:r>
      <w:r>
        <w:rPr>
          <w:rFonts w:hint="eastAsia" w:ascii="Times New Roman" w:hAnsi="Times New Roman" w:cs="Times New Roman"/>
          <w:b/>
          <w:sz w:val="21"/>
          <w:szCs w:val="21"/>
          <w:lang w:val="en-US" w:eastAsia="zh-CN"/>
        </w:rPr>
        <w:t xml:space="preserve">For example, parents with high expectations tend to say that they wish their children to turn dragons someday, in which case, </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dragons</w:t>
      </w:r>
      <w:r>
        <w:rPr>
          <w:rFonts w:hint="default" w:ascii="Times New Roman" w:hAnsi="Times New Roman" w:cs="Times New Roman"/>
          <w:b/>
          <w:sz w:val="21"/>
          <w:szCs w:val="21"/>
          <w:lang w:val="en-US" w:eastAsia="zh-CN"/>
        </w:rPr>
        <w:t>”</w:t>
      </w:r>
      <w:r>
        <w:rPr>
          <w:rFonts w:hint="eastAsia" w:ascii="Times New Roman" w:hAnsi="Times New Roman" w:cs="Times New Roman"/>
          <w:b/>
          <w:sz w:val="21"/>
          <w:szCs w:val="21"/>
          <w:lang w:val="en-US" w:eastAsia="zh-CN"/>
        </w:rPr>
        <w:t xml:space="preserve"> mean outstanding talents contributing a lot to the society.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I hope you can draw a little inspiration for your mini-presentation from what I share. Wish you an impressive performance. Your increasing passion in Chinese culture will lead you to a more spectacular world.                                    </w:t>
      </w:r>
    </w:p>
    <w:p>
      <w:pPr>
        <w:spacing w:line="220" w:lineRule="atLeast"/>
        <w:ind w:firstLine="420" w:firstLineChars="0"/>
        <w:jc w:val="both"/>
        <w:rPr>
          <w:rFonts w:hint="eastAsia"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Best,</w:t>
      </w:r>
    </w:p>
    <w:p>
      <w:pPr>
        <w:spacing w:line="220" w:lineRule="atLeast"/>
        <w:ind w:firstLine="420" w:firstLineChars="0"/>
        <w:jc w:val="both"/>
        <w:rPr>
          <w:rFonts w:hint="default" w:ascii="Times New Roman" w:hAnsi="Times New Roman" w:cs="Times New Roman"/>
          <w:b/>
          <w:sz w:val="21"/>
          <w:szCs w:val="21"/>
          <w:lang w:val="en-US" w:eastAsia="zh-CN"/>
        </w:rPr>
      </w:pPr>
      <w:r>
        <w:rPr>
          <w:rFonts w:hint="eastAsia" w:ascii="Times New Roman" w:hAnsi="Times New Roman" w:cs="Times New Roman"/>
          <w:b/>
          <w:sz w:val="21"/>
          <w:szCs w:val="21"/>
          <w:lang w:val="en-US" w:eastAsia="zh-CN"/>
        </w:rPr>
        <w:t xml:space="preserve">                                                                  Li Hua</w:t>
      </w:r>
    </w:p>
    <w:p>
      <w:pPr>
        <w:spacing w:line="220" w:lineRule="atLeast"/>
        <w:ind w:firstLine="420" w:firstLineChars="0"/>
        <w:jc w:val="both"/>
        <w:rPr>
          <w:rFonts w:hint="default" w:ascii="Times New Roman" w:hAnsi="Times New Roman" w:cs="Times New Roman"/>
          <w:b/>
          <w:sz w:val="21"/>
          <w:szCs w:val="21"/>
          <w:lang w:val="en-US" w:eastAsia="zh-CN"/>
        </w:rPr>
      </w:pPr>
    </w:p>
    <w:p>
      <w:pPr>
        <w:spacing w:line="220" w:lineRule="atLeast"/>
        <w:ind w:firstLine="420" w:firstLineChars="0"/>
        <w:jc w:val="both"/>
        <w:rPr>
          <w:rFonts w:hint="default" w:ascii="Times New Roman" w:hAnsi="Times New Roman" w:cs="Times New Roman"/>
          <w:b/>
          <w:sz w:val="21"/>
          <w:szCs w:val="21"/>
          <w:lang w:val="en-US" w:eastAsia="zh-CN"/>
        </w:rPr>
      </w:pPr>
    </w:p>
    <w:p>
      <w:pPr>
        <w:spacing w:line="220" w:lineRule="atLeast"/>
        <w:ind w:firstLine="420" w:firstLineChars="0"/>
        <w:jc w:val="both"/>
        <w:rPr>
          <w:rFonts w:hint="default" w:ascii="Times New Roman" w:hAnsi="Times New Roman" w:cs="Times New Roman"/>
          <w:b/>
          <w:sz w:val="21"/>
          <w:szCs w:val="21"/>
          <w:lang w:val="en-US" w:eastAsia="zh-CN"/>
        </w:rPr>
      </w:pPr>
    </w:p>
    <w:p>
      <w:pPr>
        <w:spacing w:line="220" w:lineRule="atLeast"/>
        <w:ind w:firstLine="420" w:firstLineChars="0"/>
        <w:jc w:val="both"/>
        <w:rPr>
          <w:rFonts w:hint="default" w:ascii="Times New Roman" w:hAnsi="Times New Roman" w:cs="Times New Roman"/>
          <w:b/>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D5AC7"/>
    <w:rsid w:val="2B7153C6"/>
    <w:rsid w:val="405E7E2A"/>
    <w:rsid w:val="4EE151F5"/>
    <w:rsid w:val="50533FA5"/>
    <w:rsid w:val="56253B5A"/>
    <w:rsid w:val="5BC03595"/>
    <w:rsid w:val="5C14559E"/>
    <w:rsid w:val="6D600D37"/>
    <w:rsid w:val="6D8F394B"/>
    <w:rsid w:val="79DA0862"/>
    <w:rsid w:val="7FBB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Body text|2"/>
    <w:basedOn w:val="1"/>
    <w:qFormat/>
    <w:uiPriority w:val="0"/>
    <w:pPr>
      <w:widowControl w:val="0"/>
      <w:shd w:val="clear" w:color="auto" w:fill="auto"/>
      <w:spacing w:line="356" w:lineRule="exact"/>
      <w:ind w:firstLine="480"/>
    </w:pPr>
    <w:rPr>
      <w:rFonts w:ascii="SimSun" w:hAnsi="SimSun" w:eastAsia="SimSun" w:cs="SimSun"/>
      <w:sz w:val="22"/>
      <w:szCs w:val="22"/>
      <w:u w:val="none"/>
      <w:shd w:val="clear" w:color="auto" w:fill="auto"/>
      <w:lang w:val="zh-TW" w:eastAsia="zh-TW" w:bidi="zh-TW"/>
    </w:rPr>
  </w:style>
  <w:style w:type="paragraph" w:customStyle="1" w:styleId="7">
    <w:name w:val="Body text|1"/>
    <w:basedOn w:val="1"/>
    <w:qFormat/>
    <w:uiPriority w:val="0"/>
    <w:pPr>
      <w:widowControl w:val="0"/>
      <w:shd w:val="clear" w:color="auto" w:fill="auto"/>
      <w:spacing w:line="360" w:lineRule="auto"/>
      <w:ind w:firstLine="400"/>
    </w:pPr>
    <w:rPr>
      <w:sz w:val="20"/>
      <w:szCs w:val="20"/>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734</Words>
  <Characters>3215</Characters>
  <Lines>0</Lines>
  <Paragraphs>0</Paragraphs>
  <TotalTime>10</TotalTime>
  <ScaleCrop>false</ScaleCrop>
  <LinksUpToDate>false</LinksUpToDate>
  <CharactersWithSpaces>4319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2020-05-08T08:30:00Z</dcterms:created>
  <dc:creator>Administrator</dc:creator>
  <cp:lastModifiedBy>Administrator</cp:lastModifiedBy>
  <dcterms:modified xsi:type="dcterms:W3CDTF">2022-04-19T15:46:47Z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35487D767EB741EB8E57286C77CE25D2</vt:lpwstr>
  </property>
</Properties>
</file>