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"/>
        <w:ind w:left="800"/>
        <w:jc w:val="right"/>
        <w:numPr>
          <w:ilvl w:val="0"/>
          <w:numId w:val="0"/>
        </w:numPr>
      </w:pPr>
      <w:bookmarkStart w:id="1" w:name="_Toc176034346"/>
    </w:p>
    <w:p>
      <w:pPr>
        <w:pStyle w:val="a"/>
        <w:ind w:left="800"/>
        <w:jc w:val="right"/>
        <w:numPr>
          <w:ilvl w:val="0"/>
          <w:numId w:val="0"/>
        </w:numPr>
      </w:pPr>
    </w:p>
    <w:p>
      <w:pPr>
        <w:pStyle w:val="a"/>
        <w:ind w:left="800"/>
        <w:jc w:val="right"/>
        <w:numPr>
          <w:ilvl w:val="0"/>
          <w:numId w:val="0"/>
        </w:numPr>
      </w:pPr>
    </w:p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-16610</wp:posOffset>
                </wp:positionH>
                <wp:positionV relativeFrom="paragraph">
                  <wp:posOffset>183682</wp:posOffset>
                </wp:positionV>
                <wp:extent cx="5543550" cy="1348740"/>
                <wp:effectExtent l="0" t="0" r="0" b="0"/>
                <wp:wrapSquare wrapText="bothSides"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/>
                      </wps:cNvSpPr>
                      <wps:spPr>
                        <a:xfrm>
                          <a:off x="0" y="0"/>
                          <a:ext cx="5543550" cy="134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a"/>
                              <w:ind w:left="800" w:right="260"/>
                              <w:jc w:val="center"/>
                              <w:numPr>
                                <w:ilvl w:val="0"/>
                                <w:numId w:val="0"/>
                              </w:numPr>
                              <w:rPr>
                                <w:caps/>
                                <w:b/>
                                <w:bCs/>
                                <w:color w:val="000000"/>
                                <w:sz w:val="96"/>
                                <w:szCs w:val="72"/>
                              </w:rPr>
                            </w:pPr>
                            <w:r>
                              <w:rPr>
                                <w:caps/>
                                <w:rFonts w:hint="eastAsia"/>
                                <w:b/>
                                <w:bCs/>
                                <w:color w:val="000000"/>
                                <w:sz w:val="96"/>
                                <w:szCs w:val="72"/>
                              </w:rPr>
                              <w:t xml:space="preserve">작품 </w:t>
                            </w:r>
                            <w:r>
                              <w:rPr>
                                <w:caps/>
                                <w:rFonts w:hint="eastAsia"/>
                                <w:b/>
                                <w:bCs/>
                                <w:color w:val="000000"/>
                                <w:sz w:val="96"/>
                                <w:szCs w:val="72"/>
                              </w:rPr>
                              <w:t>계획서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-1.30787pt;margin-top:14.4632pt;width:436.5pt;height:106.2pt;mso-position-horizontal-relative:column;mso-position-vertical-relative:line;v-text-anchor:top;mso-wrap-style:square;z-index:251659264" o:allowincell="t" filled="f" stroked="f">
                <w10:wrap type="square"/>
                <v:textbox style="mso-fit-shape-to-text:t" inset="2.5mm,1.3mm,2.5mm,1.3mm">
                  <w:txbxContent>
                    <w:p>
                      <w:pPr>
                        <w:pStyle w:val="a"/>
                        <w:ind w:left="800" w:right="260"/>
                        <w:jc w:val="center"/>
                        <w:numPr>
                          <w:ilvl w:val="0"/>
                          <w:numId w:val="0"/>
                        </w:numPr>
                        <w:rPr>
                          <w:caps/>
                          <w:b/>
                          <w:bCs/>
                          <w:color w:val="000000"/>
                          <w:sz w:val="96"/>
                          <w:szCs w:val="72"/>
                        </w:rPr>
                      </w:pPr>
                      <w:r>
                        <w:rPr>
                          <w:caps/>
                          <w:rFonts w:hint="eastAsia"/>
                          <w:b/>
                          <w:bCs/>
                          <w:color w:val="000000"/>
                          <w:sz w:val="96"/>
                          <w:szCs w:val="72"/>
                        </w:rPr>
                        <w:t xml:space="preserve">작품 </w:t>
                      </w:r>
                      <w:r>
                        <w:rPr>
                          <w:caps/>
                          <w:rFonts w:hint="eastAsia"/>
                          <w:b/>
                          <w:bCs/>
                          <w:color w:val="000000"/>
                          <w:sz w:val="96"/>
                          <w:szCs w:val="72"/>
                        </w:rPr>
                        <w:t>계획서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</w:p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</w:p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</w:p>
    <w:tbl>
      <w:tblPr>
        <w:tblStyle w:val="af6"/>
        <w:tblW w:w="0" w:type="auto"/>
        <w:tblInd w:w="959" w:type="dxa"/>
        <w:tblLook w:val="04A0" w:firstRow="1" w:lastRow="0" w:firstColumn="1" w:lastColumn="0" w:noHBand="0" w:noVBand="1"/>
      </w:tblPr>
      <w:tblGrid>
        <w:gridCol w:w="2268"/>
        <w:gridCol w:w="5386"/>
      </w:tblGrid>
      <w:tr>
        <w:tc>
          <w:tcPr>
            <w:tcW w:w="2268" w:type="dxa"/>
          </w:tcPr>
          <w:p>
            <w:pPr>
              <w:pStyle w:val="a"/>
              <w:jc w:val="center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작품</w:t>
            </w:r>
            <w:r>
              <w:rPr>
                <w:rFonts w:hint="eastAsia"/>
                <w:sz w:val="28"/>
                <w:szCs w:val="28"/>
              </w:rPr>
              <w:t>명</w:t>
            </w:r>
          </w:p>
        </w:tc>
        <w:tc>
          <w:tcPr>
            <w:tcW w:w="5386" w:type="dxa"/>
          </w:tcPr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</w:p>
        </w:tc>
      </w:tr>
      <w:tr>
        <w:tc>
          <w:tcPr>
            <w:tcW w:w="2268" w:type="dxa"/>
          </w:tcPr>
          <w:p>
            <w:pPr>
              <w:pStyle w:val="a"/>
              <w:jc w:val="center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작성일</w:t>
            </w:r>
          </w:p>
        </w:tc>
        <w:tc>
          <w:tcPr>
            <w:tcW w:w="5386" w:type="dxa"/>
          </w:tcPr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lang w:eastAsia="ko-KR"/>
                <w:sz w:val="28"/>
                <w:szCs w:val="28"/>
                <w:rtl w:val="off"/>
              </w:rPr>
              <w:t>2021.03.02</w:t>
            </w:r>
          </w:p>
        </w:tc>
      </w:tr>
      <w:tr>
        <w:tc>
          <w:tcPr>
            <w:tcW w:w="2268" w:type="dxa"/>
          </w:tcPr>
          <w:p>
            <w:pPr>
              <w:pStyle w:val="a"/>
              <w:jc w:val="center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팀명</w:t>
            </w:r>
          </w:p>
        </w:tc>
        <w:tc>
          <w:tcPr>
            <w:tcW w:w="5386" w:type="dxa"/>
          </w:tcPr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lang w:eastAsia="ko-KR"/>
                <w:sz w:val="28"/>
                <w:szCs w:val="28"/>
                <w:rtl w:val="off"/>
              </w:rPr>
              <w:t>웹 만지는 아이들</w:t>
            </w:r>
          </w:p>
        </w:tc>
      </w:tr>
      <w:tr>
        <w:tc>
          <w:tcPr>
            <w:tcW w:w="2268" w:type="dxa"/>
          </w:tcPr>
          <w:p>
            <w:pPr>
              <w:pStyle w:val="a"/>
              <w:jc w:val="center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팀원</w:t>
            </w:r>
          </w:p>
        </w:tc>
        <w:tc>
          <w:tcPr>
            <w:tcW w:w="5386" w:type="dxa"/>
          </w:tcPr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20153302 강운태</w:t>
            </w:r>
          </w:p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20153321 김태민</w:t>
            </w:r>
          </w:p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20183310 김재일</w:t>
            </w:r>
          </w:p>
          <w:p>
            <w:pPr>
              <w:pStyle w:val="a"/>
              <w:ind w:right="1120"/>
              <w:numPr>
                <w:ilvl w:val="0"/>
                <w:numId w:val="0"/>
              </w:numPr>
              <w:spacing w:after="0"/>
              <w:rPr>
                <w:sz w:val="28"/>
                <w:szCs w:val="28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20183341 장형운</w:t>
            </w:r>
          </w:p>
        </w:tc>
      </w:tr>
    </w:tbl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</w:p>
    <w:p>
      <w:pPr>
        <w:pStyle w:val="a"/>
        <w:ind w:left="799" w:right="1120"/>
        <w:numPr>
          <w:ilvl w:val="0"/>
          <w:numId w:val="0"/>
        </w:numPr>
        <w:spacing w:after="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>
            <wp:extent cx="4393565" cy="9144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9144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"/>
        <w:ind w:left="799"/>
        <w:jc w:val="right"/>
        <w:numPr>
          <w:ilvl w:val="0"/>
          <w:numId w:val="0"/>
        </w:numPr>
        <w:spacing w:after="0"/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br w:type="page"/>
      </w:r>
    </w:p>
    <w:p>
      <w:pPr>
        <w:pStyle w:val="14"/>
        <w:rPr>
          <w:sz w:val="40"/>
          <w:szCs w:val="40"/>
        </w:rPr>
      </w:pPr>
      <w:r>
        <w:rPr>
          <w:rFonts w:hint="eastAsia"/>
          <w:sz w:val="40"/>
          <w:szCs w:val="40"/>
        </w:rPr>
        <w:t>목  차</w:t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HYPERLINK \l "_Toc413154675" </w:instrText>
      </w:r>
      <w:r>
        <w:fldChar w:fldCharType="separate"/>
      </w:r>
      <w:r>
        <w:rPr>
          <w:rStyle w:val="ad"/>
          <w:noProof/>
        </w:rPr>
        <w:t>1.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개요 및 배경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_Toc413154675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"_Toc413154676" </w:instrText>
      </w:r>
      <w:r>
        <w:fldChar w:fldCharType="separate"/>
      </w:r>
      <w:r>
        <w:rPr>
          <w:rStyle w:val="ad"/>
          <w:noProof/>
        </w:rPr>
        <w:t>2.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기존 사례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_Toc413154676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"_Toc413154677" </w:instrText>
      </w:r>
      <w:r>
        <w:fldChar w:fldCharType="separate"/>
      </w:r>
      <w:r>
        <w:rPr>
          <w:rStyle w:val="ad"/>
          <w:noProof/>
        </w:rPr>
        <w:t>3.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주요 기능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_Toc413154677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"_Toc413154678" </w:instrText>
      </w:r>
      <w:r>
        <w:fldChar w:fldCharType="separate"/>
      </w:r>
      <w:r>
        <w:rPr>
          <w:rStyle w:val="ad"/>
          <w:noProof/>
        </w:rPr>
        <w:t>4.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핵심 구현 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_Toc413154678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"_Toc413154679" </w:instrText>
      </w:r>
      <w:r>
        <w:fldChar w:fldCharType="separate"/>
      </w:r>
      <w:r>
        <w:rPr>
          <w:rStyle w:val="ad"/>
          <w:noProof/>
        </w:rPr>
        <w:t>5.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사용 데이터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_Toc413154679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"_Toc413154680" </w:instrText>
      </w:r>
      <w:r>
        <w:fldChar w:fldCharType="separate"/>
      </w:r>
      <w:r>
        <w:rPr>
          <w:rStyle w:val="ad"/>
          <w:noProof/>
        </w:rPr>
        <w:t>6.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시스템 구성도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_Toc413154680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"_Toc413154681" </w:instrText>
      </w:r>
      <w:r>
        <w:fldChar w:fldCharType="separate"/>
      </w:r>
      <w:r>
        <w:rPr>
          <w:rStyle w:val="ad"/>
          <w:noProof/>
        </w:rPr>
        <w:t>7.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개발 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_Toc413154681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4"/>
        <w:rPr>
          <w:rFonts w:cstheme="minorBidi"/>
          <w:noProof/>
          <w:szCs w:val="22"/>
        </w:rPr>
      </w:pPr>
      <w:r>
        <w:fldChar w:fldCharType="begin"/>
      </w:r>
      <w:r>
        <w:instrText xml:space="preserve"> HYPERLINK \l "_Toc413154682" </w:instrText>
      </w:r>
      <w:r>
        <w:fldChar w:fldCharType="separate"/>
      </w:r>
      <w:r>
        <w:rPr>
          <w:rStyle w:val="ad"/>
          <w:noProof/>
        </w:rPr>
        <w:t>8.</w:t>
      </w:r>
      <w:r>
        <w:rPr>
          <w:rFonts w:cstheme="minorBidi"/>
          <w:noProof/>
          <w:szCs w:val="22"/>
        </w:rPr>
        <w:tab/>
      </w:r>
      <w:r>
        <w:rPr>
          <w:rStyle w:val="ad"/>
          <w:noProof/>
        </w:rPr>
        <w:t>업무 분장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_Toc413154682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fldChar w:fldCharType="end"/>
      </w:r>
    </w:p>
    <w:p>
      <w:pPr>
        <w:autoSpaceDE/>
        <w:autoSpaceDN/>
        <w:widowControl/>
        <w:wordWrap/>
        <w:jc w:val="left"/>
        <w:spacing w:after="0"/>
        <w:rPr>
          <w:rFonts w:asciiTheme="majorEastAsia" w:eastAsiaTheme="majorEastAsia" w:hAnsiTheme="majorEastAsia"/>
          <w:b/>
          <w:sz w:val="36"/>
          <w:szCs w:val="28"/>
        </w:rPr>
      </w:pPr>
      <w:bookmarkEnd w:id="1"/>
      <w:r>
        <w:br w:type="page"/>
      </w:r>
    </w:p>
    <w:p>
      <w:pPr>
        <w:pStyle w:val="11"/>
      </w:pPr>
      <w:bookmarkStart w:id="2" w:name="_Toc413154675"/>
      <w:r>
        <w:rPr>
          <w:rFonts w:hint="eastAsia"/>
        </w:rPr>
        <w:t>개요 및 배경</w:t>
      </w:r>
      <w:bookmarkEnd w:id="2"/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대한민국의 소상공인 사업체 수가 280만에 육박하는 현 시대에, IT기술의 발달로 사업체를 운영함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에 필요한 여러 프로그램이나 Application이 대거 등장하였다. 재고 관리를 해주는 '박스 히어로'라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는 어플이나 직원들의 출/퇴근 관리, 직원 근무 현황 등을 파악 해주는  “Pay Check”라는 어플, 와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이파이나 데이터만 있으면 추가 요금이 들지 않고 서로 무제한 연락이 가능한 “카카오톡” 등과 같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 사장과 종사자간 사업체를 효율적으로 운영할 수 있는 Application이 App Store에 무료로 사용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할 수 있게 퍼져있으며 지금 현재도 많은 Application 과 Web이 만들어지고있음. 이에 유용한 어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플들의 장점들인 재고 파악, 종사자 관리, 종사자와 사장간 커뮤니케이션 등 사업장 운영에 필요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한 기능들을 “알바! Talk”이라는 한 Web과 Application에서 사용이 가능한 프로그램을 개발함으로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써 여러 Application을 사용할 필요 없이 “알바! Talk”만 사용해도 사업체를 효율적으로 관리할 수 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있게 하기 위하는데 목적이 있음. 이는   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사업체와 종사자간의 유연한 커뮤니케이션을 유도하여 사업체는 Qr코드 출석 관리 및 종사자와의 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메신져 교환으로 보다 나은 사업체 운영과 커뮤니케이션을, 종사자는 간편한 출석 관리와 급여계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산, 매장 재고 관리 등 보다 나은 근무 환경에서 일할 수 있음. 또한, 종사자는 Application을 통한 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간단한 보고, 사업체는 Web을 통한 종사자의 업무 태도, 급여 일정, 월급 관리와 매장 내 재고, 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물품 수량을 시각화하여 관찰함으로써 한 프로그램 안에서 사업과 관련된 종사자 관리와 물품 관</w:t>
      </w:r>
    </w:p>
    <w:p>
      <w:pPr>
        <w:pStyle w:val="a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리를 병행하여 할 수 있음. 이를 통해 사업체의 효율성과 종사자의 편의성을 증진 시키고 Web과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Application을 통한 쉬운 접근성으로 원활한 사업체 운영을 유도할 수 있음. </w:t>
      </w:r>
    </w:p>
    <w:p/>
    <w:p>
      <w:pPr>
        <w:pStyle w:val="11"/>
        <w:rPr>
          <w:lang w:eastAsia="ko-KR"/>
          <w:rFonts w:hint="eastAsia"/>
          <w:rtl w:val="off"/>
        </w:rPr>
      </w:pPr>
      <w:bookmarkStart w:id="3" w:name="_Toc413154676"/>
      <w:r>
        <w:rPr>
          <w:rFonts w:hint="eastAsia"/>
        </w:rPr>
        <w:t>기존 사례</w:t>
      </w:r>
      <w:bookmarkEnd w:id="3"/>
    </w:p>
    <w:p>
      <w:r>
        <w:t>================================================================</w:t>
      </w:r>
    </w:p>
    <w:p>
      <w:pPr>
        <w:rPr>
          <w:b/>
          <w:bCs/>
          <w:szCs w:val="22"/>
        </w:rPr>
      </w:pP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: </w:t>
      </w:r>
      <w:r>
        <w:rPr>
          <w:b/>
          <w:bCs/>
          <w:szCs w:val="22"/>
        </w:rPr>
        <w:t>기존사례에서의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장점및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특징점을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가져와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활용할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계획</w:t>
      </w:r>
    </w:p>
    <w:p>
      <w:pPr>
        <w:rPr>
          <w:b/>
          <w:bCs/>
          <w:szCs w:val="22"/>
        </w:rPr>
      </w:pPr>
      <w:r>
        <w:rPr>
          <w:b/>
          <w:bCs/>
          <w:color w:val="FF0000"/>
          <w:szCs w:val="22"/>
        </w:rPr>
        <w:t>▲</w:t>
      </w:r>
      <w:r>
        <w:rPr>
          <w:b/>
          <w:bCs/>
          <w:szCs w:val="22"/>
        </w:rPr>
        <w:t xml:space="preserve"> : </w:t>
      </w:r>
      <w:r>
        <w:rPr>
          <w:b/>
          <w:bCs/>
          <w:szCs w:val="22"/>
        </w:rPr>
        <w:t>기존사례에서의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특징점을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개량하여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적용할</w:t>
      </w:r>
      <w:r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계획</w:t>
      </w:r>
    </w:p>
    <w:p>
      <w:pPr>
        <w:rPr>
          <w:b/>
          <w:bCs/>
          <w:szCs w:val="22"/>
        </w:rPr>
      </w:pPr>
      <w:r>
        <w:t>================================================================</w:t>
      </w:r>
    </w:p>
    <w:p>
      <w:pPr>
        <w:rPr>
          <w:rFonts w:hint="eastAsia"/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 xml:space="preserve">2.1 ECOUNT &lt;ERP </w:t>
      </w:r>
      <w:r>
        <w:rPr>
          <w:rFonts w:hint="eastAsia"/>
          <w:b/>
          <w:bCs/>
          <w:sz w:val="24"/>
          <w:szCs w:val="26"/>
        </w:rPr>
        <w:t>프로그램</w:t>
      </w:r>
      <w:r>
        <w:rPr>
          <w:rFonts w:hint="eastAsia"/>
          <w:b/>
          <w:bCs/>
          <w:sz w:val="24"/>
          <w:szCs w:val="26"/>
        </w:rPr>
        <w:t>&gt;</w:t>
      </w:r>
      <w:r>
        <w:rPr>
          <w:b/>
          <w:bCs/>
          <w:sz w:val="24"/>
          <w:szCs w:val="26"/>
        </w:rPr>
        <w:t xml:space="preserve"> </w:t>
      </w:r>
      <w:r>
        <w:rPr>
          <w:sz w:val="24"/>
        </w:rPr>
        <w:t xml:space="preserve">- </w:t>
      </w:r>
      <w:r>
        <w:rPr>
          <w:sz w:val="24"/>
        </w:rPr>
        <w:t>https://www.ecount.com/kr/</w:t>
      </w:r>
    </w:p>
    <w:p>
      <w:r>
        <w:rPr>
          <w:noProof/>
        </w:rPr>
        <w:drawing>
          <wp:inline distT="0" distB="0" distL="0" distR="0">
            <wp:extent cx="5734050" cy="4257675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</w:t>
      </w:r>
      <w:r>
        <w:rPr>
          <w:rFonts w:hint="eastAsia"/>
        </w:rPr>
        <w:t>ERP :</w:t>
      </w:r>
      <w:r>
        <w:rPr>
          <w:rFonts w:hint="eastAsia"/>
        </w:rPr>
        <w:t xml:space="preserve"> Enterprise Resource Planning </w:t>
      </w:r>
      <w:r>
        <w:rPr>
          <w:rFonts w:hint="eastAsia"/>
        </w:rPr>
        <w:t>전사적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,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</w:t>
      </w:r>
      <w:r>
        <w:rPr>
          <w:rFonts w:hint="eastAsia"/>
        </w:rPr>
        <w:t>회사의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, </w:t>
      </w:r>
      <w:r>
        <w:rPr>
          <w:rFonts w:hint="eastAsia"/>
        </w:rPr>
        <w:t>공급</w:t>
      </w:r>
      <w:r>
        <w:rPr>
          <w:rFonts w:hint="eastAsia"/>
        </w:rPr>
        <w:t xml:space="preserve"> </w:t>
      </w:r>
      <w:r>
        <w:rPr>
          <w:rFonts w:hint="eastAsia"/>
        </w:rPr>
        <w:t>사슬관리</w:t>
      </w:r>
      <w:r>
        <w:rPr>
          <w:rFonts w:hint="eastAsia"/>
        </w:rPr>
        <w:t xml:space="preserve"> , </w:t>
      </w:r>
      <w:r>
        <w:rPr>
          <w:rFonts w:hint="eastAsia"/>
        </w:rPr>
        <w:t>고객의</w:t>
      </w:r>
      <w:r>
        <w:rPr>
          <w:rFonts w:hint="eastAsia"/>
        </w:rPr>
        <w:t xml:space="preserve"> </w:t>
      </w:r>
      <w:r>
        <w:rPr>
          <w:rFonts w:hint="eastAsia"/>
        </w:rPr>
        <w:t>주문정보까지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</w:t>
      </w:r>
      <w:r>
        <w:rPr>
          <w:rFonts w:hint="eastAsia"/>
        </w:rPr>
        <w:t>포함하여</w:t>
      </w:r>
      <w:r>
        <w:rPr>
          <w:rFonts w:hint="eastAsia"/>
        </w:rPr>
        <w:t xml:space="preserve"> </w:t>
      </w:r>
      <w:r>
        <w:rPr>
          <w:rFonts w:hint="eastAsia"/>
        </w:rPr>
        <w:t>통합적으로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>2.1.1 WEB</w:t>
      </w:r>
      <w:r>
        <w:rPr>
          <w:rFonts w:hint="eastAsia"/>
          <w:b/>
          <w:bCs/>
        </w:rPr>
        <w:t>기반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제작</w:t>
      </w:r>
      <w:r>
        <w:rPr>
          <w:rFonts w:hint="eastAsia"/>
          <w:b/>
          <w:bCs/>
        </w:rPr>
        <w:t xml:space="preserve"> </w:t>
      </w:r>
      <w:r>
        <w:rPr>
          <w:b/>
          <w:bCs/>
          <w:color w:val="289B6E"/>
        </w:rPr>
        <w:t xml:space="preserve">▲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- PC, </w:t>
      </w:r>
      <w:r>
        <w:rPr>
          <w:rFonts w:hint="eastAsia"/>
        </w:rPr>
        <w:t>모바일기기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환경에서도</w:t>
      </w:r>
      <w:r>
        <w:rPr>
          <w:rFonts w:hint="eastAsia"/>
        </w:rPr>
        <w:t xml:space="preserve"> </w:t>
      </w:r>
      <w:r>
        <w:rPr>
          <w:rFonts w:hint="eastAsia"/>
        </w:rPr>
        <w:t>접근이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>유연하고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접근성을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>
      <w:pPr>
        <w:rPr>
          <w:color w:val="289B6E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</w:rPr>
        <w:t xml:space="preserve">2.1.2 </w:t>
      </w:r>
      <w:r>
        <w:rPr>
          <w:rFonts w:hint="eastAsia"/>
          <w:b/>
          <w:bCs/>
        </w:rPr>
        <w:t>모바일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어플리케이션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  <w:color w:val="289B6E"/>
        </w:rPr>
        <w:t xml:space="preserve"> </w:t>
      </w:r>
      <w:r>
        <w:rPr>
          <w:b/>
          <w:bCs/>
          <w:color w:val="289B6E"/>
        </w:rPr>
        <w:t xml:space="preserve">▲ </w:t>
      </w:r>
    </w:p>
    <w:p>
      <w:pPr>
        <w:rPr>
          <w:b/>
          <w:bCs/>
          <w:szCs w:val="22"/>
        </w:rPr>
      </w:pPr>
      <w:r>
        <w:rPr>
          <w:rFonts w:hint="eastAsia"/>
          <w:color w:val="289B6E"/>
        </w:rPr>
        <w:tab/>
      </w:r>
      <w:r>
        <w:rPr>
          <w:rFonts w:hint="eastAsia"/>
          <w:color w:val="289B6E"/>
        </w:rPr>
        <w:tab/>
      </w:r>
      <w:r>
        <w:rPr>
          <w:rFonts w:hint="eastAsia"/>
          <w:color w:val="289B6E"/>
        </w:rPr>
        <w:tab/>
      </w: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대중적인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스마트폰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어플리케이션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제작을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통한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접근성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강화</w:t>
      </w:r>
    </w:p>
    <w:p>
      <w:pPr>
        <w:rPr>
          <w:rFonts w:hint="eastAsia"/>
          <w:b/>
          <w:bCs/>
          <w:szCs w:val="22"/>
        </w:rPr>
      </w:pPr>
    </w:p>
    <w:p>
      <w:pPr>
        <w:pStyle w:val="af8"/>
        <w:ind w:leftChars="0"/>
        <w:numPr>
          <w:ilvl w:val="0"/>
          <w:numId w:val="3"/>
        </w:numPr>
        <w:spacing w:after="160" w:line="259" w:lineRule="auto"/>
        <w:rPr>
          <w:rFonts w:hint="eastAsia"/>
          <w:sz w:val="24"/>
        </w:rPr>
      </w:pPr>
      <w:r>
        <w:rPr>
          <w:rFonts w:hint="eastAsia"/>
          <w:b/>
          <w:bCs/>
          <w:color w:val="000000"/>
          <w:sz w:val="24"/>
          <w:szCs w:val="26"/>
        </w:rPr>
        <w:t xml:space="preserve">2.2 </w:t>
      </w:r>
      <w:r>
        <w:rPr>
          <w:rFonts w:hint="eastAsia"/>
          <w:b/>
          <w:bCs/>
          <w:color w:val="000000"/>
          <w:sz w:val="24"/>
          <w:szCs w:val="26"/>
        </w:rPr>
        <w:t>Altolan</w:t>
      </w:r>
      <w:r>
        <w:rPr>
          <w:rFonts w:hint="eastAsia"/>
          <w:b/>
          <w:bCs/>
          <w:color w:val="000000"/>
          <w:sz w:val="24"/>
          <w:szCs w:val="26"/>
        </w:rPr>
        <w:t xml:space="preserve"> ERP &lt;ERP </w:t>
      </w:r>
      <w:r>
        <w:rPr>
          <w:rFonts w:hint="eastAsia"/>
          <w:b/>
          <w:bCs/>
          <w:color w:val="000000"/>
          <w:sz w:val="24"/>
          <w:szCs w:val="26"/>
        </w:rPr>
        <w:t>프로그램</w:t>
      </w:r>
      <w:r>
        <w:rPr>
          <w:rFonts w:hint="eastAsia"/>
          <w:b/>
          <w:bCs/>
          <w:color w:val="000000"/>
          <w:sz w:val="24"/>
          <w:szCs w:val="26"/>
        </w:rPr>
        <w:t>&gt;</w:t>
      </w:r>
      <w:r>
        <w:rPr>
          <w:b/>
          <w:bCs/>
          <w:color w:val="000000"/>
          <w:sz w:val="24"/>
          <w:szCs w:val="26"/>
        </w:rPr>
        <w:t xml:space="preserve"> </w:t>
      </w:r>
      <w:r>
        <w:rPr>
          <w:sz w:val="24"/>
        </w:rPr>
        <w:t xml:space="preserve">- </w:t>
      </w:r>
      <w:r>
        <w:rPr>
          <w:sz w:val="24"/>
        </w:rPr>
        <w:t>https://altolanerp.com/</w:t>
      </w:r>
    </w:p>
    <w:p>
      <w:pPr>
        <w:rPr>
          <w:color w:val="000000"/>
        </w:rPr>
      </w:pPr>
      <w:r>
        <w:rPr>
          <w:noProof/>
          <w:sz w:val="24"/>
        </w:rPr>
        <w:drawing>
          <wp:inline distT="0" distB="0" distL="0" distR="0">
            <wp:extent cx="4686300" cy="3981450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81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szCs w:val="22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>
        <w:rPr>
          <w:rFonts w:hint="eastAsia"/>
          <w:b/>
          <w:bCs/>
          <w:color w:val="000000"/>
        </w:rPr>
        <w:t>2</w:t>
      </w:r>
      <w:r>
        <w:rPr>
          <w:rFonts w:hint="eastAsia"/>
          <w:b/>
          <w:bCs/>
          <w:color w:val="000000"/>
        </w:rPr>
        <w:t xml:space="preserve">.2.1 </w:t>
      </w:r>
      <w:r>
        <w:rPr>
          <w:rFonts w:hint="eastAsia"/>
          <w:b/>
          <w:bCs/>
          <w:color w:val="000000"/>
        </w:rPr>
        <w:t>바코드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기반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재고관리</w:t>
      </w:r>
      <w:r>
        <w:rPr>
          <w:rFonts w:hint="eastAsia"/>
          <w:b/>
          <w:bCs/>
          <w:color w:val="000000"/>
        </w:rPr>
        <w:t xml:space="preserve"> </w:t>
      </w:r>
      <w:r>
        <w:rPr>
          <w:b/>
          <w:bCs/>
          <w:color w:val="FF0000"/>
          <w:szCs w:val="22"/>
        </w:rPr>
        <w:t>▲</w:t>
      </w:r>
    </w:p>
    <w:p>
      <w:pPr>
        <w:rPr>
          <w:rFonts w:hint="eastAsia"/>
          <w:color w:val="000000"/>
          <w:szCs w:val="22"/>
        </w:rPr>
      </w:pPr>
      <w:r>
        <w:rPr>
          <w:rFonts w:hint="eastAsia"/>
          <w:b/>
          <w:bCs/>
          <w:color w:val="FF0000"/>
          <w:szCs w:val="22"/>
        </w:rPr>
        <w:tab/>
      </w:r>
      <w:r>
        <w:rPr>
          <w:rFonts w:hint="eastAsia"/>
          <w:b/>
          <w:bCs/>
          <w:color w:val="FF0000"/>
          <w:szCs w:val="22"/>
        </w:rPr>
        <w:tab/>
      </w:r>
      <w:r>
        <w:rPr>
          <w:rFonts w:hint="eastAsia"/>
          <w:b/>
          <w:bCs/>
          <w:color w:val="FF0000"/>
          <w:szCs w:val="22"/>
        </w:rPr>
        <w:tab/>
      </w:r>
      <w:r>
        <w:rPr>
          <w:rFonts w:hint="eastAsia"/>
          <w:color w:val="000000"/>
          <w:szCs w:val="22"/>
        </w:rPr>
        <w:t>- QR</w:t>
      </w:r>
      <w:r>
        <w:rPr>
          <w:rFonts w:hint="eastAsia"/>
          <w:color w:val="000000"/>
          <w:szCs w:val="22"/>
        </w:rPr>
        <w:t>코드를</w:t>
      </w:r>
      <w:r>
        <w:rPr>
          <w:rFonts w:hint="eastAsia"/>
          <w:color w:val="000000"/>
          <w:szCs w:val="22"/>
        </w:rPr>
        <w:t xml:space="preserve"> </w:t>
      </w:r>
      <w:r>
        <w:rPr>
          <w:rFonts w:hint="eastAsia"/>
          <w:color w:val="000000"/>
          <w:szCs w:val="22"/>
        </w:rPr>
        <w:t>통해</w:t>
      </w:r>
      <w:r>
        <w:rPr>
          <w:rFonts w:hint="eastAsia"/>
          <w:color w:val="000000"/>
          <w:szCs w:val="22"/>
        </w:rPr>
        <w:t xml:space="preserve"> </w:t>
      </w:r>
      <w:r>
        <w:rPr>
          <w:rFonts w:hint="eastAsia"/>
          <w:color w:val="000000"/>
          <w:szCs w:val="22"/>
        </w:rPr>
        <w:t>출근관리</w:t>
      </w:r>
      <w:r>
        <w:rPr>
          <w:rFonts w:hint="eastAsia"/>
          <w:color w:val="000000"/>
          <w:szCs w:val="22"/>
        </w:rPr>
        <w:t xml:space="preserve"> ,</w:t>
      </w:r>
      <w:r>
        <w:rPr>
          <w:rFonts w:hint="eastAsia"/>
          <w:color w:val="000000"/>
          <w:szCs w:val="22"/>
        </w:rPr>
        <w:t xml:space="preserve"> </w:t>
      </w:r>
      <w:r>
        <w:rPr>
          <w:rFonts w:hint="eastAsia"/>
          <w:color w:val="000000"/>
          <w:szCs w:val="22"/>
        </w:rPr>
        <w:t>재고관리시스템을</w:t>
      </w:r>
      <w:r>
        <w:rPr>
          <w:rFonts w:hint="eastAsia"/>
          <w:color w:val="000000"/>
          <w:szCs w:val="22"/>
        </w:rPr>
        <w:t xml:space="preserve"> </w:t>
      </w:r>
      <w:r>
        <w:rPr>
          <w:rFonts w:hint="eastAsia"/>
          <w:color w:val="000000"/>
          <w:szCs w:val="22"/>
        </w:rPr>
        <w:t>구축할</w:t>
      </w:r>
      <w:r>
        <w:rPr>
          <w:rFonts w:hint="eastAsia"/>
          <w:color w:val="000000"/>
          <w:szCs w:val="22"/>
        </w:rPr>
        <w:t xml:space="preserve"> </w:t>
      </w:r>
      <w:r>
        <w:rPr>
          <w:rFonts w:hint="eastAsia"/>
          <w:color w:val="000000"/>
          <w:szCs w:val="22"/>
        </w:rPr>
        <w:t>예정</w:t>
      </w:r>
    </w:p>
    <w:p>
      <w:pPr>
        <w:pStyle w:val="af8"/>
        <w:ind w:leftChars="0"/>
        <w:numPr>
          <w:ilvl w:val="0"/>
          <w:numId w:val="3"/>
        </w:numPr>
        <w:spacing w:after="160" w:line="259" w:lineRule="auto"/>
        <w:rPr>
          <w:sz w:val="22"/>
        </w:rPr>
      </w:pPr>
      <w:r>
        <w:rPr>
          <w:rFonts w:hint="eastAsia"/>
          <w:b/>
          <w:bCs/>
          <w:sz w:val="24"/>
          <w:szCs w:val="26"/>
        </w:rPr>
        <w:t xml:space="preserve">2.3 </w:t>
      </w:r>
      <w:r>
        <w:rPr>
          <w:rFonts w:hint="eastAsia"/>
          <w:b/>
          <w:bCs/>
          <w:sz w:val="24"/>
          <w:szCs w:val="26"/>
        </w:rPr>
        <w:t>알밤</w:t>
      </w:r>
      <w:r>
        <w:rPr>
          <w:rFonts w:hint="eastAsia"/>
          <w:b/>
          <w:bCs/>
          <w:sz w:val="24"/>
          <w:szCs w:val="26"/>
        </w:rPr>
        <w:t xml:space="preserve"> &lt;</w:t>
      </w:r>
      <w:r>
        <w:rPr>
          <w:rFonts w:hint="eastAsia"/>
          <w:b/>
          <w:bCs/>
          <w:sz w:val="24"/>
          <w:szCs w:val="26"/>
        </w:rPr>
        <w:t>출퇴근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관리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및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급여계산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서비스</w:t>
      </w:r>
      <w:r>
        <w:rPr>
          <w:rFonts w:hint="eastAsia"/>
          <w:b/>
          <w:bCs/>
          <w:sz w:val="24"/>
          <w:szCs w:val="26"/>
        </w:rPr>
        <w:t>&gt;</w:t>
      </w:r>
      <w:r>
        <w:rPr>
          <w:b/>
          <w:bCs/>
          <w:sz w:val="24"/>
          <w:szCs w:val="26"/>
        </w:rPr>
        <w:t xml:space="preserve"> </w:t>
      </w:r>
      <w:r>
        <w:rPr>
          <w:sz w:val="22"/>
        </w:rPr>
        <w:t xml:space="preserve">- </w:t>
      </w:r>
      <w:r>
        <w:rPr>
          <w:sz w:val="22"/>
        </w:rPr>
        <w:t>https://www.albam.net/ko/ta/</w:t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4152900" cy="1400175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00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4124325" cy="1628775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28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4667250" cy="2933700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3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noProof/>
        </w:rPr>
        <w:drawing>
          <wp:inline distT="0" distB="0" distL="0" distR="0">
            <wp:extent cx="4857750" cy="2009775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09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2"/>
        </w:rPr>
      </w:pP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 xml:space="preserve">2.3.1 </w:t>
      </w:r>
      <w:r>
        <w:rPr>
          <w:rFonts w:hint="eastAsia"/>
          <w:b/>
          <w:bCs/>
        </w:rPr>
        <w:t>출퇴근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기록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및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근무상태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관리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프로세스</w:t>
      </w:r>
      <w:r>
        <w:rPr>
          <w:rFonts w:hint="eastAsia"/>
          <w:b/>
          <w:bCs/>
        </w:rPr>
        <w:t xml:space="preserve"> </w:t>
      </w:r>
      <w:r>
        <w:rPr>
          <w:b/>
          <w:bCs/>
          <w:color w:val="FF0000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rPr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정당한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출퇴근인지를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확인할수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기능</w:t>
      </w:r>
    </w:p>
    <w:p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 xml:space="preserve">- * </w:t>
      </w:r>
      <w:r>
        <w:rPr>
          <w:rFonts w:hint="eastAsia"/>
          <w:szCs w:val="22"/>
        </w:rPr>
        <w:t>코로나</w:t>
      </w:r>
      <w:r>
        <w:rPr>
          <w:rFonts w:hint="eastAsia"/>
          <w:szCs w:val="22"/>
        </w:rPr>
        <w:t>19 QR</w:t>
      </w:r>
      <w:r>
        <w:rPr>
          <w:rFonts w:hint="eastAsia"/>
          <w:szCs w:val="22"/>
        </w:rPr>
        <w:t>코드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확인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방식의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출퇴근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시스템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구현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예정</w:t>
      </w:r>
    </w:p>
    <w:p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관리자의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직원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출퇴근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현황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확인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기능</w:t>
      </w:r>
    </w:p>
    <w:p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지각횟수</w:t>
      </w:r>
      <w:r>
        <w:rPr>
          <w:rFonts w:hint="eastAsia"/>
          <w:szCs w:val="22"/>
        </w:rPr>
        <w:t xml:space="preserve"> , </w:t>
      </w:r>
      <w:r>
        <w:rPr>
          <w:rFonts w:hint="eastAsia"/>
          <w:szCs w:val="22"/>
        </w:rPr>
        <w:t>총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근무시간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등등</w:t>
      </w:r>
      <w:r>
        <w:rPr>
          <w:rFonts w:hint="eastAsia"/>
          <w:szCs w:val="22"/>
        </w:rPr>
        <w:t xml:space="preserve"> ... </w:t>
      </w:r>
    </w:p>
    <w:p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직원의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업무충실도를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확인할수있는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그래프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구현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예정</w:t>
      </w:r>
    </w:p>
    <w:p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 xml:space="preserve">2.3.2 </w:t>
      </w:r>
      <w:r>
        <w:rPr>
          <w:rFonts w:hint="eastAsia"/>
          <w:b/>
          <w:bCs/>
          <w:szCs w:val="22"/>
        </w:rPr>
        <w:t>급여계산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프로세스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자동화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FF0000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ind w:left="1600" w:firstLine="800"/>
        <w:rPr>
          <w:szCs w:val="22"/>
        </w:rPr>
      </w:pP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급여계산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뿐만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아닌</w:t>
      </w:r>
      <w:r>
        <w:rPr>
          <w:rFonts w:hint="eastAsia"/>
          <w:szCs w:val="22"/>
        </w:rPr>
        <w:t xml:space="preserve">, </w:t>
      </w:r>
      <w:r>
        <w:rPr>
          <w:rFonts w:hint="eastAsia"/>
          <w:szCs w:val="22"/>
        </w:rPr>
        <w:t>경영자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입장에서의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인건비</w:t>
      </w:r>
      <w:r>
        <w:rPr>
          <w:rFonts w:hint="eastAsia"/>
          <w:szCs w:val="22"/>
        </w:rPr>
        <w:t>계산도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포함시킬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예정</w:t>
      </w:r>
    </w:p>
    <w:p>
      <w:pPr>
        <w:rPr>
          <w:b/>
          <w:bCs/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b/>
          <w:bCs/>
          <w:szCs w:val="22"/>
        </w:rPr>
        <w:t xml:space="preserve">2.3.3 </w:t>
      </w:r>
      <w:r>
        <w:rPr>
          <w:rFonts w:hint="eastAsia"/>
          <w:b/>
          <w:bCs/>
          <w:szCs w:val="22"/>
        </w:rPr>
        <w:t>관리자는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사업장의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근무일정을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직접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등록하고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편집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가능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rPr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모든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직원이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실시간으로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근무일정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공유</w:t>
      </w:r>
    </w:p>
    <w:p>
      <w:pPr>
        <w:rPr>
          <w:b/>
          <w:bCs/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b/>
          <w:bCs/>
          <w:szCs w:val="22"/>
        </w:rPr>
        <w:t>2</w:t>
      </w:r>
      <w:r>
        <w:rPr>
          <w:rFonts w:hint="eastAsia"/>
          <w:b/>
          <w:bCs/>
          <w:szCs w:val="22"/>
        </w:rPr>
        <w:t xml:space="preserve">.3.4 </w:t>
      </w:r>
      <w:r>
        <w:rPr>
          <w:rFonts w:hint="eastAsia"/>
          <w:b/>
          <w:bCs/>
          <w:szCs w:val="22"/>
        </w:rPr>
        <w:t>알밤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톡이라는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사업장별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그룹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채팅방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기능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사용가능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pStyle w:val="af8"/>
        <w:ind w:leftChars="0"/>
        <w:numPr>
          <w:ilvl w:val="0"/>
          <w:numId w:val="3"/>
        </w:numPr>
        <w:spacing w:after="160" w:line="259" w:lineRule="auto"/>
        <w:rPr>
          <w:rFonts w:hint="eastAsia"/>
          <w:szCs w:val="20"/>
        </w:rPr>
      </w:pPr>
      <w:r>
        <w:rPr>
          <w:b/>
          <w:bCs/>
          <w:szCs w:val="22"/>
        </w:rPr>
        <w:tab/>
      </w:r>
      <w:r>
        <w:rPr>
          <w:b/>
          <w:bCs/>
          <w:szCs w:val="22"/>
        </w:rPr>
        <w:tab/>
      </w:r>
      <w:r>
        <w:rPr>
          <w:rFonts w:hint="eastAsia"/>
          <w:b/>
          <w:bCs/>
          <w:szCs w:val="20"/>
        </w:rPr>
        <w:t>2.3.</w:t>
      </w:r>
      <w:r>
        <w:rPr>
          <w:b/>
          <w:bCs/>
          <w:szCs w:val="20"/>
        </w:rPr>
        <w:t>5</w:t>
      </w:r>
      <w:r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W</w:t>
      </w:r>
      <w:r>
        <w:rPr>
          <w:b/>
          <w:bCs/>
          <w:szCs w:val="20"/>
        </w:rPr>
        <w:t xml:space="preserve">EB </w:t>
      </w:r>
      <w:r>
        <w:rPr>
          <w:rFonts w:hint="eastAsia"/>
          <w:b/>
          <w:bCs/>
          <w:szCs w:val="20"/>
        </w:rPr>
        <w:t>버전도 있어 관리자는 P</w:t>
      </w:r>
      <w:r>
        <w:rPr>
          <w:b/>
          <w:bCs/>
          <w:szCs w:val="20"/>
        </w:rPr>
        <w:t>C</w:t>
      </w:r>
      <w:r>
        <w:rPr>
          <w:rFonts w:hint="eastAsia"/>
          <w:b/>
          <w:bCs/>
          <w:szCs w:val="20"/>
        </w:rPr>
        <w:t xml:space="preserve">로도 알밤을 사용 </w:t>
      </w:r>
      <w:r>
        <w:rPr>
          <w:rFonts w:hint="eastAsia"/>
          <w:b/>
          <w:bCs/>
          <w:szCs w:val="20"/>
        </w:rPr>
        <w:t>가능하다.</w:t>
      </w:r>
      <w:r>
        <w:rPr>
          <w:b/>
          <w:bCs/>
          <w:color w:val="289B6E"/>
          <w:szCs w:val="20"/>
        </w:rPr>
        <w:t>▲</w:t>
      </w:r>
    </w:p>
    <w:p>
      <w:pPr>
        <w:rPr>
          <w:b/>
          <w:bCs/>
          <w:szCs w:val="22"/>
        </w:rPr>
      </w:pPr>
    </w:p>
    <w:p>
      <w:pPr>
        <w:rPr>
          <w:rFonts w:hint="eastAsia"/>
          <w:b/>
          <w:bCs/>
          <w:szCs w:val="22"/>
        </w:rPr>
      </w:pPr>
    </w:p>
    <w:p>
      <w:pPr>
        <w:rPr>
          <w:b/>
          <w:bCs/>
          <w:szCs w:val="22"/>
        </w:rPr>
      </w:pPr>
    </w:p>
    <w:p>
      <w:pPr>
        <w:rPr>
          <w:rFonts w:hint="eastAsia"/>
          <w:b/>
          <w:bCs/>
          <w:szCs w:val="22"/>
        </w:rPr>
      </w:pPr>
    </w:p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2.4 8HOUR &lt;</w:t>
      </w:r>
      <w:r>
        <w:rPr>
          <w:rFonts w:hint="eastAsia"/>
          <w:b/>
          <w:bCs/>
          <w:sz w:val="24"/>
          <w:szCs w:val="26"/>
        </w:rPr>
        <w:t>근무시간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관리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솔루션</w:t>
      </w:r>
      <w:r>
        <w:rPr>
          <w:rFonts w:hint="eastAsia"/>
          <w:b/>
          <w:bCs/>
          <w:sz w:val="24"/>
          <w:szCs w:val="26"/>
        </w:rPr>
        <w:t>&gt;</w:t>
      </w:r>
      <w:r>
        <w:rPr>
          <w:b/>
          <w:bCs/>
          <w:sz w:val="24"/>
          <w:szCs w:val="26"/>
        </w:rPr>
        <w:t xml:space="preserve"> </w:t>
      </w:r>
      <w:r>
        <w:rPr>
          <w:sz w:val="24"/>
        </w:rPr>
        <w:t xml:space="preserve">- </w:t>
      </w:r>
      <w:r>
        <w:rPr>
          <w:sz w:val="24"/>
        </w:rPr>
        <w:t>https://8hour.co.kr/</w:t>
      </w:r>
    </w:p>
    <w:p>
      <w:pPr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34050" cy="4895850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9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r>
        <w:rPr>
          <w:rFonts w:hint="eastAsia"/>
          <w:b/>
          <w:bCs/>
          <w:szCs w:val="22"/>
        </w:rPr>
        <w:t xml:space="preserve">2.4.1 </w:t>
      </w:r>
      <w:r>
        <w:rPr>
          <w:rFonts w:hint="eastAsia"/>
          <w:b/>
          <w:bCs/>
          <w:szCs w:val="22"/>
        </w:rPr>
        <w:t>나의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근무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스케줄</w:t>
      </w:r>
      <w:r>
        <w:rPr>
          <w:rFonts w:hint="eastAsia"/>
          <w:b/>
          <w:bCs/>
          <w:szCs w:val="22"/>
        </w:rPr>
        <w:t xml:space="preserve"> ,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출퇴근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현황</w:t>
      </w:r>
      <w:r>
        <w:rPr>
          <w:rFonts w:hint="eastAsia"/>
          <w:b/>
          <w:bCs/>
          <w:szCs w:val="22"/>
        </w:rPr>
        <w:t xml:space="preserve"> , </w:t>
      </w:r>
      <w:r>
        <w:rPr>
          <w:rFonts w:hint="eastAsia"/>
          <w:b/>
          <w:bCs/>
          <w:szCs w:val="22"/>
        </w:rPr>
        <w:t>휴가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일정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관리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pStyle w:val="af8"/>
        <w:ind w:leftChars="0" w:left="1600" w:firstLine="10"/>
        <w:spacing w:after="160" w:line="259" w:lineRule="auto"/>
        <w:rPr>
          <w:rFonts w:hint="eastAsia"/>
          <w:szCs w:val="20"/>
        </w:rPr>
      </w:pPr>
      <w:r>
        <w:rPr>
          <w:rFonts w:hint="eastAsia"/>
          <w:b/>
          <w:bCs/>
          <w:szCs w:val="22"/>
        </w:rPr>
        <w:t>2.4.</w:t>
      </w:r>
      <w:r>
        <w:rPr>
          <w:b/>
          <w:bCs/>
          <w:szCs w:val="22"/>
        </w:rPr>
        <w:t>2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0"/>
        </w:rPr>
        <w:t>시차출</w:t>
      </w:r>
      <w:r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퇴근제</w:t>
      </w:r>
      <w:r>
        <w:rPr>
          <w:rFonts w:hint="eastAsia"/>
          <w:b/>
          <w:bCs/>
          <w:szCs w:val="20"/>
        </w:rPr>
        <w:t>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선택 근무제,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재량 근무제 등 조직의 업무 문화에 맞는 </w:t>
      </w:r>
      <w:r>
        <w:rPr>
          <w:rFonts w:hint="eastAsia"/>
          <w:b/>
          <w:bCs/>
          <w:szCs w:val="20"/>
        </w:rPr>
        <w:t>근</w:t>
      </w:r>
      <w:r>
        <w:rPr>
          <w:rFonts w:hint="eastAsia"/>
          <w:b/>
          <w:bCs/>
          <w:szCs w:val="20"/>
        </w:rPr>
        <w:t>무시간 관리가 가능함.</w:t>
      </w:r>
    </w:p>
    <w:p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>2.4.</w:t>
      </w:r>
      <w:r>
        <w:rPr>
          <w:b/>
          <w:bCs/>
          <w:szCs w:val="22"/>
        </w:rPr>
        <w:t>3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근무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스케줄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및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출퇴근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기록을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엑셀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파일로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다운로드하여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관리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가능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 xml:space="preserve">2.5 </w:t>
      </w:r>
      <w:r>
        <w:rPr>
          <w:rFonts w:hint="eastAsia"/>
          <w:b/>
          <w:bCs/>
          <w:sz w:val="24"/>
          <w:szCs w:val="26"/>
        </w:rPr>
        <w:t>알바체크</w:t>
      </w:r>
      <w:r>
        <w:rPr>
          <w:rFonts w:hint="eastAsia"/>
          <w:b/>
          <w:bCs/>
          <w:sz w:val="24"/>
          <w:szCs w:val="26"/>
        </w:rPr>
        <w:t xml:space="preserve"> &lt;</w:t>
      </w:r>
      <w:r>
        <w:rPr>
          <w:rFonts w:hint="eastAsia"/>
          <w:b/>
          <w:bCs/>
          <w:sz w:val="24"/>
          <w:szCs w:val="26"/>
        </w:rPr>
        <w:t>매장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업무관리</w:t>
      </w:r>
      <w:r>
        <w:rPr>
          <w:rFonts w:hint="eastAsia"/>
          <w:b/>
          <w:bCs/>
          <w:sz w:val="24"/>
          <w:szCs w:val="26"/>
        </w:rPr>
        <w:t xml:space="preserve"> </w:t>
      </w:r>
      <w:r>
        <w:rPr>
          <w:rFonts w:hint="eastAsia"/>
          <w:b/>
          <w:bCs/>
          <w:sz w:val="24"/>
          <w:szCs w:val="26"/>
        </w:rPr>
        <w:t>시스템</w:t>
      </w:r>
      <w:r>
        <w:rPr>
          <w:rFonts w:hint="eastAsia"/>
          <w:b/>
          <w:bCs/>
          <w:sz w:val="24"/>
          <w:szCs w:val="26"/>
        </w:rPr>
        <w:t>&gt;</w:t>
      </w:r>
      <w:r>
        <w:rPr>
          <w:b/>
          <w:bCs/>
          <w:sz w:val="24"/>
          <w:szCs w:val="26"/>
        </w:rPr>
        <w:t xml:space="preserve"> </w:t>
      </w:r>
      <w:r>
        <w:rPr>
          <w:sz w:val="24"/>
        </w:rPr>
        <w:t xml:space="preserve">- </w:t>
      </w:r>
      <w:r>
        <w:rPr>
          <w:sz w:val="24"/>
        </w:rPr>
        <w:t>https://www.albacheck.co.kr/</w:t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5734050" cy="2486025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34050" cy="2486025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6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 xml:space="preserve">2.5.1 </w:t>
      </w:r>
      <w:r>
        <w:rPr>
          <w:rFonts w:hint="eastAsia"/>
          <w:b/>
          <w:bCs/>
          <w:szCs w:val="22"/>
        </w:rPr>
        <w:t>매장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정보</w:t>
      </w:r>
      <w:r>
        <w:rPr>
          <w:rFonts w:hint="eastAsia"/>
          <w:b/>
          <w:bCs/>
          <w:szCs w:val="22"/>
        </w:rPr>
        <w:t xml:space="preserve"> </w:t>
      </w:r>
      <w:r>
        <w:rPr>
          <w:rFonts w:hint="eastAsia"/>
          <w:b/>
          <w:bCs/>
          <w:szCs w:val="22"/>
        </w:rPr>
        <w:t>확인기능</w:t>
      </w:r>
      <w:r>
        <w:rPr>
          <w:rFonts w:hint="eastAsia"/>
          <w:b/>
          <w:bCs/>
          <w:szCs w:val="22"/>
        </w:rPr>
        <w:t xml:space="preserve"> </w:t>
      </w:r>
      <w:r>
        <w:rPr>
          <w:b/>
          <w:bCs/>
          <w:color w:val="289B6E"/>
          <w:szCs w:val="22"/>
        </w:rPr>
        <w:t>▲</w:t>
      </w:r>
      <w:r>
        <w:rPr>
          <w:b/>
          <w:bCs/>
          <w:szCs w:val="22"/>
        </w:rPr>
        <w:t xml:space="preserve"> </w:t>
      </w:r>
    </w:p>
    <w:p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b/>
          <w:bCs/>
          <w:szCs w:val="22"/>
        </w:rPr>
        <w:tab/>
      </w:r>
      <w:r>
        <w:rPr>
          <w:rFonts w:hint="eastAsia"/>
          <w:szCs w:val="22"/>
        </w:rPr>
        <w:t xml:space="preserve">- </w:t>
      </w:r>
      <w:r>
        <w:rPr>
          <w:rFonts w:hint="eastAsia"/>
          <w:szCs w:val="22"/>
        </w:rPr>
        <w:t>공지사항</w:t>
      </w:r>
      <w:r>
        <w:rPr>
          <w:rFonts w:hint="eastAsia"/>
          <w:szCs w:val="22"/>
        </w:rPr>
        <w:t xml:space="preserve"> , </w:t>
      </w:r>
      <w:r>
        <w:rPr>
          <w:rFonts w:hint="eastAsia"/>
          <w:szCs w:val="22"/>
        </w:rPr>
        <w:t>일일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특이사항</w:t>
      </w:r>
      <w:r>
        <w:rPr>
          <w:rFonts w:hint="eastAsia"/>
          <w:szCs w:val="22"/>
        </w:rPr>
        <w:t xml:space="preserve"> , </w:t>
      </w:r>
      <w:r>
        <w:rPr>
          <w:rFonts w:hint="eastAsia"/>
          <w:szCs w:val="22"/>
        </w:rPr>
        <w:t>일일업무</w:t>
      </w:r>
      <w:r>
        <w:rPr>
          <w:rFonts w:hint="eastAsia"/>
          <w:szCs w:val="22"/>
        </w:rPr>
        <w:t>/</w:t>
      </w:r>
      <w:r>
        <w:rPr>
          <w:rFonts w:hint="eastAsia"/>
          <w:szCs w:val="22"/>
        </w:rPr>
        <w:t>주간업무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알림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등등</w:t>
      </w:r>
    </w:p>
    <w:p>
      <w:pPr>
        <w:pStyle w:val="af8"/>
        <w:ind w:leftChars="0"/>
        <w:numPr>
          <w:ilvl w:val="2"/>
          <w:numId w:val="4"/>
        </w:numPr>
        <w:spacing w:after="160" w:line="259" w:lineRule="auto"/>
        <w:rPr>
          <w:szCs w:val="20"/>
        </w:rPr>
      </w:pPr>
      <w:r>
        <w:rPr>
          <w:rFonts w:hint="eastAsia"/>
          <w:b/>
          <w:bCs/>
          <w:szCs w:val="20"/>
        </w:rPr>
        <w:t xml:space="preserve">직원의 근무 수행 능력 확인가능 </w:t>
      </w:r>
      <w:r>
        <w:rPr>
          <w:b/>
          <w:bCs/>
          <w:color w:val="289B6E"/>
          <w:szCs w:val="22"/>
        </w:rPr>
        <w:t>▲</w:t>
      </w:r>
    </w:p>
    <w:p>
      <w:pPr>
        <w:pStyle w:val="af8"/>
        <w:ind w:leftChars="0" w:left="2320" w:firstLine="80"/>
        <w:spacing w:after="160" w:line="259" w:lineRule="auto"/>
        <w:rPr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>수행 완료한 업무 데이터를 통해 일을 잘하는 근무자가 누구인지 객관적인 데이터를 제공.</w:t>
      </w:r>
    </w:p>
    <w:p>
      <w:pPr>
        <w:rPr>
          <w:rFonts w:hint="eastAsia"/>
        </w:rPr>
      </w:pPr>
    </w:p>
    <w:p/>
    <w:p>
      <w:pPr>
        <w:pStyle w:val="11"/>
        <w:ind w:leftChars="0" w:left="0"/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bookmarkStart w:id="4" w:name="_Toc413154677"/>
      <w:r>
        <w:rPr>
          <w:rFonts w:hint="eastAsia"/>
        </w:rPr>
        <w:t xml:space="preserve">주요 </w:t>
      </w:r>
      <w:r>
        <w:rPr>
          <w:rFonts w:hint="eastAsia"/>
        </w:rPr>
        <w:t>기능</w:t>
      </w:r>
      <w:bookmarkEnd w:id="4"/>
    </w:p>
    <w:p>
      <w:pP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</w:pPr>
      <w: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  <w:t xml:space="preserve">3.1 QR코드 기반 출근관리 </w:t>
      </w:r>
    </w:p>
    <w:p>
      <w:pP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일정 주기로 무작위 변경 발급 되는 QR코드를 이용한 출퇴근 기록 방법으로써, 발급되는 QR코드를 기반으로 코로나-19 QR코드 인증 방법과 같이 출근부-퇴근부를 관리한다.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  <w:t>+ 고용주</w:t>
      </w: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 xml:space="preserve">의 입장에서, 직원들의 출퇴근 상태를 직접 현장에 없더라도 신뢰성있게 확인가능    </w:t>
      </w:r>
    </w:p>
    <w:p>
      <w:pP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</w:pPr>
      <w: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  <w:t>+ 아르바이트생</w:t>
      </w: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의 입장에서, 수기 명부나 손수 기계를 이용할 필요없이 간편하게 QR코드 인증방식으로 출퇴근을 기록 할수 있으며, 이를 통해 쌓이는 데이터를 바탕으로 급여나 업무 현황을 직접 계산하지 않아도 확인할 수 있음.</w:t>
      </w:r>
    </w:p>
    <w:p>
      <w:pPr>
        <w:rPr>
          <w:lang w:eastAsia="ko-KR"/>
          <w:rFonts w:hint="eastAsia"/>
          <w:b/>
          <w:bCs/>
          <w:color w:val="FF0000"/>
          <w:sz w:val="20"/>
          <w:szCs w:val="22"/>
          <w:rtl w:val="off"/>
        </w:rPr>
      </w:pPr>
    </w:p>
    <w:p>
      <w:pP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</w:pPr>
      <w: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  <w:t>3.2 직원 출퇴근 현황 확인 및 근무상태 관리 / 인건비 관리</w:t>
      </w:r>
    </w:p>
    <w:p>
      <w:pPr>
        <w:rPr>
          <w:lang w:eastAsia="ko-KR"/>
          <w:rFonts w:hint="eastAsia"/>
          <w:b w:val="0"/>
          <w:bCs w:val="0"/>
          <w:color w:val="000000"/>
          <w:sz w:val="22"/>
          <w:szCs w:val="24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 xml:space="preserve">3.1의 기능인 QR코드 기반 출근관리를 통하여 어느 직원이 , 어느 날 어느 시간에 얼마만큼의 근무를 하였는지 정보를 얻을수 있고 , 그 정보를 바탕으로 직원의 </w:t>
      </w:r>
      <w:r>
        <w:rPr>
          <w:lang w:eastAsia="ko-KR"/>
          <w:rFonts w:hint="eastAsia"/>
          <w:b/>
          <w:bCs/>
          <w:color w:val="000000"/>
          <w:sz w:val="20"/>
          <w:szCs w:val="22"/>
          <w:rtl w:val="off"/>
        </w:rPr>
        <w:t>급여를 자동으로 계산</w:t>
      </w: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 xml:space="preserve"> 해낼 수 있고 Google Chart등을 이용하여 시각적인 정보로 표현함</w:t>
      </w:r>
    </w:p>
    <w:p>
      <w:pPr>
        <w:rPr>
          <w:lang w:eastAsia="ko-KR"/>
          <w:rFonts w:hint="eastAsia"/>
          <w:b w:val="0"/>
          <w:bCs w:val="0"/>
          <w:color w:val="000000"/>
          <w:sz w:val="22"/>
          <w:szCs w:val="24"/>
          <w:rtl w:val="off"/>
        </w:rPr>
      </w:pPr>
      <w: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  <w:t>+ 고용주</w:t>
      </w: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의 입장에서, 인건비 관리를 수월히 확인하고 직원 관리를 할 수 있다.</w:t>
      </w:r>
    </w:p>
    <w:p>
      <w:pPr>
        <w:rPr>
          <w:lang w:eastAsia="ko-KR"/>
          <w:rFonts w:hint="eastAsia"/>
          <w:b w:val="0"/>
          <w:bCs w:val="0"/>
          <w:color w:val="000000"/>
          <w:sz w:val="22"/>
          <w:szCs w:val="24"/>
          <w:rtl w:val="off"/>
        </w:rPr>
      </w:pPr>
      <w: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  <w:t>+ 아르바이트생</w:t>
      </w: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의 입장에서, 쉽게 자신의 급여정보 및 근무상태를 확인할 수 있다.</w:t>
      </w:r>
    </w:p>
    <w:p>
      <w:pPr>
        <w:rPr>
          <w:lang w:eastAsia="ko-KR"/>
          <w:rFonts w:hint="eastAsia"/>
          <w:b/>
          <w:bCs/>
          <w:color w:val="000000"/>
          <w:sz w:val="22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6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6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6"/>
          <w:rtl w:val="off"/>
        </w:rPr>
      </w:pPr>
      <w:r>
        <w:rPr>
          <w:lang w:eastAsia="ko-KR"/>
          <w:rFonts w:hint="eastAsia"/>
          <w:b/>
          <w:bCs/>
          <w:sz w:val="28"/>
          <w:szCs w:val="30"/>
          <w:rtl w:val="off"/>
        </w:rPr>
        <w:t xml:space="preserve">3.3 모든 직원이 실시간으로 근무일정 공유하고 일/주/월간 업무 알림 </w:t>
      </w:r>
    </w:p>
    <w:p>
      <w:pPr>
        <w:rPr>
          <w:lang w:eastAsia="ko-KR"/>
          <w:rFonts w:hint="eastAsia"/>
          <w:b w:val="0"/>
          <w:bCs w:val="0"/>
          <w:sz w:val="24"/>
          <w:szCs w:val="26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t>모든 직원과 고용주가 알림판을 통하여 일정을 공유하기 때문에 , 사업장 내 원활한 커뮤니케이션을 유도하고 , 일일/주간/월간 업무 알림을 통하여 일의 효율성을 증진시킨다.</w:t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+ 고용주</w:t>
      </w: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t>의 입장에서, 알림을 등록하면 각 직원들에게 자동으로 알람이 가고 공지되기 때문에 口傳 으로 인한 착오가 생기는 불편함이 사라지고 업무 전달이 간편해진다.</w:t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+ 아르바이트생</w:t>
      </w:r>
      <w:r>
        <w:rPr>
          <w:lang w:eastAsia="ko-KR"/>
          <w:rFonts w:hint="eastAsia"/>
          <w:b w:val="0"/>
          <w:bCs w:val="0"/>
          <w:sz w:val="20"/>
          <w:szCs w:val="22"/>
          <w:rtl w:val="off"/>
        </w:rPr>
        <w:t>의 입장에서, 간편히 자신의 업무를 확인하고 체크 할 수 있다.</w:t>
      </w:r>
    </w:p>
    <w:p>
      <w:pPr>
        <w:rPr>
          <w:lang w:eastAsia="ko-KR"/>
          <w:rFonts w:hint="eastAsia"/>
          <w:b w:val="0"/>
          <w:bCs w:val="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sz w:val="16"/>
          <w:szCs w:val="18"/>
          <w:rtl w:val="off"/>
        </w:rPr>
      </w:pPr>
    </w:p>
    <w:p>
      <w:pPr>
        <w:rPr>
          <w:lang w:eastAsia="ko-KR"/>
          <w:rFonts w:hint="eastAsia"/>
          <w:b/>
          <w:bCs/>
          <w:color w:val="000000"/>
          <w:sz w:val="24"/>
          <w:szCs w:val="26"/>
          <w:rtl w:val="off"/>
        </w:rPr>
      </w:pPr>
      <w: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  <w:t>3.4 사업장 채팅방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 xml:space="preserve">3.3의 기능과 유사하게 알림 기능 뿐만 아니라 , 공유 채팅방 기능을 통하여 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빠른 의사소통 전달과 유연한 커뮤니케이션을 유도한다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</w:p>
    <w:p>
      <w:pP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</w:pPr>
      <w:r>
        <w:rPr>
          <w:lang w:eastAsia="ko-KR"/>
          <w:rFonts w:hint="eastAsia"/>
          <w:b/>
          <w:bCs/>
          <w:color w:val="000000"/>
          <w:sz w:val="28"/>
          <w:szCs w:val="30"/>
          <w:rtl w:val="off"/>
        </w:rPr>
        <w:t>3.5 재고 알림 및 관리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 xml:space="preserve">업무 알림 기능과 유사하게 , 사업장의 재고 유동에 따라 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최대값 , 최소값 커트라인을 정해두면 그에 따른 알림을 고용주 혹은 아르바이트생들에게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  <w: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  <w:t>전달하고 , 재고의 현황을 파악할수 있도록 시각적으로 표현한다.</w:t>
      </w:r>
    </w:p>
    <w:p>
      <w:pPr>
        <w:rPr>
          <w:lang w:eastAsia="ko-KR"/>
          <w:rFonts w:hint="eastAsia"/>
          <w:b w:val="0"/>
          <w:bCs w:val="0"/>
          <w:color w:val="000000"/>
          <w:sz w:val="20"/>
          <w:szCs w:val="22"/>
          <w:rtl w:val="off"/>
        </w:rPr>
      </w:pPr>
    </w:p>
    <w:p/>
    <w:p>
      <w:pPr>
        <w:pStyle w:val="11"/>
      </w:pPr>
      <w:bookmarkStart w:id="5" w:name="_Toc413154678"/>
      <w:r>
        <w:rPr>
          <w:rFonts w:hint="eastAsia"/>
        </w:rPr>
        <w:t xml:space="preserve">핵심 </w:t>
      </w:r>
      <w:r>
        <w:rPr>
          <w:rFonts w:hint="eastAsia"/>
        </w:rPr>
        <w:t>구현 기술</w:t>
      </w:r>
      <w:bookmarkEnd w:id="5"/>
    </w:p>
    <w:p>
      <w:pPr/>
      <w:r>
        <w:rPr>
          <w:lang w:eastAsia="ko-KR"/>
          <w:b/>
          <w:bCs/>
          <w:sz w:val="24"/>
          <w:szCs w:val="28"/>
          <w:rtl w:val="off"/>
        </w:rPr>
        <w:t xml:space="preserve"> 4.1 Web SoftWare</w:t>
      </w:r>
      <w:r>
        <w:rPr>
          <w:lang w:eastAsia="ko-KR"/>
          <w:rFonts w:hint="eastAsia"/>
          <w:rtl w:val="off"/>
        </w:rPr>
        <w:t xml:space="preserve">               </w:t>
      </w:r>
    </w:p>
    <w:tbl>
      <w:tblPr>
        <w:tblStyle w:val="af6"/>
        <w:tblLook w:val="04A0" w:firstRow="1" w:lastRow="0" w:firstColumn="1" w:lastColumn="0" w:noHBand="0" w:noVBand="1"/>
        <w:tblLayout w:type="autofit"/>
      </w:tblPr>
      <w:tblGrid>
        <w:gridCol w:w="1775"/>
        <w:gridCol w:w="7510"/>
      </w:tblGrid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사용언어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 xml:space="preserve">JAVA , HTML , CSS , SCSS , JavaScript </w:t>
            </w:r>
          </w:p>
        </w:tc>
      </w:tr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개발환경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>SpringBoot , APMSETUP (MySQL)</w:t>
            </w:r>
          </w:p>
        </w:tc>
      </w:tr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사용 하드웨어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 xml:space="preserve"> PC </w:t>
            </w:r>
          </w:p>
        </w:tc>
      </w:tr>
      <w:tr>
        <w:trPr>
          <w:trHeight w:val="1548" w:hRule="atLeast"/>
        </w:trP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lang w:eastAsia="ko-KR"/>
                <w:rFonts w:hint="eastAsia"/>
                <w:b/>
                <w:bCs/>
                <w:color w:val="000000"/>
                <w:rtl w:val="off"/>
              </w:rPr>
            </w:pPr>
          </w:p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선정이유</w:t>
            </w:r>
          </w:p>
        </w:tc>
        <w:tc>
          <w:tcPr>
            <w:tcW w:w="7510" w:type="dxa"/>
          </w:tcPr>
          <w:p>
            <w:pPr>
              <w:jc w:val="left"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>SpringBoot 선정이유</w:t>
            </w:r>
          </w:p>
          <w:p>
            <w:pPr>
              <w:jc w:val="left"/>
              <w:rPr>
                <w:lang w:eastAsia="ko-KR"/>
                <w:rFonts w:hint="eastAsia"/>
                <w:sz w:val="18"/>
                <w:szCs w:val="22"/>
                <w:rtl w:val="off"/>
              </w:rPr>
            </w:pPr>
            <w:r>
              <w:rPr>
                <w:lang w:eastAsia="ko-KR"/>
                <w:sz w:val="18"/>
                <w:szCs w:val="22"/>
                <w:rtl w:val="off"/>
              </w:rPr>
              <w:t>1. 간편한 자동화 라이브러리 버전 관리와 프로젝트 설정으로 사용에 용이하다</w:t>
            </w:r>
          </w:p>
          <w:p>
            <w:pPr>
              <w:jc w:val="left"/>
              <w:rPr>
                <w:lang w:eastAsia="ko-KR"/>
                <w:rFonts w:hint="eastAsia"/>
                <w:sz w:val="18"/>
                <w:szCs w:val="22"/>
                <w:rtl w:val="off"/>
              </w:rPr>
            </w:pPr>
            <w:r>
              <w:rPr>
                <w:lang w:eastAsia="ko-KR"/>
                <w:sz w:val="18"/>
                <w:szCs w:val="22"/>
                <w:rtl w:val="off"/>
              </w:rPr>
              <w:t>2. 대중적이고 국내 웹시장에서 사용률이 가장 높다.</w:t>
            </w:r>
          </w:p>
          <w:p>
            <w:pPr>
              <w:jc w:val="left"/>
              <w:rPr>
                <w:lang w:eastAsia="ko-KR"/>
                <w:rFonts w:hint="eastAsia"/>
                <w:sz w:val="18"/>
                <w:szCs w:val="22"/>
                <w:rtl w:val="off"/>
              </w:rPr>
            </w:pPr>
            <w:r>
              <w:rPr>
                <w:lang w:eastAsia="ko-KR"/>
                <w:sz w:val="18"/>
                <w:szCs w:val="22"/>
                <w:rtl w:val="off"/>
              </w:rPr>
              <w:t>3. 학업과정에서 배운 JAVA에 친화적인 프레임워크 임으로 사용에 용이하고 친숙하다.</w:t>
            </w:r>
          </w:p>
          <w:p>
            <w:pPr>
              <w:jc w:val="left"/>
            </w:pPr>
            <w:r>
              <w:rPr>
                <w:lang w:eastAsia="ko-KR"/>
                <w:sz w:val="18"/>
                <w:szCs w:val="22"/>
                <w:rtl w:val="off"/>
              </w:rPr>
              <w:t>4. GitHub와 연동이 간편하여 , 협업작업에 용이하다.</w:t>
            </w:r>
          </w:p>
        </w:tc>
      </w:tr>
    </w:tbl>
    <w:p>
      <w:pPr>
        <w:rPr>
          <w:lang w:eastAsia="ko-KR"/>
          <w:rFonts w:hint="eastAsia"/>
          <w:b/>
          <w:bCs/>
          <w:sz w:val="24"/>
          <w:szCs w:val="28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sz w:val="24"/>
          <w:szCs w:val="28"/>
          <w:rtl w:val="off"/>
        </w:rPr>
        <w:t xml:space="preserve"> 4.2 Application</w:t>
      </w:r>
    </w:p>
    <w:tbl>
      <w:tblPr>
        <w:tblStyle w:val="af6"/>
        <w:tblLook w:val="04A0" w:firstRow="1" w:lastRow="0" w:firstColumn="1" w:lastColumn="0" w:noHBand="0" w:noVBand="1"/>
        <w:tblLayout w:type="autofit"/>
      </w:tblPr>
      <w:tblGrid>
        <w:gridCol w:w="1775"/>
        <w:gridCol w:w="7510"/>
      </w:tblGrid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사용언어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>JAVA</w:t>
            </w:r>
          </w:p>
        </w:tc>
      </w:tr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개발환경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>Android Studio</w:t>
            </w:r>
          </w:p>
        </w:tc>
      </w:tr>
      <w:t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사용 하드웨어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rtl w:val="off"/>
              </w:rPr>
              <w:t>PC에서 개발 후 안드로이드 기기로 오류확인 후 수정</w:t>
            </w:r>
          </w:p>
        </w:tc>
      </w:tr>
      <w:tr>
        <w:trPr>
          <w:trHeight w:val="1602" w:hRule="atLeast"/>
        </w:trPr>
        <w:tc>
          <w:tcPr>
            <w:tcW w:w="1775" w:type="dxa"/>
            <w:shd w:val="clear" w:color="auto" w:fill="A0B4E6"/>
          </w:tcPr>
          <w:p>
            <w:pPr>
              <w:jc w:val="center"/>
              <w:rPr>
                <w:lang w:eastAsia="ko-KR"/>
                <w:rFonts w:hint="eastAsia"/>
                <w:b/>
                <w:bCs/>
                <w:color w:val="000000"/>
                <w:rtl w:val="off"/>
              </w:rPr>
            </w:pPr>
          </w:p>
          <w:p>
            <w:pPr>
              <w:jc w:val="center"/>
              <w:rPr>
                <w:b/>
                <w:bCs/>
                <w:color w:val="000000"/>
              </w:rPr>
            </w:pPr>
            <w:r>
              <w:rPr>
                <w:lang w:eastAsia="ko-KR"/>
                <w:rFonts w:hint="eastAsia"/>
                <w:b/>
                <w:bCs/>
                <w:color w:val="000000"/>
                <w:rtl w:val="off"/>
              </w:rPr>
              <w:t>선정이유</w:t>
            </w:r>
          </w:p>
        </w:tc>
        <w:tc>
          <w:tcPr>
            <w:tcW w:w="7510" w:type="dxa"/>
          </w:tcPr>
          <w:p>
            <w:pPr>
              <w:jc w:val="left"/>
            </w:pPr>
            <w:r>
              <w:rPr>
                <w:lang w:eastAsia="ko-KR"/>
                <w:rFonts w:hint="eastAsia"/>
                <w:sz w:val="20"/>
                <w:szCs w:val="24"/>
                <w:rtl w:val="off"/>
              </w:rPr>
              <w:t>어플개발에는 JAVA와 Kotlin이라는 두가지의 언어가 있지만 예전부터 많이 접해본 JAVA가 팀원들과 협력하기 좋을것 같아 선택함.</w:t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pStyle w:val="11"/>
        <w:rPr>
          <w:lang w:eastAsia="ko-KR"/>
          <w:rFonts w:hint="eastAsia"/>
          <w:rtl w:val="off"/>
        </w:rPr>
      </w:pPr>
      <w:bookmarkStart w:id="6" w:name="_Toc413154679"/>
      <w:r>
        <w:rPr>
          <w:rFonts w:hint="eastAsia"/>
        </w:rPr>
        <w:t>사용 데이터</w:t>
      </w:r>
      <w:bookmarkEnd w:id="6"/>
    </w:p>
    <w:p>
      <w:pPr>
        <w:pStyle w:val="a0"/>
        <w:rPr>
          <w:lang w:eastAsia="ko-KR"/>
          <w:rFonts w:hint="eastAsia"/>
          <w:b/>
          <w:bCs/>
          <w:sz w:val="24"/>
          <w:szCs w:val="28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b/>
          <w:bCs/>
          <w:sz w:val="24"/>
          <w:szCs w:val="28"/>
          <w:rtl w:val="off"/>
        </w:rPr>
        <w:t>5</w:t>
      </w:r>
      <w:r>
        <w:rPr>
          <w:lang w:eastAsia="ko-KR"/>
          <w:rFonts w:hint="eastAsia"/>
          <w:b/>
          <w:bCs/>
          <w:sz w:val="24"/>
          <w:szCs w:val="28"/>
          <w:rtl w:val="off"/>
        </w:rPr>
        <w:t>.1 Google 공동 지도 API 및 NAVER Maps API</w:t>
      </w:r>
    </w:p>
    <w:p>
      <w:pPr>
        <w:pStyle w:val="a0"/>
        <w:jc w:val="left"/>
        <w:rPr>
          <w:lang w:eastAsia="ko-KR"/>
          <w:rFonts w:hint="eastAsia"/>
          <w:b/>
          <w:bCs/>
          <w:sz w:val="20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8"/>
          <w:rtl w:val="off"/>
        </w:rPr>
        <w:tab/>
      </w:r>
      <w:r>
        <w:rPr>
          <w:lang w:eastAsia="ko-KR"/>
          <w:rFonts w:hint="eastAsia"/>
          <w:b/>
          <w:bCs/>
          <w:sz w:val="20"/>
          <w:szCs w:val="24"/>
          <w:rtl w:val="off"/>
        </w:rPr>
        <w:t xml:space="preserve">- Application 에서 QR코드에 출근 체크를 위한 주소를 넣을 때, 해당 지점의 정확한 </w:t>
      </w:r>
    </w:p>
    <w:p>
      <w:pPr>
        <w:pStyle w:val="a0"/>
        <w:jc w:val="left"/>
        <w:rPr>
          <w:lang w:eastAsia="ko-KR"/>
          <w:rFonts w:hint="eastAsia"/>
          <w:b/>
          <w:bCs/>
          <w:sz w:val="24"/>
          <w:szCs w:val="28"/>
          <w:rtl w:val="off"/>
        </w:rPr>
      </w:pPr>
      <w:r>
        <w:rPr>
          <w:lang w:eastAsia="ko-KR"/>
          <w:rFonts w:hint="eastAsia"/>
          <w:b/>
          <w:bCs/>
          <w:sz w:val="20"/>
          <w:szCs w:val="24"/>
          <w:rtl w:val="off"/>
        </w:rPr>
        <w:t xml:space="preserve">         주소를 체크하기 위한 지도 데이터가 필요하여 사용</w:t>
      </w:r>
    </w:p>
    <w:p>
      <w:pPr>
        <w:pStyle w:val="a0"/>
      </w:pPr>
    </w:p>
    <w:p/>
    <w:p>
      <w:pPr>
        <w:pStyle w:val="11"/>
        <w:ind w:leftChars="0" w:left="0"/>
      </w:pPr>
      <w:bookmarkStart w:id="7" w:name="_Toc413154680"/>
      <w:r>
        <w:rPr>
          <w:rFonts w:hint="eastAsia"/>
        </w:rPr>
        <w:t>시스템 구성도</w:t>
      </w:r>
      <w:bookmarkEnd w:id="7"/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60085" cy="323151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1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>WEB SoftWare 시스템 구성도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654040" cy="243840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43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/>
      <w:r>
        <w:rPr>
          <w:lang w:eastAsia="ko-KR"/>
          <w:rFonts w:hint="eastAsia"/>
          <w:b/>
          <w:bCs/>
          <w:rtl w:val="off"/>
        </w:rPr>
        <w:t>Application 시스템 구성도</w:t>
      </w:r>
    </w:p>
    <w:p>
      <w:pPr>
        <w:pStyle w:val="11"/>
        <w:ind w:leftChars="0" w:left="767"/>
      </w:pPr>
      <w:bookmarkStart w:id="8" w:name="_Toc413154681"/>
      <w:r>
        <w:rPr>
          <w:rFonts w:hint="eastAsia"/>
        </w:rPr>
        <w:t>개발 일정</w:t>
      </w:r>
      <w:bookmarkEnd w:id="8"/>
    </w:p>
    <w:p>
      <w:pPr>
        <w:pStyle w:val="11"/>
      </w:pPr>
      <w:bookmarkStart w:id="9" w:name="_Toc413154682"/>
      <w:r>
        <w:rPr>
          <w:rFonts w:hint="eastAsia"/>
        </w:rPr>
        <w:t>업무 분</w:t>
      </w:r>
      <w:r>
        <w:rPr>
          <w:rFonts w:hint="eastAsia"/>
        </w:rPr>
        <w:t>장</w:t>
      </w:r>
      <w:bookmarkEnd w:id="9"/>
    </w:p>
    <w:tbl>
      <w:tblPr>
        <w:tblStyle w:val="af6"/>
        <w:tblLook w:val="04A0" w:firstRow="1" w:lastRow="0" w:firstColumn="1" w:lastColumn="0" w:noHBand="0" w:noVBand="1"/>
        <w:tblLayout w:type="autofit"/>
      </w:tblPr>
      <w:tblGrid>
        <w:gridCol w:w="2167"/>
        <w:gridCol w:w="7118"/>
      </w:tblGrid>
      <w:tr>
        <w:tc>
          <w:tcPr>
            <w:tcW w:w="2167" w:type="dxa"/>
            <w:shd w:val="clear" w:color="auto" w:fill="A0B4E6"/>
          </w:tcPr>
          <w:p>
            <w:pPr>
              <w:jc w:val="center"/>
              <w:rPr>
                <w:b/>
                <w:bCs/>
              </w:rPr>
            </w:pPr>
            <w:r>
              <w:rPr>
                <w:lang w:eastAsia="ko-KR"/>
                <w:b/>
                <w:bCs/>
                <w:rtl w:val="off"/>
              </w:rPr>
              <w:t>강운태</w:t>
            </w:r>
          </w:p>
        </w:tc>
        <w:tc>
          <w:tcPr>
            <w:tcW w:w="7118" w:type="dxa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WEB SoftWare 개발 : 서버쿼리문 및 JAVA 컨트롤러 개발</w:t>
            </w:r>
          </w:p>
        </w:tc>
      </w:tr>
      <w:tr>
        <w:tc>
          <w:tcPr>
            <w:tcW w:w="2167" w:type="dxa"/>
            <w:shd w:val="clear" w:color="auto" w:fill="A0B4E6"/>
          </w:tcPr>
          <w:p>
            <w:pPr>
              <w:jc w:val="center"/>
              <w:rPr>
                <w:b/>
                <w:bCs/>
              </w:rPr>
            </w:pPr>
            <w:r>
              <w:rPr>
                <w:lang w:eastAsia="ko-KR"/>
                <w:b/>
                <w:bCs/>
                <w:rtl w:val="off"/>
              </w:rPr>
              <w:t>김태민</w:t>
            </w:r>
          </w:p>
        </w:tc>
        <w:tc>
          <w:tcPr>
            <w:tcW w:w="7118" w:type="dxa"/>
          </w:tcPr>
          <w:p>
            <w:pPr>
              <w:jc w:val="left"/>
            </w:pPr>
            <w:r>
              <w:rPr>
                <w:lang w:eastAsia="ko-KR"/>
                <w:rtl w:val="off"/>
              </w:rPr>
              <w:t>WEB SoftWare 개발 : JSP 및 JS , View 단 개발</w:t>
            </w:r>
          </w:p>
        </w:tc>
      </w:tr>
      <w:tr>
        <w:tc>
          <w:tcPr>
            <w:tcW w:w="2167" w:type="dxa"/>
            <w:shd w:val="clear" w:color="auto" w:fill="A0B4E6"/>
          </w:tcPr>
          <w:p>
            <w:pPr>
              <w:jc w:val="center"/>
              <w:rPr>
                <w:b/>
                <w:bCs/>
              </w:rPr>
            </w:pPr>
            <w:r>
              <w:rPr>
                <w:lang w:eastAsia="ko-KR"/>
                <w:b/>
                <w:bCs/>
                <w:rtl w:val="off"/>
              </w:rPr>
              <w:t>김재일</w:t>
            </w:r>
          </w:p>
        </w:tc>
        <w:tc>
          <w:tcPr>
            <w:tcW w:w="7118" w:type="dxa"/>
          </w:tcPr>
          <w:p>
            <w:r>
              <w:rPr>
                <w:lang w:eastAsia="ko-KR"/>
                <w:rtl w:val="off"/>
              </w:rPr>
              <w:t>Application 개발 : 안드로이드 스튜디오 활용 개발</w:t>
            </w:r>
          </w:p>
        </w:tc>
      </w:tr>
      <w:tr>
        <w:tc>
          <w:tcPr>
            <w:tcW w:w="2167" w:type="dxa"/>
            <w:shd w:val="clear" w:color="auto" w:fill="A0B4E6"/>
          </w:tcPr>
          <w:p>
            <w:pPr>
              <w:jc w:val="center"/>
              <w:rPr>
                <w:b/>
                <w:bCs/>
              </w:rPr>
            </w:pPr>
            <w:r>
              <w:rPr>
                <w:lang w:eastAsia="ko-KR"/>
                <w:b/>
                <w:bCs/>
                <w:rtl w:val="off"/>
              </w:rPr>
              <w:t>장형운</w:t>
            </w:r>
          </w:p>
        </w:tc>
        <w:tc>
          <w:tcPr>
            <w:tcW w:w="7118" w:type="dxa"/>
          </w:tcPr>
          <w:p>
            <w:r>
              <w:rPr>
                <w:lang w:eastAsia="ko-KR"/>
                <w:rtl w:val="off"/>
              </w:rPr>
              <w:t>Application 개발 : 안드로이드 스튜디오 활용 개발</w:t>
            </w:r>
          </w:p>
        </w:tc>
      </w:tr>
    </w:tbl>
    <w:p/>
    <w:sectPr>
      <w:pgSz w:w="11907" w:h="16840" w:code="9"/>
      <w:pgMar w:top="1701" w:right="1418" w:bottom="1418" w:left="1418" w:header="680" w:footer="737" w:gutter="0"/>
      <w:cols/>
      <w:docGrid w:linePitch="360" w:type="linesAndChars"/>
      <w:headerReference w:type="default" r:id="rId12"/>
      <w:footerReference w:type="default" r:id="rId13"/>
      <w:pgNumType w:start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43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AFF" w:usb1="C0007843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Verdana">
    <w:panose1 w:val="020B0604030504040204"/>
    <w:family w:val="swiss"/>
    <w:charset w:val="00"/>
    <w:notTrueType w:val="false"/>
    <w:sig w:usb0="A10006FF" w:usb1="4000205B" w:usb2="00000010" w:usb3="00000001" w:csb0="2000019F" w:csb1="00000001"/>
  </w:font>
  <w:font w:name="돋움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HY신명조">
    <w:panose1 w:val="02030600000101010101"/>
    <w:family w:val="roman"/>
    <w:charset w:val="81"/>
    <w:notTrueType w:val="false"/>
    <w:sig w:usb0="900002A7" w:usb1="29D77CF9" w:usb2="00000010" w:usb3="00000001" w:csb0="00080000" w:csb1="00000001"/>
  </w:font>
  <w:font w:name="신명조">
    <w:panose1 w:val="00000000000000000000"/>
    <w:family w:val="auto"/>
    <w:altName w:val="바탕체"/>
    <w:charset w:val="81"/>
    <w:notTrueType w:val="false"/>
    <w:sig w:usb0="00000001" w:usb1="09060000" w:usb2="00000010" w:usb3="00000000" w:csb0="00080000" w:csb1="00000000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 2">
    <w:panose1 w:val="05020102010507070707"/>
    <w:family w:val="roman"/>
    <w:charset w:val="02"/>
    <w:notTrueType w:val="false"/>
    <w:sig w:usb0="00000001" w:usb1="00000001" w:usb2="00000001" w:usb3="00000001" w:csb0="80000000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8"/>
      <w:rPr>
        <w:rFonts w:asciiTheme="majorHAnsi" w:hAnsiTheme="majorHAnsi" w:cstheme="majorHAnsi"/>
      </w:rPr>
    </w:pPr>
  </w:p>
  <w:p>
    <w:pPr>
      <w:pStyle w:val="a8"/>
    </w:pPr>
    <w:r>
      <w:rPr>
        <w:rFonts w:asciiTheme="majorHAnsi" w:hAnsiTheme="majorHAnsi" w:cstheme="majorHAnsi"/>
        <w:noProof/>
      </w:rPr>
      <mc:AlternateContent>
        <mc:Choice Requires="wps">
          <w:drawing>
            <wp:anchor distT="0" distB="0" distL="114300" distR="114300" behindDoc="0" locked="0" layoutInCell="0" simplePos="0" relativeHeight="251658240" allowOverlap="1" hidden="0">
              <wp:simplePos x="0" y="0"/>
              <wp:positionH relativeFrom="page">
                <wp:align>center</wp:align>
              </wp:positionH>
              <wp:positionV relativeFrom="page">
                <wp:posOffset>9685020</wp:posOffset>
              </wp:positionV>
              <wp:extent cx="7761605" cy="822325"/>
              <wp:effectExtent l="4271" t="0" r="4762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 flipV="1">
                        <a:off x="0" y="0"/>
                        <a:ext cx="7761605" cy="822325"/>
                        <a:chOff x="5080" y="5715"/>
                        <a:chExt cx="10047605" cy="913765"/>
                      </a:xfrm>
                    </wpg:grpSpPr>
                    <wps:wsp>
                      <wps:cNvPr id="1" name="child 1"/>
                      <wps:cNvSpPr>
                        <a:spLocks/>
                      </wps:cNvSpPr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  <wps:wsp>
                      <wps:cNvPr id="2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62.6pt;width:611.15pt;height:64.75pt;mso-position-horizontal:center;mso-position-horizontal-relative:page;mso-position-vertical-relative:page;flip:y;z-index:251658240" coordorigin="8,9" coordsize="15823,1439">
              <v:shapetype coordsize="21600, 21600" path="m0,0l21600,21600e"/>
              <v:shape id="2050" type="#_x0000_t32" o:spt="32" style="position:absolute;left:9;top:1431;width:15822;height:0" coordsize="21600, 21600" filled="f" stroked="t" strokecolor="#31849b" strokeweight="0.75pt">
                <v:stroke joinstyle="round"/>
              </v:shape>
              <v:rect id="2051" style="position:absolute;left:8;top:9;width:4031;height:1439" filled="f" stroked="f"/>
            </v:group>
          </w:pict>
        </mc:Fallback>
      </mc:AlternateContent>
    </w:r>
    <w:r>
      <w:rPr>
        <w:rFonts w:asciiTheme="majorHAnsi" w:hAnsiTheme="majorHAnsi" w:cstheme="majorHAnsi"/>
      </w:rPr>
      <w:t>캡스톤디자인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lang w:val="ko-KR"/>
        <w:rFonts w:asciiTheme="majorHAnsi" w:hAnsiTheme="majorHAnsi" w:cstheme="majorHAnsi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>
      <w:rPr>
        <w:lang w:val="ko-KR"/>
        <w:rFonts w:asciiTheme="majorHAnsi" w:hAnsiTheme="majorHAnsi" w:cstheme="majorHAnsi"/>
        <w:noProof/>
      </w:rPr>
      <w:t>4</w:t>
    </w:r>
    <w:r>
      <w:rPr>
        <w:lang w:val="ko-KR"/>
        <w:rFonts w:asciiTheme="majorHAnsi" w:hAnsiTheme="majorHAnsi" w:cstheme="majorHAnsi"/>
        <w:noProof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a"/>
      <w:rPr>
        <w:rStyle w:val="af3"/>
        <w:rFonts w:ascii="Times New Roman"/>
        <w:sz w:val="22"/>
        <w:szCs w:val="22"/>
        <w:kern w:val="0"/>
      </w:rPr>
    </w:pPr>
  </w:p>
  <w:p>
    <w:pPr>
      <w:pStyle w:val="aa"/>
    </w:pPr>
    <w:r>
      <w:rPr>
        <w:rStyle w:val="af3"/>
        <w:rFonts w:ascii="Times New Roman" w:hint="eastAsia"/>
        <w:sz w:val="22"/>
        <w:szCs w:val="22"/>
        <w:kern w:val="0"/>
      </w:rPr>
      <w:t>해양컴퓨터공학과</w:t>
    </w:r>
    <w:r>
      <w:rPr>
        <w:rStyle w:val="af3"/>
        <w:rFonts w:ascii="Times New Roman" w:hint="eastAsia"/>
        <w:sz w:val="22"/>
        <w:szCs w:val="22"/>
        <w:kern w:val="0"/>
      </w:rPr>
      <w:tab/>
    </w:r>
    <w:r>
      <w:rPr>
        <w:rStyle w:val="af3"/>
        <w:rFonts w:ascii="Times New Roman" w:hint="eastAsia"/>
        <w:sz w:val="22"/>
        <w:szCs w:val="22"/>
        <w:kern w:val="0"/>
      </w:rPr>
      <w:tab/>
    </w:r>
    <w:r>
      <w:rPr>
        <w:rStyle w:val="af3"/>
        <w:rFonts w:ascii="Times New Roman" w:hint="eastAsia"/>
        <w:sz w:val="22"/>
        <w:szCs w:val="22"/>
        <w:kern w:val="0"/>
      </w:rPr>
      <w:t xml:space="preserve">    </w:t>
    </w:r>
    <w:r>
      <w:rPr>
        <w:rStyle w:val="af3"/>
        <w:rFonts w:ascii="Times New Roman" w:hint="eastAsia"/>
        <w:sz w:val="22"/>
        <w:szCs w:val="22"/>
        <w:kern w:val="0"/>
      </w:rPr>
      <w:t>2015</w:t>
    </w:r>
    <w:r>
      <w:rPr>
        <w:rStyle w:val="af3"/>
        <w:rFonts w:ascii="Times New Roman" w:hint="eastAsia"/>
        <w:sz w:val="22"/>
        <w:szCs w:val="22"/>
        <w:kern w:val="0"/>
      </w:rPr>
      <w:t>년</w:t>
    </w:r>
    <w:r>
      <w:rPr>
        <w:rStyle w:val="af3"/>
        <w:rFonts w:ascii="Times New Roman" w:hint="eastAsia"/>
        <w:sz w:val="22"/>
        <w:szCs w:val="22"/>
        <w:kern w:val="0"/>
      </w:rPr>
      <w:t xml:space="preserve"> 1</w:t>
    </w:r>
    <w:r>
      <w:rPr>
        <w:rStyle w:val="af3"/>
        <w:rFonts w:ascii="Times New Roman" w:hint="eastAsia"/>
        <w:sz w:val="22"/>
        <w:szCs w:val="22"/>
        <w:kern w:val="0"/>
      </w:rPr>
      <w:t>학기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ef73cad"/>
    <w:multiLevelType w:val="hybridMultilevel"/>
    <w:tmpl w:val="3094e42a"/>
    <w:lvl w:ilvl="0" w:tplc="21af2e0">
      <w:start w:val="1"/>
      <w:lvlText w:val="%1)"/>
      <w:lvlJc w:val="left"/>
      <w:pPr>
        <w:ind w:left="405" w:hanging="360"/>
        <w:tabs>
          <w:tab w:val="num" w:pos="405"/>
        </w:tabs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ind w:left="454" w:hanging="341"/>
        <w:tabs>
          <w:tab w:val="num" w:pos="473"/>
        </w:tabs>
      </w:pPr>
      <w:rPr>
        <w:rFonts w:hint="eastAsia"/>
      </w:rPr>
    </w:lvl>
    <w:lvl w:ilvl="2" w:tplc="409001b">
      <w:start w:val="1"/>
      <w:numFmt w:val="lowerRoman"/>
      <w:lvlText w:val="%3."/>
      <w:lvlJc w:val="right"/>
      <w:pStyle w:val="a"/>
      <w:pPr>
        <w:ind w:left="1245" w:hanging="400"/>
        <w:tabs>
          <w:tab w:val="num" w:pos="1245"/>
        </w:tabs>
      </w:pPr>
    </w:lvl>
    <w:lvl w:ilvl="3" w:tentative="on" w:tplc="409000f">
      <w:start w:val="1"/>
      <w:lvlText w:val="%4."/>
      <w:lvlJc w:val="left"/>
      <w:pPr>
        <w:ind w:left="1645" w:hanging="400"/>
        <w:tabs>
          <w:tab w:val="num" w:pos="1645"/>
        </w:tabs>
      </w:pPr>
    </w:lvl>
    <w:lvl w:ilvl="4" w:tentative="on" w:tplc="4090019">
      <w:start w:val="1"/>
      <w:numFmt w:val="upperLetter"/>
      <w:lvlText w:val="%5."/>
      <w:lvlJc w:val="left"/>
      <w:pPr>
        <w:ind w:left="2045" w:hanging="400"/>
        <w:tabs>
          <w:tab w:val="num" w:pos="2045"/>
        </w:tabs>
      </w:pPr>
    </w:lvl>
    <w:lvl w:ilvl="5" w:tentative="on" w:tplc="409001b">
      <w:start w:val="1"/>
      <w:numFmt w:val="lowerRoman"/>
      <w:lvlText w:val="%6."/>
      <w:lvlJc w:val="right"/>
      <w:pPr>
        <w:ind w:left="2445" w:hanging="400"/>
        <w:tabs>
          <w:tab w:val="num" w:pos="2445"/>
        </w:tabs>
      </w:pPr>
    </w:lvl>
    <w:lvl w:ilvl="6" w:tentative="on" w:tplc="409000f">
      <w:start w:val="1"/>
      <w:lvlText w:val="%7."/>
      <w:lvlJc w:val="left"/>
      <w:pPr>
        <w:ind w:left="2845" w:hanging="400"/>
        <w:tabs>
          <w:tab w:val="num" w:pos="2845"/>
        </w:tabs>
      </w:pPr>
    </w:lvl>
    <w:lvl w:ilvl="7" w:tentative="on" w:tplc="4090019">
      <w:start w:val="1"/>
      <w:numFmt w:val="upperLetter"/>
      <w:lvlText w:val="%8."/>
      <w:lvlJc w:val="left"/>
      <w:pPr>
        <w:ind w:left="3245" w:hanging="400"/>
        <w:tabs>
          <w:tab w:val="num" w:pos="3245"/>
        </w:tabs>
      </w:pPr>
    </w:lvl>
    <w:lvl w:ilvl="8" w:tentative="on" w:tplc="409001b">
      <w:start w:val="1"/>
      <w:numFmt w:val="lowerRoman"/>
      <w:lvlText w:val="%9."/>
      <w:lvlJc w:val="right"/>
      <w:pPr>
        <w:ind w:left="3645" w:hanging="400"/>
        <w:tabs>
          <w:tab w:val="num" w:pos="3645"/>
        </w:tabs>
      </w:pPr>
    </w:lvl>
  </w:abstractNum>
  <w:abstractNum w:abstractNumId="1">
    <w:nsid w:val="3fa25b55"/>
    <w:multiLevelType w:val="multilevel"/>
    <w:tmpl w:val="13b8ec1a"/>
    <w:lvl w:ilvl="0">
      <w:start w:val="1"/>
      <w:lvlText w:val="%1."/>
      <w:lvlJc w:val="left"/>
      <w:pStyle w:val="11"/>
      <w:pPr>
        <w:ind w:left="425" w:hanging="425"/>
        <w:tabs>
          <w:tab w:val="num" w:pos="425"/>
        </w:tabs>
      </w:pPr>
      <w:rPr>
        <w:rFonts w:hint="eastAsia"/>
      </w:rPr>
    </w:lvl>
    <w:lvl w:ilvl="1">
      <w:start w:val="1"/>
      <w:lvlText w:val="%1.%2."/>
      <w:lvlJc w:val="left"/>
      <w:pStyle w:val="20"/>
      <w:pPr>
        <w:ind w:left="567" w:hanging="567"/>
        <w:tabs>
          <w:tab w:val="num" w:pos="1080"/>
        </w:tabs>
      </w:pPr>
      <w:rPr>
        <w:rFonts w:hint="eastAsia"/>
        <w:i w:val="0"/>
      </w:rPr>
    </w:lvl>
    <w:lvl w:ilvl="2">
      <w:start w:val="1"/>
      <w:lvlText w:val="%1.%2.%3."/>
      <w:lvlJc w:val="left"/>
      <w:pStyle w:val="3"/>
      <w:pPr>
        <w:ind w:left="709" w:hanging="709"/>
        <w:tabs>
          <w:tab w:val="num" w:pos="1440"/>
        </w:tabs>
      </w:pPr>
      <w:rPr>
        <w:rFonts w:hint="eastAsia"/>
      </w:rPr>
    </w:lvl>
    <w:lvl w:ilvl="3">
      <w:start w:val="1"/>
      <w:lvlText w:val="%1.%2.%3.%4."/>
      <w:lvlJc w:val="left"/>
      <w:pStyle w:val="4"/>
      <w:pPr>
        <w:ind w:left="851" w:hanging="851"/>
        <w:tabs>
          <w:tab w:val="num" w:pos="1800"/>
        </w:tabs>
      </w:pPr>
      <w:rPr>
        <w:rFonts w:hint="eastAsia"/>
      </w:rPr>
    </w:lvl>
    <w:lvl w:ilvl="4">
      <w:start w:val="1"/>
      <w:lvlText w:val="%1.%2.%3.%4.%5."/>
      <w:lvlJc w:val="left"/>
      <w:pPr>
        <w:ind w:left="992" w:hanging="992"/>
        <w:tabs>
          <w:tab w:val="num" w:pos="992"/>
        </w:tabs>
      </w:pPr>
      <w:rPr>
        <w:rFonts w:hint="eastAsia"/>
      </w:rPr>
    </w:lvl>
    <w:lvl w:ilvl="5">
      <w:start w:val="1"/>
      <w:lvlText w:val="%1.%2.%3.%4.%5.%6."/>
      <w:lvlJc w:val="left"/>
      <w:pPr>
        <w:ind w:left="1134" w:hanging="1134"/>
        <w:tabs>
          <w:tab w:val="num" w:pos="1134"/>
        </w:tabs>
      </w:pPr>
      <w:rPr>
        <w:rFonts w:hint="eastAsia"/>
      </w:rPr>
    </w:lvl>
    <w:lvl w:ilvl="6">
      <w:start w:val="1"/>
      <w:lvlText w:val="%1.%2.%3.%4.%5.%6.%7."/>
      <w:lvlJc w:val="left"/>
      <w:pPr>
        <w:ind w:left="1276" w:hanging="1276"/>
        <w:tabs>
          <w:tab w:val="num" w:pos="1276"/>
        </w:tabs>
      </w:pPr>
      <w:rPr>
        <w:rFonts w:hint="eastAsia"/>
      </w:rPr>
    </w:lvl>
    <w:lvl w:ilvl="7">
      <w:start w:val="1"/>
      <w:lvlText w:val="%1.%2.%3.%4.%5.%6.%7.%8."/>
      <w:lvlJc w:val="left"/>
      <w:pPr>
        <w:ind w:left="1418" w:hanging="1418"/>
        <w:tabs>
          <w:tab w:val="num" w:pos="1418"/>
        </w:tabs>
      </w:pPr>
      <w:rPr>
        <w:rFonts w:hint="eastAsia"/>
      </w:rPr>
    </w:lvl>
    <w:lvl w:ilvl="8">
      <w:start w:val="1"/>
      <w:lvlText w:val="%1.%2.%3.%4.%5.%6.%7.%8.%9."/>
      <w:lvlJc w:val="left"/>
      <w:pPr>
        <w:ind w:left="1559" w:hanging="1559"/>
        <w:tabs>
          <w:tab w:val="num" w:pos="1559"/>
        </w:tabs>
      </w:pPr>
      <w:rPr>
        <w:rFonts w:hint="eastAsia"/>
      </w:rPr>
    </w:lvl>
  </w:abstractNum>
  <w:abstractNum w:abstractNumId="2">
    <w:nsid w:val="bf970d6"/>
    <w:multiLevelType w:val="hybridMultilevel"/>
    <w:tmpl w:val="b5b0ccde"/>
    <w:lvl w:ilvl="0" w:tplc="2861fca">
      <w:start w:val="1"/>
      <w:lvlText w:val="%1."/>
      <w:lvlJc w:val="left"/>
      <w:pPr>
        <w:ind w:left="1120" w:hanging="720"/>
        <w:tabs>
          <w:tab w:val="num" w:pos="1120"/>
        </w:tabs>
      </w:pPr>
      <w:rPr>
        <w:rFonts w:hint="eastAsia"/>
      </w:rPr>
    </w:lvl>
    <w:lvl w:ilvl="1" w:tplc="f0569dc6">
      <w:numFmt w:val="none"/>
      <w:lvlJc w:val="left"/>
      <w:pStyle w:val="111"/>
      <w:pPr>
        <w:tabs>
          <w:tab w:val="num" w:pos="360"/>
        </w:tabs>
      </w:pPr>
    </w:lvl>
    <w:lvl w:ilvl="2" w:tplc="1f602be2">
      <w:numFmt w:val="none"/>
      <w:lvlJc w:val="left"/>
      <w:pPr>
        <w:tabs>
          <w:tab w:val="num" w:pos="360"/>
        </w:tabs>
      </w:pPr>
    </w:lvl>
    <w:lvl w:ilvl="3" w:tplc="d1a2a91a">
      <w:numFmt w:val="none"/>
      <w:lvlJc w:val="left"/>
      <w:pPr>
        <w:tabs>
          <w:tab w:val="num" w:pos="360"/>
        </w:tabs>
      </w:pPr>
    </w:lvl>
    <w:lvl w:ilvl="4" w:tplc="c8b2cf64">
      <w:numFmt w:val="none"/>
      <w:lvlJc w:val="left"/>
      <w:pPr>
        <w:tabs>
          <w:tab w:val="num" w:pos="360"/>
        </w:tabs>
      </w:pPr>
    </w:lvl>
    <w:lvl w:ilvl="5" w:tplc="ebdaa5a4">
      <w:numFmt w:val="none"/>
      <w:lvlJc w:val="left"/>
      <w:pPr>
        <w:tabs>
          <w:tab w:val="num" w:pos="360"/>
        </w:tabs>
      </w:pPr>
    </w:lvl>
    <w:lvl w:ilvl="6" w:tplc="fc7815b4">
      <w:numFmt w:val="none"/>
      <w:lvlJc w:val="left"/>
      <w:pPr>
        <w:tabs>
          <w:tab w:val="num" w:pos="360"/>
        </w:tabs>
      </w:pPr>
    </w:lvl>
    <w:lvl w:ilvl="7" w:tplc="f8e051fe">
      <w:numFmt w:val="none"/>
      <w:lvlJc w:val="left"/>
      <w:pPr>
        <w:tabs>
          <w:tab w:val="num" w:pos="360"/>
        </w:tabs>
      </w:pPr>
    </w:lvl>
    <w:lvl w:ilvl="8" w:tplc="cf86c7de">
      <w:numFmt w:val="none"/>
      <w:lvlJc w:val="left"/>
      <w:pPr>
        <w:tabs>
          <w:tab w:val="num" w:pos="360"/>
        </w:tabs>
      </w:pPr>
    </w:lvl>
  </w:abstractNum>
  <w:abstractNum w:abstractNumId="3">
    <w:nsid w:val="32d97d1b"/>
    <w:multiLevelType w:val="hybridMultilevel"/>
    <w:tmpl w:val="cfd0da70"/>
    <w:lvl w:ilvl="0" w:tplc="1ae65b2c">
      <w:numFmt w:val="bullet"/>
      <w:lvlText w:val=""/>
      <w:lvlJc w:val="left"/>
      <w:pStyle w:val="10"/>
      <w:pPr>
        <w:ind w:left="57" w:firstLine="227"/>
        <w:tabs>
          <w:tab w:val="num" w:pos="644"/>
        </w:tabs>
      </w:pPr>
      <w:rPr>
        <w:rFonts w:ascii="Wingdings 2" w:eastAsia="돋움" w:hAnsi="Wingdings 2" w:cs="Times New Roman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  <w:tabs>
          <w:tab w:val="num" w:pos="12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  <w:tabs>
          <w:tab w:val="num" w:pos="16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</w:abstractNum>
  <w:abstractNum w:abstractNumId="4">
    <w:nsid w:val="2bf51187"/>
    <w:multiLevelType w:val="hybridMultilevel"/>
    <w:tmpl w:val="8110d46a"/>
    <w:lvl w:ilvl="0" w:tplc="3760bd80">
      <w:numFmt w:val="bullet"/>
      <w:lvlText w:val=""/>
      <w:lvlJc w:val="left"/>
      <w:pStyle w:val="2"/>
      <w:pPr>
        <w:ind w:left="567" w:hanging="397"/>
        <w:tabs>
          <w:tab w:val="num" w:pos="567"/>
        </w:tabs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ind w:left="1890" w:hanging="690"/>
        <w:tabs>
          <w:tab w:val="num" w:pos="1890"/>
        </w:tabs>
      </w:pPr>
      <w:rPr>
        <w:rFonts w:ascii="Wingdings" w:eastAsia="바탕" w:hAnsi="Wingdings" w:cs="Times New Roman" w:hint="default"/>
      </w:rPr>
    </w:lvl>
    <w:lvl w:ilvl="2" w:tentative="on" w:tplc="4090005">
      <w:start w:val="1"/>
      <w:numFmt w:val="bullet"/>
      <w:lvlText w:val=""/>
      <w:lvlJc w:val="left"/>
      <w:pPr>
        <w:ind w:left="2000" w:hanging="400"/>
        <w:tabs>
          <w:tab w:val="num" w:pos="20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400" w:hanging="400"/>
        <w:tabs>
          <w:tab w:val="num" w:pos="24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00" w:hanging="400"/>
        <w:tabs>
          <w:tab w:val="num" w:pos="28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00" w:hanging="400"/>
        <w:tabs>
          <w:tab w:val="num" w:pos="32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600" w:hanging="400"/>
        <w:tabs>
          <w:tab w:val="num" w:pos="36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000" w:hanging="400"/>
        <w:tabs>
          <w:tab w:val="num" w:pos="40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00"/>
        <w:tabs>
          <w:tab w:val="num" w:pos="4400"/>
        </w:tabs>
      </w:pPr>
      <w:rPr>
        <w:rFonts w:ascii="Wingdings" w:hAnsi="Wingdings" w:hint="default"/>
      </w:rPr>
    </w:lvl>
  </w:abstractNum>
  <w:abstractNum w:abstractNumId="5">
    <w:nsid w:val="4a030cb"/>
    <w:multiLevelType w:val="multilevel"/>
    <w:tmpl w:val="1fc06586"/>
    <w:lvl w:ilvl="0">
      <w:start w:val="1"/>
      <w:lvlText w:val="%1"/>
      <w:lvlJc w:val="left"/>
      <w:pStyle w:val="1"/>
      <w:pPr>
        <w:ind w:left="425" w:hanging="425"/>
        <w:tabs>
          <w:tab w:val="num" w:pos="425"/>
        </w:tabs>
      </w:pPr>
      <w:rPr>
        <w:rFonts w:hint="eastAsia"/>
      </w:rPr>
    </w:lvl>
    <w:lvl w:ilvl="1">
      <w:start w:val="1"/>
      <w:lvlText w:val="%1.%2"/>
      <w:lvlJc w:val="left"/>
      <w:pPr>
        <w:ind w:left="992" w:hanging="567"/>
        <w:tabs>
          <w:tab w:val="num" w:pos="992"/>
        </w:tabs>
      </w:pPr>
      <w:rPr>
        <w:rFonts w:hint="eastAsia"/>
      </w:rPr>
    </w:lvl>
    <w:lvl w:ilvl="2">
      <w:start w:val="1"/>
      <w:lvlText w:val="%1.%2.%3"/>
      <w:lvlJc w:val="left"/>
      <w:pPr>
        <w:ind w:left="1418" w:hanging="567"/>
        <w:tabs>
          <w:tab w:val="num" w:pos="1571"/>
        </w:tabs>
      </w:pPr>
      <w:rPr>
        <w:rFonts w:hint="eastAsia"/>
      </w:rPr>
    </w:lvl>
    <w:lvl w:ilvl="3">
      <w:start w:val="1"/>
      <w:lvlText w:val="%1.%2.%3.%4"/>
      <w:lvlJc w:val="left"/>
      <w:pPr>
        <w:ind w:left="1984" w:hanging="708"/>
        <w:tabs>
          <w:tab w:val="num" w:pos="2356"/>
        </w:tabs>
      </w:pPr>
      <w:rPr>
        <w:rFonts w:hint="eastAsia"/>
      </w:rPr>
    </w:lvl>
    <w:lvl w:ilvl="4">
      <w:start w:val="1"/>
      <w:lvlText w:val="%1.%2.%3.%4.%5"/>
      <w:lvlJc w:val="left"/>
      <w:pPr>
        <w:ind w:left="2551" w:hanging="850"/>
        <w:tabs>
          <w:tab w:val="num" w:pos="3141"/>
        </w:tabs>
      </w:pPr>
      <w:rPr>
        <w:rFonts w:hint="eastAsia"/>
      </w:rPr>
    </w:lvl>
    <w:lvl w:ilvl="5">
      <w:start w:val="1"/>
      <w:lvlText w:val="%1.%2.%3.%4.%5.%6"/>
      <w:lvlJc w:val="left"/>
      <w:pPr>
        <w:ind w:left="3260" w:hanging="1134"/>
        <w:tabs>
          <w:tab w:val="num" w:pos="3926"/>
        </w:tabs>
      </w:pPr>
      <w:rPr>
        <w:rFonts w:hint="eastAsia"/>
      </w:rPr>
    </w:lvl>
    <w:lvl w:ilvl="6">
      <w:start w:val="1"/>
      <w:lvlText w:val="%1.%2.%3.%4.%5.%6.%7"/>
      <w:lvlJc w:val="left"/>
      <w:pPr>
        <w:ind w:left="3827" w:hanging="1276"/>
        <w:tabs>
          <w:tab w:val="num" w:pos="4351"/>
        </w:tabs>
      </w:pPr>
      <w:rPr>
        <w:rFonts w:hint="eastAsia"/>
      </w:rPr>
    </w:lvl>
    <w:lvl w:ilvl="7">
      <w:start w:val="1"/>
      <w:lvlText w:val="%1.%2.%3.%4.%5.%6.%7.%8"/>
      <w:lvlJc w:val="left"/>
      <w:pPr>
        <w:ind w:left="4394" w:hanging="1418"/>
        <w:tabs>
          <w:tab w:val="num" w:pos="5136"/>
        </w:tabs>
      </w:pPr>
      <w:rPr>
        <w:rFonts w:hint="eastAsia"/>
      </w:rPr>
    </w:lvl>
    <w:lvl w:ilvl="8">
      <w:start w:val="1"/>
      <w:lvlText w:val="%1.%2.%3.%4.%5.%6.%7.%8.%9"/>
      <w:lvlJc w:val="left"/>
      <w:pPr>
        <w:ind w:left="5102" w:hanging="1700"/>
        <w:tabs>
          <w:tab w:val="num" w:pos="5922"/>
        </w:tabs>
      </w:pPr>
      <w:rPr>
        <w:rFonts w:hint="eastAsia"/>
      </w:rPr>
    </w:lvl>
  </w:abstractNum>
  <w:abstractNum w:abstractNumId="6">
    <w:nsid w:val="7b762ba7"/>
    <w:multiLevelType w:val="hybridMultilevel"/>
    <w:tmpl w:val="e6e20a58"/>
    <w:lvl w:ilvl="0" w:tplc="c9c6388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282168c"/>
    <w:multiLevelType w:val="multilevel"/>
    <w:tmpl w:val="5950ae40"/>
    <w:lvl w:ilvl="0">
      <w:start w:val="2"/>
      <w:lvlText w:val="%1"/>
      <w:lvlJc w:val="left"/>
      <w:pPr>
        <w:ind w:left="450" w:hanging="450"/>
      </w:pPr>
      <w:rPr>
        <w:rFonts w:hint="default"/>
        <w:b/>
      </w:rPr>
    </w:lvl>
    <w:lvl w:ilvl="1">
      <w:start w:val="5"/>
      <w:lvlText w:val="%1.%2"/>
      <w:lvlJc w:val="left"/>
      <w:pPr>
        <w:ind w:left="1250" w:hanging="450"/>
      </w:pPr>
      <w:rPr>
        <w:rFonts w:hint="default"/>
        <w:b/>
      </w:rPr>
    </w:lvl>
    <w:lvl w:ilvl="2">
      <w:start w:val="2"/>
      <w:lvlText w:val="%1.%2.%3"/>
      <w:lvlJc w:val="left"/>
      <w:pPr>
        <w:ind w:left="2320" w:hanging="720"/>
      </w:pPr>
      <w:rPr>
        <w:rFonts w:hint="default"/>
        <w:b/>
      </w:rPr>
    </w:lvl>
    <w:lvl w:ilvl="3">
      <w:start w:val="1"/>
      <w:lvlText w:val="%1.%2.%3.%4"/>
      <w:lvlJc w:val="left"/>
      <w:pPr>
        <w:ind w:left="3120" w:hanging="720"/>
      </w:pPr>
      <w:rPr>
        <w:rFonts w:hint="default"/>
        <w:b/>
      </w:rPr>
    </w:lvl>
    <w:lvl w:ilvl="4">
      <w:start w:val="1"/>
      <w:lvlText w:val="%1.%2.%3.%4.%5"/>
      <w:lvlJc w:val="left"/>
      <w:pPr>
        <w:ind w:left="4280" w:hanging="1080"/>
      </w:pPr>
      <w:rPr>
        <w:rFonts w:hint="default"/>
        <w:b/>
      </w:rPr>
    </w:lvl>
    <w:lvl w:ilvl="5">
      <w:start w:val="1"/>
      <w:lvlText w:val="%1.%2.%3.%4.%5.%6"/>
      <w:lvlJc w:val="left"/>
      <w:pPr>
        <w:ind w:left="5080" w:hanging="1080"/>
      </w:pPr>
      <w:rPr>
        <w:rFonts w:hint="default"/>
        <w:b/>
      </w:rPr>
    </w:lvl>
    <w:lvl w:ilvl="6">
      <w:start w:val="1"/>
      <w:lvlText w:val="%1.%2.%3.%4.%5.%6.%7"/>
      <w:lvlJc w:val="left"/>
      <w:pPr>
        <w:ind w:left="6240" w:hanging="1440"/>
      </w:pPr>
      <w:rPr>
        <w:rFonts w:hint="default"/>
        <w:b/>
      </w:rPr>
    </w:lvl>
    <w:lvl w:ilvl="7">
      <w:start w:val="1"/>
      <w:lvlText w:val="%1.%2.%3.%4.%5.%6.%7.%8"/>
      <w:lvlJc w:val="left"/>
      <w:pPr>
        <w:ind w:left="7040" w:hanging="1440"/>
      </w:pPr>
      <w:rPr>
        <w:rFonts w:hint="default"/>
        <w:b/>
      </w:rPr>
    </w:lvl>
    <w:lvl w:ilvl="8">
      <w:start w:val="1"/>
      <w:lvlText w:val="%1.%2.%3.%4.%5.%6.%7.%8.%9"/>
      <w:lvlJc w:val="left"/>
      <w:pPr>
        <w:ind w:left="8200" w:hanging="1800"/>
      </w:pPr>
      <w:rPr>
        <w:rFonts w:hint="default"/>
        <w:b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0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87" w:qFormat="1"/>
    <w:lsdException w:name="toc 2" w:uiPriority="87" w:qFormat="1"/>
    <w:lsdException w:name="toc 3" w:uiPriority="87" w:qFormat="1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header" w:uiPriority="339"/>
    <w:lsdException w:name="footer" w:uiPriority="339"/>
    <w:lsdException w:name="caption" w:qFormat="1"/>
    <w:lsdException w:name="Title" w:qFormat="1"/>
    <w:lsdException w:name="Subtitle" w:qFormat="1"/>
    <w:lsdException w:name="Hyperlink" w:uiPriority="339"/>
    <w:lsdException w:name="Strong" w:qFormat="1"/>
    <w:lsdException w:name="Emphasis" w:qFormat="1"/>
    <w:lsdException w:name="No List" w:uiPriority="339"/>
    <w:lsdException w:name="Placeholder Text" w:semiHidden="1" w:uiPriority="339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 w:uiPriority="33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uiPriority="87" w:qFormat="1"/>
  </w:latentStyles>
  <w:style w:type="paragraph" w:default="1" w:styleId="a0">
    <w:name w:val="Normal"/>
    <w:qFormat/>
    <w:pPr>
      <w:autoSpaceDE w:val="off"/>
      <w:autoSpaceDN w:val="off"/>
      <w:widowControl w:val="off"/>
      <w:wordWrap w:val="off"/>
      <w:jc w:val="both"/>
      <w:spacing w:after="240"/>
    </w:pPr>
    <w:rPr>
      <w:rFonts w:asciiTheme="minorHAnsi" w:eastAsiaTheme="minorEastAsia" w:hAnsiTheme="minorHAnsi"/>
      <w:szCs w:val="24"/>
      <w:kern w:val="2"/>
    </w:rPr>
  </w:style>
  <w:style w:type="paragraph" w:styleId="11">
    <w:name w:val="heading 1"/>
    <w:uiPriority w:val="9"/>
    <w:basedOn w:val="a1"/>
    <w:next w:val="a0"/>
    <w:link w:val="1Char"/>
    <w:qFormat/>
    <w:autoRedefine/>
    <w:pPr>
      <w:ind w:left="767" w:hangingChars="213" w:hanging="767"/>
      <w:autoSpaceDE w:val="off"/>
      <w:autoSpaceDN w:val="off"/>
      <w:keepNext/>
      <w:widowControl w:val="off"/>
      <w:wordWrap w:val="off"/>
      <w:outlineLvl w:val="0"/>
      <w:numPr>
        <w:ilvl w:val="0"/>
        <w:numId w:val="2"/>
      </w:numPr>
      <w:spacing w:after="360"/>
    </w:pPr>
    <w:rPr>
      <w:rFonts w:asciiTheme="majorEastAsia" w:eastAsiaTheme="majorEastAsia" w:hAnsiTheme="majorEastAsia"/>
      <w:szCs w:val="28"/>
      <w:kern w:val="2"/>
    </w:rPr>
  </w:style>
  <w:style w:type="paragraph" w:styleId="20">
    <w:name w:val="heading 2"/>
    <w:basedOn w:val="a0"/>
    <w:next w:val="a0"/>
    <w:qFormat/>
    <w:autoRedefine/>
    <w:pPr>
      <w:keepNext/>
      <w:outlineLvl w:val="1"/>
      <w:numPr>
        <w:ilvl w:val="1"/>
        <w:numId w:val="2"/>
      </w:numPr>
    </w:pPr>
    <w:rPr>
      <w:rFonts w:ascii="Arial" w:hAnsi="Arial"/>
      <w:bCs/>
      <w:sz w:val="28"/>
    </w:rPr>
  </w:style>
  <w:style w:type="paragraph" w:styleId="3">
    <w:name w:val="heading 3"/>
    <w:uiPriority w:val="9"/>
    <w:basedOn w:val="a0"/>
    <w:next w:val="a0"/>
    <w:link w:val="3Char"/>
    <w:qFormat/>
    <w:autoRedefine/>
    <w:pPr>
      <w:keepNext/>
      <w:outlineLvl w:val="2"/>
      <w:numPr>
        <w:ilvl w:val="2"/>
        <w:numId w:val="2"/>
      </w:numPr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qFormat/>
    <w:autoRedefine/>
    <w:pPr>
      <w:keepNext/>
      <w:outlineLvl w:val="3"/>
      <w:numPr>
        <w:ilvl w:val="3"/>
        <w:numId w:val="2"/>
      </w:numPr>
    </w:pPr>
    <w:rPr>
      <w:bCs/>
    </w:rPr>
  </w:style>
  <w:style w:type="paragraph" w:styleId="5">
    <w:name w:val="heading 5"/>
    <w:basedOn w:val="a0"/>
    <w:next w:val="a0"/>
    <w:qFormat/>
    <w:pPr>
      <w:ind w:leftChars="500" w:left="500" w:hangingChars="200" w:hanging="2000"/>
      <w:keepNext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ind w:leftChars="600" w:left="600" w:hangingChars="200" w:hanging="2000"/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ind w:leftChars="700" w:left="700" w:hangingChars="200" w:hanging="2000"/>
      <w:keepNext/>
      <w:outlineLvl w:val="6"/>
    </w:pPr>
  </w:style>
  <w:style w:type="paragraph" w:styleId="8">
    <w:name w:val="heading 8"/>
    <w:basedOn w:val="a0"/>
    <w:next w:val="a0"/>
    <w:qFormat/>
    <w:pPr>
      <w:ind w:leftChars="800" w:left="800" w:hangingChars="200" w:hanging="2000"/>
      <w:keepNext/>
      <w:outlineLvl w:val="7"/>
    </w:pPr>
  </w:style>
  <w:style w:type="paragraph" w:styleId="9">
    <w:name w:val="heading 9"/>
    <w:basedOn w:val="a0"/>
    <w:next w:val="a0"/>
    <w:qFormat/>
    <w:pPr>
      <w:ind w:leftChars="900" w:left="900" w:hangingChars="200" w:hanging="2000"/>
      <w:keepNext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qFormat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Normal Indent"/>
    <w:aliases w:val="Normal Indent ns"/>
    <w:basedOn w:val="a0"/>
    <w:pPr>
      <w:adjustRightInd/>
      <w:ind w:left="851"/>
      <w:widowControl/>
      <w:overflowPunct w:val="off"/>
      <w:jc w:val="left"/>
      <w:spacing w:line="360" w:lineRule="auto"/>
      <w:textAlignment w:val="baseline"/>
    </w:pPr>
    <w:rPr>
      <w:rFonts w:ascii="Times New Roman" w:eastAsia="바탕체"/>
      <w:sz w:val="22"/>
      <w:szCs w:val="20"/>
      <w:kern w:val="0"/>
    </w:rPr>
  </w:style>
  <w:style w:type="paragraph" w:customStyle="1" w:styleId="a6">
    <w:name w:val="설명"/>
    <w:basedOn w:val="a0"/>
    <w:pPr>
      <w:adjustRightInd/>
      <w:ind w:left="851"/>
      <w:autoSpaceDE/>
      <w:autoSpaceDN/>
      <w:spacing w:after="60" w:line="360" w:lineRule="atLeast"/>
      <w:textAlignment w:val="baseline"/>
    </w:pPr>
    <w:rPr>
      <w:rFonts w:ascii="Arial" w:eastAsia="바탕체" w:hAnsi="Arial"/>
      <w:sz w:val="22"/>
      <w:szCs w:val="20"/>
      <w:kern w:val="0"/>
    </w:rPr>
  </w:style>
  <w:style w:type="paragraph" w:customStyle="1" w:styleId="a1">
    <w:name w:val="장제목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afterLines="50" w:beforeLines="10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afterLines="50" w:beforeLines="10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adjustRightInd/>
      <w:widowControl/>
      <w:wordWrap/>
      <w:overflowPunct w:val="off"/>
      <w:jc w:val="left"/>
      <w:pBdr>
        <w:left w:val="single" w:sz="18" w:space="1" w:color="auto"/>
      </w:pBdr>
      <w:spacing w:line="360" w:lineRule="atLeast"/>
      <w:textAlignment w:val="baseline"/>
    </w:pPr>
    <w:rPr>
      <w:rFonts w:ascii="Times New Roman" w:eastAsia="바탕체"/>
      <w:szCs w:val="20"/>
      <w:kern w:val="0"/>
    </w:rPr>
  </w:style>
  <w:style w:type="paragraph" w:customStyle="1" w:styleId="Print-ReverseHeader">
    <w:name w:val="Print- Reverse Header"/>
    <w:basedOn w:val="a0"/>
    <w:next w:val="Print-FromToSubjectDate"/>
    <w:pPr>
      <w:adjustRightInd/>
      <w:widowControl/>
      <w:wordWrap/>
      <w:overflowPunct w:val="off"/>
      <w:jc w:val="left"/>
      <w:pBdr>
        <w:left w:val="single" w:sz="18" w:space="1" w:color="auto"/>
      </w:pBdr>
      <w:shd w:val="pct12" w:color="auto" w:fill="auto"/>
      <w:spacing w:line="360" w:lineRule="atLeast"/>
      <w:textAlignment w:val="baseline"/>
    </w:pPr>
    <w:rPr>
      <w:rFonts w:ascii="Times New Roman" w:eastAsia="바탕체"/>
      <w:b/>
      <w:sz w:val="22"/>
      <w:szCs w:val="20"/>
      <w:kern w:val="0"/>
    </w:rPr>
  </w:style>
  <w:style w:type="paragraph" w:customStyle="1" w:styleId="ReplyForwardHeaders">
    <w:name w:val="Reply/Forward Headers"/>
    <w:basedOn w:val="a0"/>
    <w:next w:val="a0"/>
    <w:pPr>
      <w:adjustRightInd/>
      <w:widowControl/>
      <w:wordWrap/>
      <w:overflowPunct w:val="off"/>
      <w:jc w:val="left"/>
      <w:pBdr>
        <w:left w:val="single" w:sz="18" w:space="1" w:color="auto"/>
      </w:pBdr>
      <w:shd w:val="pct10" w:color="auto" w:fill="auto"/>
      <w:spacing w:line="360" w:lineRule="atLeast"/>
      <w:textAlignment w:val="baseline"/>
    </w:pPr>
    <w:rPr>
      <w:rFonts w:ascii="Times New Roman" w:eastAsia="바탕체"/>
      <w:b/>
      <w:szCs w:val="20"/>
      <w:kern w:val="0"/>
    </w:rPr>
  </w:style>
  <w:style w:type="paragraph" w:customStyle="1" w:styleId="ReplyForwardToFromDate">
    <w:name w:val="Reply/Forward To: From: Date:"/>
    <w:basedOn w:val="a0"/>
    <w:pPr>
      <w:adjustRightInd/>
      <w:widowControl/>
      <w:wordWrap/>
      <w:overflowPunct w:val="off"/>
      <w:jc w:val="left"/>
      <w:pBdr>
        <w:left w:val="single" w:sz="18" w:space="1" w:color="auto"/>
      </w:pBdr>
      <w:spacing w:line="360" w:lineRule="atLeast"/>
      <w:textAlignment w:val="baseline"/>
    </w:pPr>
    <w:rPr>
      <w:rFonts w:ascii="Times New Roman" w:eastAsia="바탕체"/>
      <w:szCs w:val="20"/>
      <w:kern w:val="0"/>
    </w:rPr>
  </w:style>
  <w:style w:type="paragraph" w:styleId="a8">
    <w:name w:val="footer"/>
    <w:uiPriority w:val="99"/>
    <w:basedOn w:val="a0"/>
    <w:link w:val="Char"/>
    <w:pPr>
      <w:snapToGrid w:val="0"/>
      <w:tabs>
        <w:tab w:val="center" w:pos="4252"/>
        <w:tab w:val="right" w:pos="8504"/>
      </w:tabs>
    </w:pPr>
  </w:style>
  <w:style w:type="paragraph" w:customStyle="1" w:styleId="a9">
    <w:name w:val="Date"/>
    <w:basedOn w:val="a0"/>
    <w:next w:val="a0"/>
    <w:pPr>
      <w:adjustRightInd/>
      <w:autoSpaceDE/>
      <w:autoSpaceDN/>
      <w:textAlignment w:val="baseline"/>
    </w:pPr>
    <w:rPr>
      <w:rFonts w:ascii="Times New Roman" w:eastAsia="바탕체"/>
      <w:szCs w:val="20"/>
    </w:rPr>
  </w:style>
  <w:style w:type="paragraph" w:styleId="aa">
    <w:name w:val="header"/>
    <w:uiPriority w:val="99"/>
    <w:basedOn w:val="a0"/>
    <w:link w:val="Char0"/>
    <w:pPr>
      <w:snapToGrid w:val="0"/>
      <w:tabs>
        <w:tab w:val="center" w:pos="4252"/>
        <w:tab w:val="right" w:pos="8504"/>
      </w:tabs>
    </w:pPr>
  </w:style>
  <w:style w:type="paragraph" w:customStyle="1" w:styleId="a">
    <w:name w:val="Body Text"/>
    <w:basedOn w:val="a0"/>
    <w:pPr>
      <w:ind w:left="0" w:firstLine="0"/>
      <w:numPr>
        <w:ilvl w:val="2"/>
        <w:numId w:val="1"/>
      </w:numPr>
      <w:tabs>
        <w:tab w:val="clear" w:pos="1245"/>
      </w:tabs>
      <w:spacing w:after="180"/>
    </w:pPr>
  </w:style>
  <w:style w:type="paragraph" w:customStyle="1" w:styleId="ab">
    <w:name w:val="Body Text Indent"/>
    <w:basedOn w:val="a0"/>
    <w:pPr>
      <w:adjustRightInd/>
      <w:autoSpaceDE/>
      <w:autoSpaceDN/>
      <w:textAlignment w:val="baseline"/>
    </w:pPr>
    <w:rPr>
      <w:rFonts w:ascii="Times New Roman" w:eastAsia="바탕체"/>
      <w:sz w:val="16"/>
      <w:szCs w:val="20"/>
    </w:rPr>
  </w:style>
  <w:style w:type="paragraph" w:customStyle="1" w:styleId="30">
    <w:name w:val="Body Text 3"/>
    <w:basedOn w:val="a0"/>
    <w:pPr>
      <w:adjustRightInd/>
      <w:autoSpaceDE/>
      <w:autoSpaceDN/>
      <w:jc w:val="center"/>
      <w:spacing w:line="240" w:lineRule="atLeast"/>
      <w:textAlignment w:val="baseline"/>
    </w:pPr>
    <w:rPr>
      <w:rFonts w:ascii="Times New Roman" w:eastAsia="바탕체"/>
      <w:b/>
      <w:sz w:val="18"/>
      <w:szCs w:val="20"/>
    </w:rPr>
  </w:style>
  <w:style w:type="character" w:customStyle="1" w:styleId="ac">
    <w:name w:val="footnote reference"/>
    <w:basedOn w:val="a2"/>
    <w:semiHidden/>
    <w:rPr>
      <w:vertAlign w:val="superscript"/>
    </w:rPr>
  </w:style>
  <w:style w:type="character" w:styleId="ad">
    <w:name w:val="Hyperlink"/>
    <w:uiPriority w:val="99"/>
    <w:basedOn w:val="a2"/>
    <w:rPr>
      <w:color w:val="0000FF"/>
      <w:u w:val="single" w:color="auto"/>
    </w:rPr>
  </w:style>
  <w:style w:type="character" w:customStyle="1" w:styleId="ae">
    <w:name w:val="FollowedHyperlink"/>
    <w:basedOn w:val="a2"/>
    <w:rPr>
      <w:color w:val="800080"/>
      <w:u w:val="single" w:color="auto"/>
    </w:rPr>
  </w:style>
  <w:style w:type="paragraph" w:customStyle="1" w:styleId="af">
    <w:name w:val="바탕글"/>
    <w:pPr>
      <w:adjustRightInd/>
      <w:autoSpaceDE w:val="off"/>
      <w:autoSpaceDN w:val="off"/>
      <w:widowControl w:val="off"/>
      <w:wordWrap w:val="off"/>
      <w:jc w:val="both"/>
      <w:spacing w:line="299" w:lineRule="auto"/>
    </w:pPr>
    <w:rPr>
      <w:rFonts w:ascii="바탕체" w:eastAsia="바탕체"/>
      <w:color w:val="000000"/>
    </w:rPr>
  </w:style>
  <w:style w:type="paragraph" w:customStyle="1" w:styleId="31">
    <w:name w:val="List Bullet 3"/>
    <w:basedOn w:val="a0"/>
    <w:autoRedefine/>
    <w:pPr>
      <w:adjustRightInd/>
      <w:ind w:left="285" w:hanging="284"/>
      <w:widowControl/>
      <w:overflowPunct w:val="off"/>
      <w:jc w:val="left"/>
      <w:spacing w:line="360" w:lineRule="auto"/>
      <w:textAlignment w:val="baseline"/>
    </w:pPr>
    <w:rPr>
      <w:rFonts w:ascii="Times New Roman" w:eastAsia="바탕체"/>
      <w:sz w:val="22"/>
      <w:szCs w:val="20"/>
      <w:kern w:val="0"/>
    </w:rPr>
  </w:style>
  <w:style w:type="paragraph" w:customStyle="1" w:styleId="13">
    <w:name w:val="목록1"/>
    <w:basedOn w:val="a5"/>
    <w:pPr>
      <w:adjustRightInd/>
      <w:ind w:left="1673" w:hanging="255"/>
      <w:autoSpaceDE/>
      <w:autoSpaceDN/>
      <w:wordWrap/>
      <w:overflowPunct/>
      <w:tabs>
        <w:tab w:val="num" w:pos="1673"/>
      </w:tabs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pPr>
      <w:ind w:left="425" w:hanging="425"/>
      <w:tabs>
        <w:tab w:val="num" w:pos="425"/>
        <w:tab w:val="clear" w:pos="1673"/>
      </w:tabs>
    </w:pPr>
  </w:style>
  <w:style w:type="paragraph" w:styleId="af0">
    <w:name w:val="caption"/>
    <w:basedOn w:val="105cm"/>
    <w:next w:val="a0"/>
    <w:qFormat/>
    <w:pPr>
      <w:ind w:firstLine="0"/>
      <w:keepNext/>
      <w:jc w:val="center"/>
    </w:pPr>
    <w:rPr>
      <w:rFonts w:ascii="HY신명조"/>
    </w:rPr>
  </w:style>
  <w:style w:type="paragraph" w:customStyle="1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djustRightInd/>
      <w:ind w:left="635" w:hanging="346"/>
      <w:autoSpaceDE/>
      <w:autoSpaceDN/>
      <w:spacing w:before="120" w:line="360" w:lineRule="atLeast"/>
      <w:textAlignment w:val="baseline"/>
    </w:pPr>
    <w:rPr>
      <w:rFonts w:ascii="Times New Roman" w:eastAsia="바탕체"/>
      <w:szCs w:val="20"/>
      <w:kern w:val="0"/>
    </w:rPr>
  </w:style>
  <w:style w:type="paragraph" w:customStyle="1" w:styleId="TableText">
    <w:name w:val="TableText"/>
    <w:basedOn w:val="a0"/>
    <w:pPr>
      <w:adjustRightInd/>
      <w:autoSpaceDE/>
      <w:autoSpaceDN/>
      <w:spacing w:after="60" w:before="60" w:line="360" w:lineRule="atLeast"/>
      <w:textAlignment w:val="baseline"/>
    </w:pPr>
    <w:rPr>
      <w:rFonts w:ascii="Times New Roman" w:eastAsia="바탕체"/>
      <w:sz w:val="18"/>
      <w:szCs w:val="20"/>
      <w:kern w:val="0"/>
    </w:rPr>
  </w:style>
  <w:style w:type="paragraph" w:customStyle="1" w:styleId="af2">
    <w:name w:val="List Bullet"/>
    <w:basedOn w:val="a0"/>
    <w:autoRedefine/>
    <w:pPr>
      <w:ind w:left="360" w:hanging="360"/>
      <w:autoSpaceDE/>
      <w:autoSpaceDN/>
      <w:tabs>
        <w:tab w:val="num" w:pos="360"/>
      </w:tabs>
    </w:pPr>
    <w:rPr>
      <w:rFonts w:ascii="Times New Roman" w:eastAsia="바탕체"/>
      <w:szCs w:val="20"/>
    </w:rPr>
  </w:style>
  <w:style w:type="paragraph" w:customStyle="1" w:styleId="21">
    <w:name w:val="List Bullet 2"/>
    <w:basedOn w:val="a0"/>
    <w:autoRedefine/>
    <w:pPr>
      <w:ind w:left="785" w:hanging="360"/>
      <w:autoSpaceDE/>
      <w:autoSpaceDN/>
      <w:tabs>
        <w:tab w:val="num" w:pos="785"/>
      </w:tabs>
    </w:pPr>
    <w:rPr>
      <w:rFonts w:ascii="Times New Roman" w:eastAsia="바탕체"/>
      <w:szCs w:val="20"/>
    </w:rPr>
  </w:style>
  <w:style w:type="paragraph" w:customStyle="1" w:styleId="40">
    <w:name w:val="List Bullet 4"/>
    <w:basedOn w:val="a0"/>
    <w:autoRedefine/>
    <w:pPr>
      <w:ind w:left="1636" w:hanging="360"/>
      <w:autoSpaceDE/>
      <w:autoSpaceDN/>
      <w:tabs>
        <w:tab w:val="num" w:pos="1636"/>
      </w:tabs>
    </w:pPr>
    <w:rPr>
      <w:rFonts w:ascii="Times New Roman" w:eastAsia="바탕체"/>
      <w:szCs w:val="20"/>
    </w:rPr>
  </w:style>
  <w:style w:type="paragraph" w:customStyle="1" w:styleId="50">
    <w:name w:val="List Bullet 5"/>
    <w:basedOn w:val="a0"/>
    <w:autoRedefine/>
    <w:pPr>
      <w:ind w:left="2061" w:hanging="360"/>
      <w:autoSpaceDE/>
      <w:autoSpaceDN/>
      <w:tabs>
        <w:tab w:val="num" w:pos="2061"/>
      </w:tabs>
    </w:pPr>
    <w:rPr>
      <w:rFonts w:ascii="Times New Roman" w:eastAsia="바탕체"/>
      <w:szCs w:val="20"/>
    </w:rPr>
  </w:style>
  <w:style w:type="paragraph" w:customStyle="1" w:styleId="51">
    <w:name w:val="개요 5"/>
    <w:pPr>
      <w:adjustRightInd/>
      <w:ind w:left="948" w:hanging="148"/>
      <w:autoSpaceDE w:val="off"/>
      <w:autoSpaceDN w:val="off"/>
      <w:widowControl w:val="off"/>
      <w:jc w:val="both"/>
    </w:pPr>
    <w:rPr>
      <w:rFonts w:ascii="신명조" w:eastAsia="신명조"/>
    </w:rPr>
  </w:style>
  <w:style w:type="paragraph" w:styleId="14">
    <w:name w:val="toc 1"/>
    <w:uiPriority w:val="39"/>
    <w:basedOn w:val="a0"/>
    <w:next w:val="a0"/>
    <w:qFormat/>
    <w:autoRedefine/>
    <w:pPr>
      <w:jc w:val="center"/>
      <w:tabs>
        <w:tab w:val="left" w:pos="425"/>
        <w:tab w:val="right" w:pos="8495" w:leader="dot"/>
      </w:tabs>
    </w:pPr>
  </w:style>
  <w:style w:type="paragraph" w:styleId="22">
    <w:name w:val="toc 2"/>
    <w:uiPriority w:val="39"/>
    <w:basedOn w:val="a0"/>
    <w:next w:val="a0"/>
    <w:qFormat/>
    <w:autoRedefine/>
    <w:pPr>
      <w:ind w:leftChars="200" w:left="425"/>
    </w:pPr>
  </w:style>
  <w:style w:type="paragraph" w:styleId="32">
    <w:name w:val="toc 3"/>
    <w:uiPriority w:val="39"/>
    <w:basedOn w:val="a0"/>
    <w:next w:val="a0"/>
    <w:qFormat/>
    <w:autoRedefine/>
    <w:pPr>
      <w:ind w:leftChars="400" w:left="850"/>
    </w:pPr>
  </w:style>
  <w:style w:type="paragraph" w:styleId="41">
    <w:name w:val="toc 4"/>
    <w:uiPriority w:val="39"/>
    <w:basedOn w:val="a0"/>
    <w:next w:val="a0"/>
    <w:autoRedefine/>
    <w:pPr>
      <w:ind w:leftChars="600" w:left="1275"/>
    </w:pPr>
  </w:style>
  <w:style w:type="paragraph" w:styleId="52">
    <w:name w:val="toc 5"/>
    <w:uiPriority w:val="39"/>
    <w:basedOn w:val="a0"/>
    <w:next w:val="a0"/>
    <w:autoRedefine/>
    <w:pPr>
      <w:ind w:leftChars="800" w:left="1700"/>
    </w:pPr>
  </w:style>
  <w:style w:type="paragraph" w:styleId="60">
    <w:name w:val="toc 6"/>
    <w:uiPriority w:val="39"/>
    <w:basedOn w:val="a0"/>
    <w:next w:val="a0"/>
    <w:autoRedefine/>
    <w:pPr>
      <w:ind w:leftChars="1000" w:left="2125"/>
    </w:pPr>
  </w:style>
  <w:style w:type="paragraph" w:styleId="70">
    <w:name w:val="toc 7"/>
    <w:uiPriority w:val="39"/>
    <w:basedOn w:val="a0"/>
    <w:next w:val="a0"/>
    <w:autoRedefine/>
    <w:pPr>
      <w:ind w:leftChars="1200" w:left="2550"/>
    </w:pPr>
  </w:style>
  <w:style w:type="paragraph" w:styleId="80">
    <w:name w:val="toc 8"/>
    <w:uiPriority w:val="39"/>
    <w:basedOn w:val="a0"/>
    <w:next w:val="a0"/>
    <w:autoRedefine/>
    <w:pPr>
      <w:ind w:leftChars="1400" w:left="2975"/>
    </w:pPr>
  </w:style>
  <w:style w:type="paragraph" w:styleId="90">
    <w:name w:val="toc 9"/>
    <w:uiPriority w:val="39"/>
    <w:basedOn w:val="a0"/>
    <w:next w:val="a0"/>
    <w:autoRedefine/>
    <w:pPr>
      <w:ind w:leftChars="1600" w:left="3400"/>
    </w:pPr>
  </w:style>
  <w:style w:type="paragraph" w:customStyle="1" w:styleId="33">
    <w:name w:val="제목3"/>
    <w:basedOn w:val="12"/>
    <w:pPr>
      <w:spacing w:afterLines="50" w:beforeLines="100"/>
    </w:pPr>
    <w:rPr>
      <w:b/>
    </w:rPr>
  </w:style>
  <w:style w:type="paragraph" w:customStyle="1" w:styleId="42">
    <w:name w:val="제목4"/>
    <w:basedOn w:val="12"/>
    <w:pPr>
      <w:spacing w:afterLines="50" w:beforeLines="100"/>
    </w:pPr>
    <w:rPr>
      <w:b/>
    </w:rPr>
  </w:style>
  <w:style w:type="character" w:customStyle="1" w:styleId="af3">
    <w:name w:val="page number"/>
    <w:basedOn w:val="a2"/>
  </w:style>
  <w:style w:type="paragraph" w:customStyle="1" w:styleId="10">
    <w:name w:val="항목1"/>
    <w:basedOn w:val="12"/>
    <w:pPr>
      <w:numPr>
        <w:ilvl w:val="0"/>
        <w:numId w:val="6"/>
      </w:numPr>
      <w:spacing w:afterLines="50" w:beforeLines="50"/>
    </w:pPr>
    <w:rPr>
      <w:b/>
    </w:rPr>
  </w:style>
  <w:style w:type="paragraph" w:customStyle="1" w:styleId="2">
    <w:name w:val="항목2"/>
    <w:basedOn w:val="12"/>
    <w:pPr>
      <w:numPr>
        <w:ilvl w:val="0"/>
        <w:numId w:val="7"/>
      </w:numPr>
    </w:pPr>
  </w:style>
  <w:style w:type="paragraph" w:customStyle="1" w:styleId="af4">
    <w:name w:val="글미"/>
    <w:basedOn w:val="12"/>
    <w:pPr>
      <w:keepNext/>
      <w:jc w:val="center"/>
    </w:pPr>
  </w:style>
  <w:style w:type="paragraph" w:customStyle="1" w:styleId="af5">
    <w:name w:val="그림"/>
    <w:pPr>
      <w:outlineLvl w:val="0"/>
      <w:jc w:val="center"/>
      <w:spacing w:after="180" w:before="36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pPr>
      <w:numPr>
        <w:ilvl w:val="0"/>
        <w:numId w:val="8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Pr>
      <w:rFonts w:eastAsia="HY신명조"/>
      <w:sz w:val="24"/>
    </w:rPr>
  </w:style>
  <w:style w:type="paragraph" w:customStyle="1" w:styleId="105cm">
    <w:name w:val="스타일 본문1 + 첫 줄:  0.5 cm"/>
    <w:basedOn w:val="12"/>
    <w:pPr>
      <w:ind w:firstLine="400"/>
    </w:pPr>
    <w:rPr>
      <w:rFonts w:cs="바탕"/>
      <w:szCs w:val="20"/>
    </w:rPr>
  </w:style>
  <w:style w:type="table" w:customStyle="1" w:styleId="af6">
    <w:name w:val="Table Grid"/>
    <w:basedOn w:val="a3"/>
    <w:pPr>
      <w:autoSpaceDE w:val="off"/>
      <w:autoSpaceDN w:val="off"/>
      <w:widowControl w:val="off"/>
      <w:wordWrap w:val="off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qFormat/>
    <w:autoRedefine/>
    <w:pPr>
      <w:spacing w:before="360"/>
    </w:pPr>
    <w:rPr>
      <w:rFonts w:ascii="Verdana" w:hAnsi="Verdana" w:cs="바탕"/>
      <w:bCs/>
      <w:sz w:val="32"/>
      <w:szCs w:val="20"/>
    </w:rPr>
  </w:style>
  <w:style w:type="table" w:customStyle="1" w:styleId="23">
    <w:name w:val="Table Classic 2"/>
    <w:basedOn w:val="a3"/>
    <w:pPr>
      <w:autoSpaceDE w:val="off"/>
      <w:autoSpaceDN w:val="off"/>
      <w:widowControl w:val="off"/>
      <w:wordWrap w:val="off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/>
          <w:tr2bl w:val="none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/>
          <w:tr2bl w:val="none"/>
        </w:tcBorders>
      </w:tcPr>
    </w:tblStylePr>
    <w:tblStylePr w:type="firstCol">
      <w:rPr>
        <w:b/>
        <w:bCs/>
      </w:rPr>
      <w:tblPr/>
      <w:tcPr>
        <w:tcBorders>
          <w:tl2br w:val="none"/>
          <w:tr2bl w:val="none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/>
          <w:tr2bl w:val="none"/>
        </w:tcBorders>
      </w:tcPr>
    </w:tblStylePr>
    <w:tblStylePr w:type="nwCell">
      <w:tblPr/>
      <w:tcPr>
        <w:tcBorders>
          <w:tl2br w:val="none"/>
          <w:tr2bl w:val="none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/>
          <w:tr2bl w:val="none"/>
        </w:tcBorders>
      </w:tcPr>
    </w:tblStylePr>
  </w:style>
  <w:style w:type="paragraph" w:styleId="TOC">
    <w:name w:val="TOC Heading"/>
    <w:uiPriority w:val="39"/>
    <w:basedOn w:val="11"/>
    <w:next w:val="a0"/>
    <w:qFormat/>
    <w:pPr>
      <w:keepLines/>
      <w:outlineLvl w:val="9"/>
      <w:spacing w:afterLines="0" w:before="480" w:line="276" w:lineRule="auto"/>
    </w:pPr>
    <w:rPr>
      <w:rFonts w:ascii="맑은 고딕" w:eastAsia="맑은 고딕" w:hAnsi="맑은 고딕"/>
      <w:bCs/>
      <w:color w:val="365F91"/>
      <w:sz w:val="28"/>
      <w:kern w:val="0"/>
    </w:rPr>
  </w:style>
  <w:style w:type="paragraph" w:customStyle="1" w:styleId="af7">
    <w:name w:val="Balloon Text"/>
    <w:basedOn w:val="a0"/>
    <w:link w:val="Char1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Pr>
      <w:rFonts w:ascii="맑은 고딕" w:eastAsia="맑은 고딕" w:hAnsi="맑은 고딕" w:cs="Times New Roman"/>
      <w:sz w:val="18"/>
      <w:szCs w:val="18"/>
      <w:kern w:val="2"/>
    </w:rPr>
  </w:style>
  <w:style w:type="paragraph" w:customStyle="1" w:styleId="110">
    <w:name w:val="스타일 제목 1 + 단락 뒤: 1 줄"/>
    <w:basedOn w:val="11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uiPriority w:val="34"/>
    <w:basedOn w:val="a0"/>
    <w:qFormat/>
    <w:pPr>
      <w:ind w:leftChars="400" w:left="800"/>
    </w:pPr>
  </w:style>
  <w:style w:type="character" w:customStyle="1" w:styleId="Char">
    <w:name w:val="바닥글 Char"/>
    <w:uiPriority w:val="99"/>
    <w:basedOn w:val="a2"/>
    <w:link w:val="a8"/>
    <w:rPr>
      <w:rFonts w:ascii="바탕" w:eastAsia="HY신명조"/>
      <w:szCs w:val="24"/>
      <w:kern w:val="2"/>
    </w:rPr>
  </w:style>
  <w:style w:type="character" w:customStyle="1" w:styleId="1Char">
    <w:name w:val="제목 1 Char"/>
    <w:uiPriority w:val="9"/>
    <w:basedOn w:val="a2"/>
    <w:link w:val="11"/>
    <w:rPr>
      <w:rFonts w:asciiTheme="majorEastAsia" w:eastAsiaTheme="majorEastAsia" w:hAnsiTheme="majorEastAsia"/>
      <w:b/>
      <w:sz w:val="36"/>
      <w:szCs w:val="28"/>
      <w:kern w:val="2"/>
    </w:rPr>
  </w:style>
  <w:style w:type="paragraph" w:customStyle="1" w:styleId="12pt">
    <w:name w:val="스타일 단락 뒤: 12 pt"/>
    <w:basedOn w:val="a0"/>
    <w:rPr>
      <w:rFonts w:cs="바탕"/>
      <w:szCs w:val="20"/>
    </w:rPr>
  </w:style>
  <w:style w:type="table" w:customStyle="1" w:styleId="35">
    <w:name w:val="Table Classic 3"/>
    <w:basedOn w:val="a3"/>
    <w:pPr>
      <w:autoSpaceDE w:val="off"/>
      <w:autoSpaceDN w:val="off"/>
      <w:widowControl w:val="off"/>
      <w:wordWrap w:val="off"/>
      <w:jc w:val="both"/>
      <w:spacing w:after="24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/>
          <w:tr2bl w:val="none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/>
          <w:tr2bl w:val="none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/>
          <w:tr2bl w:val="none"/>
        </w:tcBorders>
      </w:tcPr>
    </w:tblStylePr>
  </w:style>
  <w:style w:type="paragraph" w:customStyle="1" w:styleId="2HY">
    <w:name w:val="스타일 제목 2 + HY신명조"/>
    <w:basedOn w:val="20"/>
    <w:autoRedefine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Pr>
      <w:rFonts w:ascii="HY신명조" w:hAnsi="HY신명조"/>
    </w:rPr>
  </w:style>
  <w:style w:type="paragraph" w:customStyle="1" w:styleId="1HY">
    <w:name w:val="스타일 제목 1 + HY신명조"/>
    <w:basedOn w:val="11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pPr>
      <w:spacing w:after="200" w:line="276" w:lineRule="auto"/>
    </w:pPr>
    <w:rPr>
      <w:lang w:eastAsia="en-US"/>
      <w:rFonts w:asciiTheme="minorHAnsi" w:eastAsiaTheme="minorEastAsia" w:hAnsiTheme="minorHAnsi" w:cstheme="minorBidi"/>
      <w:sz w:val="22"/>
      <w:szCs w:val="22"/>
    </w:rPr>
  </w:style>
  <w:style w:type="character" w:customStyle="1" w:styleId="Char0">
    <w:name w:val="머리글 Char"/>
    <w:uiPriority w:val="99"/>
    <w:basedOn w:val="a2"/>
    <w:link w:val="aa"/>
    <w:rPr>
      <w:rFonts w:asciiTheme="minorHAnsi" w:eastAsiaTheme="minorEastAsia" w:hAnsiTheme="minorHAnsi"/>
      <w:szCs w:val="24"/>
      <w:kern w:val="2"/>
    </w:rPr>
  </w:style>
  <w:style w:type="character" w:customStyle="1" w:styleId="3Char">
    <w:name w:val="제목 3 Char"/>
    <w:uiPriority w:val="9"/>
    <w:basedOn w:val="a2"/>
    <w:link w:val="3"/>
    <w:rPr>
      <w:rFonts w:ascii="Arial" w:eastAsiaTheme="minorEastAsia" w:hAnsi="Arial"/>
      <w:sz w:val="24"/>
      <w:szCs w:val="24"/>
      <w:kern w:val="2"/>
    </w:rPr>
  </w:style>
  <w:style w:type="character" w:customStyle="1" w:styleId="4Char">
    <w:name w:val="제목 4 Char"/>
    <w:basedOn w:val="a2"/>
    <w:link w:val="4"/>
    <w:rPr>
      <w:rFonts w:asciiTheme="minorHAnsi" w:eastAsiaTheme="minorEastAsia" w:hAnsiTheme="minorHAnsi"/>
      <w:bCs/>
      <w:szCs w:val="24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2" Type="http://schemas.openxmlformats.org/officeDocument/2006/relationships/header" Target="header1.xml" /><Relationship Id="rId13" Type="http://schemas.openxmlformats.org/officeDocument/2006/relationships/footer" Target="footer1.xml" /><Relationship Id="rId1" Type="http://schemas.openxmlformats.org/officeDocument/2006/relationships/image" Target="media/image1.jpeg" /><Relationship Id="rId10" Type="http://schemas.openxmlformats.org/officeDocument/2006/relationships/image" Target="media/image2.png" /><Relationship Id="rId11" Type="http://schemas.openxmlformats.org/officeDocument/2006/relationships/image" Target="media/image3.png" /><Relationship Id="rId2" Type="http://schemas.openxmlformats.org/officeDocument/2006/relationships/image" Target="media/image4.png" /><Relationship Id="rId3" Type="http://schemas.openxmlformats.org/officeDocument/2006/relationships/image" Target="media/image5.png" /><Relationship Id="rId4" Type="http://schemas.openxmlformats.org/officeDocument/2006/relationships/image" Target="media/image6.png" /><Relationship Id="rId5" Type="http://schemas.openxmlformats.org/officeDocument/2006/relationships/image" Target="media/image7.png" /><Relationship Id="rId6" Type="http://schemas.openxmlformats.org/officeDocument/2006/relationships/image" Target="media/image8.png" /><Relationship Id="rId7" Type="http://schemas.openxmlformats.org/officeDocument/2006/relationships/image" Target="media/image9.png" /><Relationship Id="rId8" Type="http://schemas.openxmlformats.org/officeDocument/2006/relationships/image" Target="media/image10.png" /><Relationship Id="rId9" Type="http://schemas.openxmlformats.org/officeDocument/2006/relationships/image" Target="media/image11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a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user</cp:lastModifiedBy>
  <cp:revision>1</cp:revision>
  <dcterms:created xsi:type="dcterms:W3CDTF">2015-03-03T05:44:00Z</dcterms:created>
  <dcterms:modified xsi:type="dcterms:W3CDTF">2021-03-09T14:52:37Z</dcterms:modified>
  <cp:lastPrinted>2013-09-11T12:34:00Z</cp:lastPrinted>
  <cp:version>1100.0100.01</cp:version>
</cp:coreProperties>
</file>