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개발하여 다양한 산업 분야에서 사용할 수 있는 객체인식 솔루션을 개발하고 활용하는 것.</w:t>
        <w:br/>
        <w:br/>
        <w:t>2. 기술: 객체 인식 알고리즘 개발, 이미지 분류, 딥러닝, 데이터 마이닝, 데이터 전처리 및 모델 학습, 모델 배포 및 운영 등</w:t>
        <w:br/>
        <w:br/>
        <w:t>3. 개발 방법: 데이터 수집 및 전처리, 객체 인식 알고리즘 개발, 이미지 분류, 딥러닝, 데이터 마이닝, 모델 학습 및 검증, 모델 배포 및 운영, 데이터 시각화 및 문서화 등.</w:t>
        <w:br/>
        <w:br/>
        <w:t>4. 시스템 구축: 객체 인식 솔루션 개발 및 배포를 위한 데이터 수집, 모델 개발, 시스템 구축 및 운영 등.</w:t>
        <w:br/>
        <w:br/>
        <w:t>5. 실험 방법: 데이터 수집 및 전처리, 객체 인식 알고리즘 개발, 이미지 분류, 딥러닝, 데이터 마이닝, 모델 학습 및 검증, 모델 배포 및 운영, 데이터 시각화 및 문서화 등.</w:t>
        <w:br/>
        <w:br/>
        <w:t>6. 평가 방법: 객체 인식 솔루션의 정확도 및 속도, 딥러닝 모델의 성능 및 안정성, 데이터 마이닝, 데이터 시각화 및 문서화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