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기획안</w:t>
        <w:br/>
        <w:t>1. 목적</w:t>
        <w:br/>
        <w:t>딥러닝 기반 솔루션 개발</w:t>
        <w:br/>
        <w:br/>
        <w:t>2. 기획 내용</w:t>
        <w:br/>
        <w:t>(1) 요구사항 분석 : 딥러닝 솔루션의 요구사항 분석 및 개발 계획 수립</w:t>
        <w:br/>
        <w:t>(2) 데이터 수집 및 전처리 : 데이터 수집 방법 고려, 데이터 전처리 방법 고려</w:t>
        <w:br/>
        <w:t>(3) 딥러닝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딥러닝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