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개요</w:t>
        <w:br/>
        <w:t xml:space="preserve">   - 메타버스는 인공지능 및 로봇 기술을 활용하여 자율 운행하는 버스 시스템이다. 메타버스는 일반 버스보다 안전하고 신뢰할 수 있는 운행을 제공하며, 인구 증가에 따른 인구 이동 수단으로 사용될 수 있다.</w:t>
        <w:br/>
        <w:br/>
        <w:t>2. 목적</w:t>
        <w:br/>
        <w:t xml:space="preserve">   - 메타버스 사업의 목적은 인공지능 및 로봇 기술을 활용하여 자율 운행하는 버스 시스템을 개발하여 인구 증가에 따른 인구 이동 수단으로 사용될 수 있도록 하는 것입니다. 또한, 일반 버스보다 안전하고 신뢰할 수 있는 운행을 제공하는 것도 목표로 합니다.</w:t>
        <w:br/>
        <w:br/>
        <w:t>3. 사업 내용</w:t>
        <w:br/>
        <w:t xml:space="preserve">   - 메타버스 사업 내용은 다음과 같습니다.</w:t>
        <w:br/>
        <w:t xml:space="preserve">   - 인공지능 및 로봇 기술의 개발 및 연구: 인공지능 및 로봇 기술을 활용하여 메타버스를 자율 운행하는 시스템을 개발합니다.</w:t>
        <w:br/>
        <w:t xml:space="preserve">   - 메타버스 시스템 개발: 인공지능 및 로봇 기술을 기반으로 한 메타버스 시스템을 개발합니다.</w:t>
        <w:br/>
        <w:t xml:space="preserve">   - 메타버스 시스템 운영: 메타버스 시스템을 운영하고 안전하고 신뢰할 수 있는 운행을 제공합니다.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