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 xml:space="preserve">1. 기획목표: </w:t>
        <w:br/>
        <w:t xml:space="preserve">  - 메타버스를 통해 사용자가 보다 편리하고 안전하게 도시를 이동할 수 있는 솔루션을 개발합니다.</w:t>
        <w:br/>
        <w:br/>
        <w:t xml:space="preserve">2. 기획내용: </w:t>
        <w:br/>
        <w:t xml:space="preserve">  - 메타버스 네트워크 개발: 사용자가 메타버스를 이용하기 위해 메타버스 네트워크를 개발합니다.</w:t>
        <w:br/>
        <w:t xml:space="preserve">  - 안전 시스템 개발: 메타버스 운행 시 사용자가 안전하게 이동할 수 있는 시스템을 개발합니다.</w:t>
        <w:br/>
        <w:t xml:space="preserve">  - 자율주행 기술 개발: 메타버스 운행 시 자율주행 기술을 사용하여 보다 안전하게 이동할 수 있는 기술을 개발합니다.</w:t>
        <w:br/>
        <w:t xml:space="preserve">  - 네트워크 기반 개발: 메타버스 네트워크를 위해 네트워크 기반의 개발을 진행합니다.</w:t>
        <w:br/>
        <w:t xml:space="preserve">  - 딥러닝 기반 개발: 메타버스 운행 시 딥러닝 기반의 개발을 진행합니다.</w:t>
        <w:br/>
        <w:t xml:space="preserve">  - 사용자 인터페이스 개발: 메타버스를 이용하기 위한 사용자 인터페이스를 개발합니다.</w:t>
        <w:br/>
        <w:t xml:space="preserve">  - 스마트 카드 기능 개발: 메타버스를 이용하기 위해 스마트 카드 기능을 개발합니다.</w:t>
        <w:br/>
        <w:t xml:space="preserve">  - 센서 기반 개발: 메타버스 운행 시 센서 기반의 개발을 진행합니다.</w:t>
        <w:br/>
        <w:t xml:space="preserve">  - 메타데이터 관리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