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자연어를 사용하여 컴퓨터와 소통할 수 있는 자연어 처리 기술을 개발하고자 한다.</w:t>
        <w:br/>
        <w:br/>
        <w:t>2. 개발 목표</w:t>
        <w:br/>
        <w:t>- 다음과 같은 기술을 개발하여 자연어 처리 기술을 활용한 솔루션을 개선한다.</w:t>
        <w:br/>
        <w:t xml:space="preserve">  - 자연어 인식 : 사용자가 입력한 자연어를 인식하고 이해하는 기술을 개발한다.</w:t>
        <w:br/>
        <w:t xml:space="preserve">  - 자연어 생성 : 인식한 자연어를 기반으로 사용자가 이해할 수 있는 문장을 생성하는 기술을 개발한다.</w:t>
        <w:br/>
        <w:t xml:space="preserve">  - 자연어 처리 : 자연어를 인식하고 생성하는 기술을 통합하여 일관된 자연어 처리를 개발한다.</w:t>
        <w:br/>
        <w:t xml:space="preserve">  - 머신러닝 및 딥러닝 : 머신러닝 및 딥러닝 기술을 활용하여 자연어 처리 솔루션을 개선한다.</w:t>
        <w:br/>
        <w:t xml:space="preserve">  - 다양한 플랫폼 지원 : 다양한 플랫폼을 지원하기 위해 플랫폼 기술을 개발한다.</w:t>
        <w:br/>
        <w:br/>
        <w:t>3. 기타</w:t>
        <w:br/>
        <w:t>- 다양한 생태계 연계를 통한 비즈니스 개발</w:t>
        <w:br/>
        <w:t>- 사용자 및 운영자 만족도 개선을 위한 사용자 인터페이스 디자인 개선</w:t>
        <w:br/>
        <w:t>- 자연어 처리 시스템의 안정성 및 신뢰성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