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주요 목적</w:t>
        <w:br/>
        <w:t>이 기획안은 자연어 처리 기술을 이용하여 사용자가 입력한 자연어를 처리하고 이해하는 시스템 개발을 위한 기획안입니다.</w:t>
        <w:br/>
        <w:br/>
        <w:t>2. 주요 기능</w:t>
        <w:br/>
        <w:t>- 자연어 인식 기능 개발</w:t>
        <w:br/>
        <w:t>- 자연어 분석 기능 개발</w:t>
        <w:br/>
        <w:t>- 자연어 생성 기능 개발</w:t>
        <w:br/>
        <w:t>- 자연어 처리 기능 개발</w:t>
        <w:br/>
        <w:t>- 사용자 맞춤형 응답 처리 기능 개발</w:t>
        <w:br/>
        <w:t>- 인공지능 기반 자연어 처리 기능 개발</w:t>
        <w:br/>
        <w:br/>
        <w:t>3. 개발 방법</w:t>
        <w:br/>
        <w:t>- 자연어 처리 기술 선택</w:t>
        <w:br/>
        <w:t>- 기존 자연어 처리 기술 분석 및 비교</w:t>
        <w:br/>
        <w:t>- 기술 이용하여 자연어 인식 기능 개발</w:t>
        <w:br/>
        <w:t>- 자연어 분석 기능 개발</w:t>
        <w:br/>
        <w:t>- 자연어 생성 기능 개발</w:t>
        <w:br/>
        <w:t>- 자연어 처리 기능 개발</w:t>
        <w:br/>
        <w:t>- 사용자 맞춤형 응답 처리 기능 개발</w:t>
        <w:br/>
        <w:t>- 인공지능 기반 자연어 처리 기능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8개월</w:t>
        <w:br/>
        <w:t>- 테스트 및 최종 출시 단계: 1개월</w:t>
        <w:br/>
        <w:br/>
        <w:t>5. 개발 비용</w:t>
        <w:br/>
        <w:t>- 개발 인력 비용: 8명 x 8개월 x $30,000 = $1,920,000</w:t>
        <w:br/>
        <w:t>- 개발 도구 및 소프트웨어 비용: $200,000</w:t>
        <w:br/>
        <w:t xml:space="preserve">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