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w:t>
      </w:r>
    </w:p>
    <w:p>
      <w:r>
        <w:br/>
        <w:br/>
        <w:t>비트코인은 소프트웨어를 기반으로한 디지털 화폐 시스템입니다. 2009년에 소개되었으며, 피어 투 피어 네트워크를 기반으로하여 분산 자산 관리 시스템을 이룹니다. 비트코인은 중앙 은행이나 정부가 없이 모든 거래를 처리하고 관리하기 때문에 매우 강력합니다. 비트코인은 다른 금융 시스템과 달리 인터넷 상에서 전송 및 거래가 가능하고, 전 세계에서 사용할 수 있습니다. 비트코인은 인터넷을 통해 빠르고 안전하게 통화를 교환할 수 있습니다. 또한, 비트코인은 중앙 은행 및 정부의 감시를 피하기 위해 사용됩니다.</w:t>
        <w:br/>
        <w:br/>
        <w:t>비트코인은 블록체인 기술을 사용하여 거래 내역을 저장합니다. 블록체인은 비트코인의 핵심 기술로, 모든 비트코인 거래는 블록체인 네트워크를 통해 암호화 되어 전송됩니다. 블록체인은 거래 내역을 모두 기록하고 관리하는 강력한 분산 데이터베이스로, 비트코인의 안전성과 가치를 보장합니다. 비트코인은 블록체인 기술을 사용하여 모든 거래가 암호화 되어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