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시내버스</w:t>
      </w:r>
    </w:p>
    <w:p>
      <w:r>
        <w:br/>
        <w:br/>
        <w:t xml:space="preserve">대한민국의 도시에는 시내버스가 많이 운행됩니다. 시내버스는 주로 도시 중심부에서 지역간을 연결하는 기능을 하고 있습니다. 또한 시내버스는 주로 도시 내부를 연결하기 위해 운행됩니다. 이러한 시내버스는 도시 내부를 이동하기 위한 기본 수단으로 사용되고 있습니다. </w:t>
        <w:br/>
        <w:br/>
        <w:t xml:space="preserve">시내버스는 일반적으로 버스 노선과 노선별로 노선별 운행 시간이 설정되어 있습니다. 또한 시내버스는 일반적으로 노선별로 요금이 설정되어 있습니다. 시내버스는 대부분 노선별로 노선별 운행 시간과 요금이 설정되어 있으며, 노선별로 노선별 이용자가 이용할 수 있는 정류장이 설정되어 있습니다. </w:t>
        <w:br/>
        <w:br/>
        <w:t xml:space="preserve">시내버스는 대부분 일반 자동차보다 더 큰 크기로 운행되고 있으며, 이는 많은 승객을 동시에 수송하기 위해 제작되었습니다. 또한 시내버스는 일반적으로 노선별로 운행되고 있고, 이는 승객들이 각 노선별로 이동하기 쉽게 하기 위해 설계되었습니다. </w:t>
        <w:br/>
        <w:br/>
        <w:t>또한 시내버스는 대부분 자동차보다 더 안</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