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>- 기존의 방법보다 효율적이고 재미있는 방법으로 사용자들이 VR 기술을 사용하고 즐길 수 있는 환경을 제공하기 위한 목적입니다.</w:t>
        <w:br/>
        <w:br/>
        <w:t>2. 전략</w:t>
        <w:br/>
        <w:t>- VR 기술의 기반 이론과 기술을 이해하고 개발합니다.</w:t>
        <w:br/>
        <w:t>- VR 솔루션을 개발하고 실제 사용자들의 경험과 반응을 테스트합니다.</w:t>
        <w:br/>
        <w:t>- VR 솔루션의 사용성과 성능을 개선합니다.</w:t>
        <w:br/>
        <w:t>- 보안 및 안정성을 강화하고 VR 솔루션을 실제 사용자들에게 제공합니다.</w:t>
        <w:br/>
        <w:t>- VR 솔루션을 유지 보수하고 안정적인 서비스를 제공합니다.</w:t>
        <w:br/>
        <w:br/>
        <w:t>3. 수행 방법</w:t>
        <w:br/>
        <w:t>- VR 기술 기반 이론과 기술을 이해하고 개발합니다.</w:t>
        <w:br/>
        <w:t>- VR 솔루션 개발 및 테스트를 수행합니다.</w:t>
        <w:br/>
        <w:t>- VR 솔루션의 사용성과 성능을 개선합니다.</w:t>
        <w:br/>
        <w:t>- 보안 및 안정성을 강화하고 VR 솔루션을 실제 사용자들에게 제공합니다.</w:t>
        <w:br/>
        <w:t>- VR 솔루션을 유지 보수하고 안정적인 서비스를 제공합니다.</w:t>
        <w:br/>
        <w:t>- 사용자 반응을 분석하고 사용자 경험을 개선하고 비즈니스 모델을 발전시킵니다.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