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>본 기획안은 메타버스를 개발하여 보다 스마트하고 효율적인 버스 운행을 가능하게 하는 사업을 목표로 합니다. 메타버스는 스마트 시티에서 사용할 수 있는 스마트 버스 시스템으로, 스마트 기술을 활용하여 스마트하고 효율적인 버스 운행을 가능하게 합니다.</w:t>
        <w:br/>
        <w:br/>
        <w:t>2. 계획</w:t>
        <w:br/>
        <w:t>(1) 메타버스 개발</w:t>
        <w:br/>
        <w:t>- 메타버스를 개발하기 위한 필요한 스마트 기술과 기기를 선정합니다.</w:t>
        <w:br/>
        <w:t>- 메타버스를 개발하기 위한 하드웨어 제작 및 소프트웨어 개발 및 테스트를 수행합니다.</w:t>
        <w:br/>
        <w:br/>
        <w:t>(2) 메타버스 운행 관리 시스템 개발</w:t>
        <w:br/>
        <w:t>- 메타버스 운행 관리 시스템을 개발하기 위한 소프트웨어를 개발합니다.</w:t>
        <w:br/>
        <w:t>- 메타버스 운행 관리 시스템의 성능과 기능을 테스트합니다.</w:t>
        <w:br/>
        <w:br/>
        <w:t>(3) 메타버스 운행 관리 시스템 배포</w:t>
        <w:br/>
        <w:t>- 메타버스 운행 관리 시스템을 배포합니다.</w:t>
        <w:br/>
        <w:t>- 메타버스 운행 관리 시스템을 사용하는 방법을 사용자에게 소개합니다.</w:t>
        <w:br/>
        <w:br/>
        <w:t>3. 실행</w:t>
        <w:br/>
        <w:t>- 메타버스 개발 절차를 수립합니다.</w:t>
        <w:br/>
        <w:t>- 메타버스를 개발하기 위한 필요한 스마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