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이 기획안은 자연어 처리 개발 사업에 대한 기획안입니다. 자연어 처리는 인공지능 기술의 한 분야로, 사람이 사용하는 자연어를 컴퓨터가 이해하고 처리할 수 있는 기술입니다.</w:t>
        <w:br/>
        <w:br/>
        <w:t>2. 목적</w:t>
        <w:br/>
        <w:t xml:space="preserve">    - 이 사업의 목적은 자연어 처리 기술의 활용을 통해 사용자들이 자연어를 이용해 컴퓨터와 소통할 수 있는 기능을 제공하는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자연어 처리 개발 사업의 개발 내용은 다음과 같습니다.</w:t>
        <w:br/>
        <w:t xml:space="preserve">    - 자연어 인식 개발: 사용자가 입력한 자연어를 인식하고 분석하는 기능 개발</w:t>
        <w:br/>
        <w:t xml:space="preserve">    - 자연어 생성 개발: 컴퓨터가 자연어로 사용자에게 답변하는 기능 개발</w:t>
        <w:br/>
        <w:t xml:space="preserve">    - 자연어 처리 엔진 개발: 자연어 인식과 생성 기능을 수행하는 엔진 개발</w:t>
        <w:br/>
        <w:br/>
        <w:t>5. 사용 기술</w:t>
        <w:br/>
        <w:t xml:space="preserve">    - 개발 사업에 사용될 기술은 다음과 같습니다.</w:t>
        <w:br/>
        <w:t xml:space="preserve">    - 언어: Python, Java, C++</w:t>
        <w:br/>
        <w:t xml:space="preserve">    - 프레임워크: TensorFlow, Keras</w:t>
        <w:br/>
        <w:t xml:space="preserve">    - 라이브러리: NLTK, spaCy</w:t>
        <w:br/>
        <w:br/>
        <w:t xml:space="preserve">6.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