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기반의 새로운 솔루션 개발을 통해 기업의 생산성 향상 및 성과 개선</w:t>
        <w:br/>
        <w:br/>
        <w:t>2. 목표</w:t>
        <w:br/>
        <w:t>- 빅데이터 기반의 솔루션 개발을 통해 기업의 생산성과 성과를 향상 시키기 위한 기술과 자원의 준비, 빅데이터 솔루션 개발 및 시장 진출을 위한 마케팅 전략 수립</w:t>
        <w:br/>
        <w:br/>
        <w:t>3. 전략</w:t>
        <w:br/>
        <w:t>- 빅데이터 솔루션 개발을 위한 기술과 자원 준비</w:t>
        <w:br/>
        <w:t>- 빅데이터 솔루션 개발 및 시장 진출을 위한 마케팅 전략 수립</w:t>
        <w:br/>
        <w:t>- 빅데이터 솔루션의 수익성 및 사용자 경험 향상을 위한 신규 기능 개발 및 업데이트</w:t>
        <w:br/>
        <w:br/>
        <w:t>4. 기술 스택</w:t>
        <w:br/>
        <w:t>- 빅데이터 기술 스택: 딥러닝 수집, 분석, 시각화, 인사이트 도출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6. 기타</w:t>
        <w:br/>
        <w:t>- 빅데이터 솔루션 개발을 위한 기능 추가 및 업데이트 계획</w:t>
        <w:br/>
        <w:t>- 빅데이터 솔루션 사용자 경험 개선 방안</w:t>
        <w:br/>
        <w:t>- 빅데이터 솔루션의 시장 점유율 확대 방안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