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개발 목표</w:t>
        <w:br/>
        <w:t>- Augmented Reality(AR) 기술을 활용하여 가상 현실 기반의 경험을 제공하는 것을 목표로 합니다.</w:t>
        <w:br/>
        <w:br/>
        <w:t>2. 개발 방법</w:t>
        <w:br/>
        <w:t>- AR 기술을 개발하기 위해 라이브러리를 사용합니다.</w:t>
        <w:br/>
        <w:t>- 가상 현실 기반의 경험을 제공하기 위해 딥러닝 및 머신러닝 기술을 사용합니다.</w:t>
        <w:br/>
        <w:t>- 다양한 시각적 기능을 제공하기 위해 3D 모델링 및 애니메이션 기술을 사용합니다.</w:t>
        <w:br/>
        <w:t>- 사용자 친화적인 인터페이스를 개발하기 위해 UI/UX 디자인 기술을 사용합니다.</w:t>
        <w:br/>
        <w:br/>
        <w:t>3. 개발 기간</w:t>
        <w:br/>
        <w:t>- 총 개발 기간은 8개월으로 예상됩니다.</w:t>
        <w:br/>
        <w:t>- 2개월 동안 AR 기술을 개발합니다.</w:t>
        <w:br/>
        <w:t>- 2개월 동안 딥러닝 및 머신러닝 기술을 사용하여 가상 현실 기반의 경험을 제공합니다.</w:t>
        <w:br/>
        <w:t>- 2개월 동안 3D 모델링 및 애니메이션 기술을 사용하여 다양한 시각적 기능을 제공합니다.</w:t>
        <w:br/>
        <w:t>- 2개월 동안 UI/UX 디자인 기술을 사용하여 사용자 친화적인 인터페이스를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