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  - 이 기획안은 AR 개발 사업에 대한 기획안입니다. AR 개발은 실제 사물과 컴퓨터 생성 이미지를 결합하여 사용자가 다양한 경험을 할 수 있게 하는 기술입니다.</w:t>
        <w:br/>
        <w:br/>
        <w:t>2. 목적</w:t>
        <w:br/>
        <w:t xml:space="preserve">    - 이 사업의 목적은 AR 개발을 통해 사용자가 실제 사물과 컴퓨터 생성 이미지를 결합하여 다양한 경험을 할 수 있는 프로그램을 제공하는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AR 개발 사업의 개발 내용은 다음과 같습니다.</w:t>
        <w:br/>
        <w:t xml:space="preserve">    - AR 개발: 컴퓨터 비전, 이미지 인식, 머신러닝 등의 기술을 사용하여 AR 프로그램을 개발합니다.</w:t>
        <w:br/>
        <w:t xml:space="preserve">    - AR 테스트: AR 프로그램의 정확도를 테스트합니다.</w:t>
        <w:br/>
        <w:t xml:space="preserve">    - AR 개선: AR 프로그램의 정확도를 개선합니다.</w:t>
        <w:br/>
        <w:br/>
        <w:t>5. 사용 기술</w:t>
        <w:br/>
        <w:t xml:space="preserve">    - 개발 사업에 사용될 기술은 다음과 같습니다.</w:t>
        <w:br/>
        <w:t xml:space="preserve">    - 언어: C++, Java, Python</w:t>
        <w:br/>
        <w:t xml:space="preserve">    - 컴퓨터 비전 라이브러리: OpenCV, OpenCL</w:t>
        <w:br/>
        <w:t xml:space="preserve">    - 머신러닝 라이브러리: TensorFlow, Keras</w:t>
        <w:br/>
        <w:t xml:space="preserve">    - AR 라이브러리: Vuforia, ARCore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