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주요 목적</w:t>
        <w:br/>
        <w:t>이 기획안은 메타버스를 기반으로 한 스마트 도시 관리 솔루션 개발을 위한 기획안입니다. 이 솔루션은 메타버스를 활용하여 스마트 도시의 여러 관리 요소를 제어하고 최적화할 수 있는 기능을 제공합니다.</w:t>
        <w:br/>
        <w:br/>
        <w:t>2. 주요 기능</w:t>
        <w:br/>
        <w:t>- 메타버스 연동 기능 개발</w:t>
        <w:br/>
        <w:t>- 메타버스 데이터 수집 및 분석 기능 개발</w:t>
        <w:br/>
        <w:t>- 메타버스 제어 및 연동 기능 개발</w:t>
        <w:br/>
        <w:t>- 스마트 도시 관리 시스템 개발</w:t>
        <w:br/>
        <w:t>- 메타버스 실시간 상태 모니터링 기능 개발</w:t>
        <w:br/>
        <w:t>- 메타버스 데이터 분석 및 예측 기능 개발</w:t>
        <w:br/>
        <w:t>- 메타버스 시스템 최적화 기능 개발</w:t>
        <w:br/>
        <w:t>- 사용자 테스트 및 최종 출시 준비</w:t>
        <w:br/>
        <w:br/>
        <w:t>3. 개발 방법</w:t>
        <w:br/>
        <w:t>- 메타버스 연동 기능 개발</w:t>
        <w:br/>
        <w:t>- 메타버스 데이터 수집 및 분석 기능 개발</w:t>
        <w:br/>
        <w:t>- 메타버스 제어 및 연동 기능 개발</w:t>
        <w:br/>
        <w:t>- 스마트 도시 관리 시스템 개발</w:t>
        <w:br/>
        <w:t>- 메타버스 실시간 상태 모니터링 기능 개발</w:t>
        <w:br/>
        <w:t>- 메타버스 데이터 분석 및 예측 기능 개발</w:t>
        <w:br/>
        <w:t>- 메타버스 시스템 최적화 기능 개발</w:t>
        <w:br/>
        <w:t>- 사용자 테스트 및 최종 출시 준비</w:t>
        <w:br/>
        <w:br/>
        <w:t>4. 개발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