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</w:t>
        <w:br/>
        <w:t>딥러닝 기반의 인공지능 시스템을 개발하여 사용자의 편의성과 경제성을 높이고, 사업 가치를 최대화하기 위함.</w:t>
        <w:br/>
        <w:br/>
        <w:t>2. 기획 내용</w:t>
        <w:br/>
        <w:t>(1) 데이터 수집 및 저장 : 데이터 수집 방법 고려, 데이터 저장 방식 고려</w:t>
        <w:br/>
        <w:t>(2) 데이터 분석 및 처리 : 데이터 분석 방법 고려, 데이터 처리 방법 고려</w:t>
        <w:br/>
        <w:t>(3) 딥러닝 모델 개발 : 딥러닝 모델 선정 및 적용, 모델 개발 절차 고려</w:t>
        <w:br/>
        <w:t>(4) 모델 튜닝 및 개선 : 모델 튜닝 방법 선정 및 적용, 모델 개선 방법 고려</w:t>
        <w:br/>
        <w:t>(5) 모델 검증 및 테스트 : 모델 검증 방법 선정 및 적용, 정확도 및 오류 검증</w:t>
        <w:br/>
        <w:t>(6) 모델 성능 평가 및 최종 결과 도출 : 모델 성능 평가 방법 적용 및 최종 결과 도출</w:t>
        <w:br/>
        <w:t>(7) 사업 및 시스템 성능 개선 방안 및 의사 결정 지원 : 사업 및 시스템 성능 개선 방안 수립, 의사 결정 지원</w:t>
        <w:br/>
        <w:br/>
        <w:t>3. 시간 계획</w:t>
        <w:br/>
        <w:t>(1) 데이터 수집 및 저장 : 1개월</w:t>
        <w:br/>
        <w:t>(2) 데이터 분석 및 처리 : 1개월</w:t>
        <w:br/>
        <w:t>(3) 딥러닝 모델 개발 : 1개월</w:t>
        <w:br/>
        <w:t>(4) 모델 튜닝 및 개선 : 1개월</w:t>
        <w:br/>
        <w:t>(5) 모델 검증 및 테스트 : 1개월</w:t>
        <w:br/>
        <w:t>(6) 모델 성능 평가 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