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메타버스 개발 사업의 목적은 메타버스를 이용해 보다 실용적이고 편리한 도시 이동을 제공하는 것입니다. 이를 위해 다음과 같은 기획안을 제시합니다.</w:t>
        <w:br/>
        <w:br/>
        <w:t>1. 메타버스 운행 개시: 기존 버스 시스템에 메타버스를 추가하여 메타버스 운행을 개시합니다.</w:t>
        <w:br/>
        <w:br/>
        <w:t>2. 메타버스 운행 시간 조정: 이용자의 편의를 위해 메타버스 운행 시간을 개선하고 시간 테이블을 수정합니다.</w:t>
        <w:br/>
        <w:br/>
        <w:t>3. 메타버스 운행 지역 추가: 메타버스를 이용할 수 있는 지역을 늘려 보다 다양한 도시 이동 편의를 제공합니다.</w:t>
        <w:br/>
        <w:br/>
        <w:t>4. 메타버스 운행 비용 개선: 메타버스 운행 비용을 개선하여 보다 편리하고 경제적인 도시 이동을 제공합니다.</w:t>
        <w:br/>
        <w:br/>
        <w:t>5. 메타버스 이용 서비스 제공: 메타버스 이용 서비스를 제공하여 보다 편리한 도시 이동을 제공합니다.</w:t>
        <w:br/>
        <w:br/>
        <w:t>6. 메타버스 운행 관리: 메타버스 운행 관리를 통해 메타버스 운행 상황을 정확하게 추적하고 안전하게 운행합니다.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