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 - 본 기획안은 메타버스를 개발하여 사용자들이 빠르고 안전하게 목적지로 이동할 수 있는 기술을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메타버스 자체 제어 기술 개발</w:t>
        <w:br/>
        <w:t xml:space="preserve">  - 자율 주행 기술 개발</w:t>
        <w:br/>
        <w:t xml:space="preserve">  - 실시간 위치 추적 기술 개발</w:t>
        <w:br/>
        <w:t xml:space="preserve">  - 실내/실외 상황에 맞는 경로 설정 기술 개발</w:t>
        <w:br/>
        <w:br/>
        <w:t>3. 개발 방법</w:t>
        <w:br/>
        <w:t xml:space="preserve">  - 본 기획안에서는 다음과 같은 기술을 활용합니다.</w:t>
        <w:br/>
        <w:t xml:space="preserve">  - 메타버스 자체 제어 기술을 위한 딥러닝 기술</w:t>
        <w:br/>
        <w:t xml:space="preserve">  - 자율 주행 기술을 위한 인공지능 기술</w:t>
        <w:br/>
        <w:t xml:space="preserve">  - 실시간 위치 추적 기술을 위한 라즈베리파이 기술</w:t>
        <w:br/>
        <w:t xml:space="preserve">  - 실내/실외 상황에 맞는 경로 설정 기술을 위한 빅데이터 분석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