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개발 목표: 자연어 처리 기술을 활용하여 사용자가 입력한 자연어를 이해하고, 사용자가 의도한 대로 작동하는 시스템을 개발합니다.</w:t>
        <w:br/>
        <w:br/>
        <w:t>2. 개발 대상: 자연어 처리 기술을 활용하여 소규모 사업자부터 대기업까지 다양한 분야의 사업자를 대상으로 합니다.</w:t>
        <w:br/>
        <w:br/>
        <w:t xml:space="preserve">3. 기능: </w:t>
        <w:br/>
        <w:t xml:space="preserve">  - 자연어 이해 기능: 사용자가 입력한 자연어를 이해하고 의도를 추측하는 기능을 개발합니다.</w:t>
        <w:br/>
        <w:t xml:space="preserve">  - 대화 이해 기능: 대화 형식으로 입력된 자연어를 이해하고 해당 대화를 적절하게 처리하는 기능을 개발합니다.</w:t>
        <w:br/>
        <w:t xml:space="preserve">  - 자연어 생성 기능: 사용자가 입력한 자연어를 분석하고 해당 자연어를 생성하는 기능을 개발합니다.</w:t>
        <w:br/>
        <w:br/>
        <w:t xml:space="preserve">4. 개발 방법: </w:t>
        <w:br/>
        <w:t xml:space="preserve">  - 자연어 처리 기반 개발: 자연어 이해 및 대화 이해를 위해 자연어 처리 기반의 개발을 진행합니다. </w:t>
        <w:br/>
        <w:t xml:space="preserve">  - 딥러닝 기반 개발: 자연어 이해 및 대화 이해를 위해 딥러닝 기반의 개발을 진행합니다. </w:t>
        <w:br/>
        <w:t xml:space="preserve">  - 시뮬레이션 기반 개발: 자연어 생성을 위해 시뮬레이션 기반의 개발을 진행합니다.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