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목표 : AR 기술을 활용하여 사용자가 생생하고 실제와 비슷한 경험을 제공합니다.</w:t>
        <w:br/>
        <w:br/>
        <w:t>2. 전략 :</w:t>
        <w:br/>
        <w:t>- AR 기술 개발 및 연구</w:t>
        <w:br/>
        <w:t>- 데이터 수집 및 분석</w:t>
        <w:br/>
        <w:t>- AR 기술을 활용한 생생하고 실제와 비슷한 경험 제공</w:t>
        <w:br/>
        <w:t>- 맞춤형 사용자 경험 제공</w:t>
        <w:br/>
        <w:t>- 다양한 기기 및 서비스 연계</w:t>
        <w:br/>
        <w:br/>
        <w:t>3. 시나리오 :</w:t>
        <w:br/>
        <w:t>- AR 기술 개발 및 연구를 진행합니다.</w:t>
        <w:br/>
        <w:t>- 데이터 수집 및 분석을 통해 AR 기술을 활용한 생생하고 실제와 비슷한 경험을 제공합니다.</w:t>
        <w:br/>
        <w:t>- 맞춤형 사용자 경험을 제공합니다.</w:t>
        <w:br/>
        <w:t>- 다양한 기기 및 서비스를 연계하여 사용자가 통합 사용할 수 있는 경험을 제공합니다.</w:t>
        <w:br/>
        <w:t>- AR 기술과 컨텐츠를 활용하여 생생하고 실제와 비슷한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