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사용자가 가상 현실과 혼합된 경험을 통해 새로운 비즈니스 기회를 창출하고, 기존의 사회 및 비즈니스 환경을 개선하고자 한다.</w:t>
        <w:br/>
        <w:br/>
        <w:t>2. 개발 목표</w:t>
        <w:br/>
        <w:t>- 가상 현실 및 증강현실 기술 개발 : 가상 현실과 증강현실 기술을 개발하여 사용자가 가상 현실과 혼합된 경험을 제공할 수 있는 기능을 개발한다.</w:t>
        <w:br/>
        <w:t>- 디지털 플랫폼 개발 : 디지털 플랫폼을 개발하여 사용자가 가상 현실과 혼합된 경험을 제공하고 비즈니스를 수행할 수 있는 환경을 제공한다.</w:t>
        <w:br/>
        <w:t>- 사용자 인터페이스 개발 : 사용자 인터페이스를 개발하여 사용자가 가상 현실과 혼합된 경험을 쉽게 이해할 수 있는 환경을 제공한다.</w:t>
        <w:br/>
        <w:t>- 머신러닝 및 딥러닝 기술 개발 : 머신러닝 및 딥러닝 기술을 활용하여 사용자가 가상 현실과 혼합된 경험을 더 즐길 수 있는 기능을 개발한다.</w:t>
        <w:br/>
        <w:t>- 다양한 플랫폼 지원 : 다양한 플랫폼을 지원하기 위해 플랫폼 기술을 개발한다.</w:t>
        <w:br/>
        <w:t>- 다양한 생태계 연계를 통한 비즈니스 개발 : 다양한 생태계와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