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6"/>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6"/>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6"/>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6"/>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6"/>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6"/>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6"/>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6"/>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6"/>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6"/>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6"/>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6"/>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6"/>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6"/>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6"/>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7">
      <w:pPr>
        <w:pStyle w:val="Heading2"/>
        <w:numPr>
          <w:ilvl w:val="1"/>
          <w:numId w:val="6"/>
        </w:numPr>
        <w:ind w:left="0" w:firstLine="0"/>
        <w:rPr>
          <w:vertAlign w:val="baseline"/>
        </w:rPr>
      </w:pPr>
      <w:bookmarkStart w:colFirst="0" w:colLast="0" w:name="_heading=h.2jxsxqh" w:id="17"/>
      <w:bookmarkEnd w:id="17"/>
      <w:sdt>
        <w:sdtPr>
          <w:tag w:val="goog_rdk_0"/>
        </w:sdtPr>
        <w:sdtContent>
          <w:commentRangeStart w:id="0"/>
        </w:sdtContent>
      </w:sdt>
      <w:r w:rsidDel="00000000" w:rsidR="00000000" w:rsidRPr="00000000">
        <w:rPr>
          <w:b w:val="1"/>
          <w:vertAlign w:val="baseline"/>
          <w:rtl w:val="0"/>
        </w:rPr>
        <w:t xml:space="preserve">User Interfaces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koqjy7703bu" w:id="19"/>
      <w:bookmarkEnd w:id="19"/>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0hj1x2k51dt" w:id="20"/>
      <w:bookmarkEnd w:id="20"/>
      <w:r w:rsidDel="00000000" w:rsidR="00000000" w:rsidRPr="00000000">
        <w:rPr>
          <w:rFonts w:ascii="Arial" w:cs="Arial" w:eastAsia="Arial" w:hAnsi="Arial"/>
          <w:sz w:val="22"/>
          <w:szCs w:val="22"/>
          <w:rtl w:val="0"/>
        </w:rPr>
        <w:t xml:space="preserve">A diagram of the UI mockup can be found here: </w:t>
      </w:r>
      <w:hyperlink r:id="rId12">
        <w:r w:rsidDel="00000000" w:rsidR="00000000" w:rsidRPr="00000000">
          <w:rPr>
            <w:rFonts w:ascii="Helvetica Neue" w:cs="Helvetica Neue" w:eastAsia="Helvetica Neue" w:hAnsi="Helvetica Neue"/>
            <w:color w:val="1155cc"/>
            <w:rtl w:val="0"/>
          </w:rPr>
          <w:t xml:space="preserve">https://miro.com/app/board/uXjVPT8jhWE=/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y99gua8kb2" w:id="21"/>
      <w:bookmarkEnd w:id="21"/>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wz8calt94z" w:id="22"/>
      <w:bookmarkEnd w:id="22"/>
      <w:r w:rsidDel="00000000" w:rsidR="00000000" w:rsidRPr="00000000">
        <w:rPr>
          <w:rFonts w:ascii="Arial" w:cs="Arial" w:eastAsia="Arial" w:hAnsi="Arial"/>
          <w:sz w:val="22"/>
          <w:szCs w:val="22"/>
          <w:rtl w:val="0"/>
        </w:rPr>
        <w:t xml:space="preserve">The standard buttons which will appear on each screen along the top of the UI are: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hcck7uu7j3" w:id="23"/>
      <w:bookmarkEnd w:id="23"/>
      <w:r w:rsidDel="00000000" w:rsidR="00000000" w:rsidRPr="00000000">
        <w:rPr>
          <w:rFonts w:ascii="Arial" w:cs="Arial" w:eastAsia="Arial" w:hAnsi="Arial"/>
          <w:b w:val="1"/>
          <w:sz w:val="22"/>
          <w:szCs w:val="22"/>
          <w:rtl w:val="0"/>
        </w:rPr>
        <w:t xml:space="preserve">Memento:</w:t>
      </w:r>
      <w:r w:rsidDel="00000000" w:rsidR="00000000" w:rsidRPr="00000000">
        <w:rPr>
          <w:rFonts w:ascii="Arial" w:cs="Arial" w:eastAsia="Arial" w:hAnsi="Arial"/>
          <w:sz w:val="22"/>
          <w:szCs w:val="22"/>
          <w:rtl w:val="0"/>
        </w:rPr>
        <w:t xml:space="preserve"> The name of the app and serves as the home button, taking the user to the initial screen where they can create new cards. </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3mdj75g727r8" w:id="24"/>
      <w:bookmarkEnd w:id="24"/>
      <w:r w:rsidDel="00000000" w:rsidR="00000000" w:rsidRPr="00000000">
        <w:rPr>
          <w:rFonts w:ascii="Arial" w:cs="Arial" w:eastAsia="Arial" w:hAnsi="Arial"/>
          <w:sz w:val="22"/>
          <w:szCs w:val="22"/>
          <w:rtl w:val="0"/>
        </w:rPr>
        <w:t xml:space="preserve">It's function as a home button is suggested by being written with larger font than the other buttons while being positioned alongside them.</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dhz9n619kzt" w:id="25"/>
      <w:bookmarkEnd w:id="25"/>
      <w:r w:rsidDel="00000000" w:rsidR="00000000" w:rsidRPr="00000000">
        <w:rPr>
          <w:rFonts w:ascii="Arial" w:cs="Arial" w:eastAsia="Arial" w:hAnsi="Arial"/>
          <w:b w:val="1"/>
          <w:sz w:val="22"/>
          <w:szCs w:val="22"/>
          <w:rtl w:val="0"/>
        </w:rPr>
        <w:t xml:space="preserve">Library</w:t>
      </w:r>
      <w:r w:rsidDel="00000000" w:rsidR="00000000" w:rsidRPr="00000000">
        <w:rPr>
          <w:rFonts w:ascii="Arial" w:cs="Arial" w:eastAsia="Arial" w:hAnsi="Arial"/>
          <w:sz w:val="22"/>
          <w:szCs w:val="22"/>
          <w:rtl w:val="0"/>
        </w:rPr>
        <w:t xml:space="preserve">: Takes the user to a list of their sets. From here they can add existing cards to a set.</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xfwjf1tzfxg" w:id="26"/>
      <w:bookmarkEnd w:id="26"/>
      <w:r w:rsidDel="00000000" w:rsidR="00000000" w:rsidRPr="00000000">
        <w:rPr>
          <w:rFonts w:ascii="Arial" w:cs="Arial" w:eastAsia="Arial" w:hAnsi="Arial"/>
          <w:b w:val="1"/>
          <w:sz w:val="22"/>
          <w:szCs w:val="22"/>
          <w:rtl w:val="0"/>
        </w:rPr>
        <w:t xml:space="preserve">Quiz</w:t>
      </w:r>
      <w:r w:rsidDel="00000000" w:rsidR="00000000" w:rsidRPr="00000000">
        <w:rPr>
          <w:rFonts w:ascii="Arial" w:cs="Arial" w:eastAsia="Arial" w:hAnsi="Arial"/>
          <w:sz w:val="22"/>
          <w:szCs w:val="22"/>
          <w:rtl w:val="0"/>
        </w:rPr>
        <w:t xml:space="preserve">: Takes the user to the list of their card sets where they can select one to begin studying.</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78mndjbm2h1" w:id="27"/>
      <w:bookmarkEnd w:id="27"/>
      <w:r w:rsidDel="00000000" w:rsidR="00000000" w:rsidRPr="00000000">
        <w:rPr>
          <w:rFonts w:ascii="Arial" w:cs="Arial" w:eastAsia="Arial" w:hAnsi="Arial"/>
          <w:b w:val="1"/>
          <w:sz w:val="22"/>
          <w:szCs w:val="22"/>
          <w:rtl w:val="0"/>
        </w:rPr>
        <w:t xml:space="preserve">Share</w:t>
      </w:r>
      <w:r w:rsidDel="00000000" w:rsidR="00000000" w:rsidRPr="00000000">
        <w:rPr>
          <w:rFonts w:ascii="Arial" w:cs="Arial" w:eastAsia="Arial" w:hAnsi="Arial"/>
          <w:sz w:val="22"/>
          <w:szCs w:val="22"/>
          <w:rtl w:val="0"/>
        </w:rPr>
        <w:t xml:space="preserve">: Lets the user produce a text document storing their cards and associated metadata to an email address or save it locally.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rucabftcx0le" w:id="28"/>
      <w:bookmarkEnd w:id="28"/>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xkqvggprljd4" w:id="29"/>
      <w:bookmarkEnd w:id="29"/>
      <w:r w:rsidDel="00000000" w:rsidR="00000000" w:rsidRPr="00000000">
        <w:rPr>
          <w:rFonts w:ascii="Arial" w:cs="Arial" w:eastAsia="Arial" w:hAnsi="Arial"/>
          <w:sz w:val="22"/>
          <w:szCs w:val="22"/>
          <w:rtl w:val="0"/>
        </w:rPr>
        <w:t xml:space="preserve">Eventually UIs may be needed for the following software components: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s81eymf9kbm" w:id="30"/>
      <w:bookmarkEnd w:id="30"/>
      <w:r w:rsidDel="00000000" w:rsidR="00000000" w:rsidRPr="00000000">
        <w:rPr>
          <w:rFonts w:ascii="Arial" w:cs="Arial" w:eastAsia="Arial" w:hAnsi="Arial"/>
          <w:sz w:val="22"/>
          <w:szCs w:val="22"/>
          <w:rtl w:val="0"/>
        </w:rPr>
        <w:t xml:space="preserve">Adding new cards</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86rnxwtpkgdd" w:id="31"/>
      <w:bookmarkEnd w:id="31"/>
      <w:r w:rsidDel="00000000" w:rsidR="00000000" w:rsidRPr="00000000">
        <w:rPr>
          <w:rFonts w:ascii="Arial" w:cs="Arial" w:eastAsia="Arial" w:hAnsi="Arial"/>
          <w:sz w:val="22"/>
          <w:szCs w:val="22"/>
          <w:rtl w:val="0"/>
        </w:rPr>
        <w:t xml:space="preserve">Selecting sets to add the cards to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enhdp4iru18" w:id="32"/>
      <w:bookmarkEnd w:id="32"/>
      <w:r w:rsidDel="00000000" w:rsidR="00000000" w:rsidRPr="00000000">
        <w:rPr>
          <w:rFonts w:ascii="Arial" w:cs="Arial" w:eastAsia="Arial" w:hAnsi="Arial"/>
          <w:sz w:val="22"/>
          <w:szCs w:val="22"/>
          <w:rtl w:val="0"/>
        </w:rPr>
        <w:t xml:space="preserve">Viewing existing sets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lonvgui6ez9b" w:id="33"/>
      <w:bookmarkEnd w:id="33"/>
      <w:r w:rsidDel="00000000" w:rsidR="00000000" w:rsidRPr="00000000">
        <w:rPr>
          <w:rFonts w:ascii="Arial" w:cs="Arial" w:eastAsia="Arial" w:hAnsi="Arial"/>
          <w:sz w:val="22"/>
          <w:szCs w:val="22"/>
          <w:rtl w:val="0"/>
        </w:rPr>
        <w:t xml:space="preserve">Adding a new set</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bvnqr4z8r4l" w:id="34"/>
      <w:bookmarkEnd w:id="34"/>
      <w:r w:rsidDel="00000000" w:rsidR="00000000" w:rsidRPr="00000000">
        <w:rPr>
          <w:rFonts w:ascii="Arial" w:cs="Arial" w:eastAsia="Arial" w:hAnsi="Arial"/>
          <w:sz w:val="22"/>
          <w:szCs w:val="22"/>
          <w:rtl w:val="0"/>
        </w:rPr>
        <w:t xml:space="preserve">Moving cards from the collection to a chosen set</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vdqne96vlhi" w:id="35"/>
      <w:bookmarkEnd w:id="35"/>
      <w:r w:rsidDel="00000000" w:rsidR="00000000" w:rsidRPr="00000000">
        <w:rPr>
          <w:rFonts w:ascii="Arial" w:cs="Arial" w:eastAsia="Arial" w:hAnsi="Arial"/>
          <w:sz w:val="22"/>
          <w:szCs w:val="22"/>
          <w:rtl w:val="0"/>
        </w:rPr>
        <w:t xml:space="preserve">Quizzing cards</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zdpwm0jjcpo6" w:id="36"/>
      <w:bookmarkEnd w:id="36"/>
      <w:r w:rsidDel="00000000" w:rsidR="00000000" w:rsidRPr="00000000">
        <w:rPr>
          <w:rFonts w:ascii="Arial" w:cs="Arial" w:eastAsia="Arial" w:hAnsi="Arial"/>
          <w:sz w:val="22"/>
          <w:szCs w:val="22"/>
          <w:rtl w:val="0"/>
        </w:rPr>
        <w:t xml:space="preserve">Before and after flipping the card over</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eu72vxq65q8j" w:id="37"/>
      <w:bookmarkEnd w:id="37"/>
      <w:r w:rsidDel="00000000" w:rsidR="00000000" w:rsidRPr="00000000">
        <w:rPr>
          <w:rFonts w:ascii="Arial" w:cs="Arial" w:eastAsia="Arial" w:hAnsi="Arial"/>
          <w:sz w:val="22"/>
          <w:szCs w:val="22"/>
          <w:rtl w:val="0"/>
        </w:rPr>
        <w:t xml:space="preserve">Rating confidence on a card</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gzrati5hhrk" w:id="38"/>
      <w:bookmarkEnd w:id="38"/>
      <w:r w:rsidDel="00000000" w:rsidR="00000000" w:rsidRPr="00000000">
        <w:rPr>
          <w:rFonts w:ascii="Arial" w:cs="Arial" w:eastAsia="Arial" w:hAnsi="Arial"/>
          <w:sz w:val="22"/>
          <w:szCs w:val="22"/>
          <w:rtl w:val="0"/>
        </w:rPr>
        <w:t xml:space="preserve">Sharing cards</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h0rgu7rjhetj" w:id="39"/>
      <w:bookmarkEnd w:id="39"/>
      <w:r w:rsidDel="00000000" w:rsidR="00000000" w:rsidRPr="00000000">
        <w:rPr>
          <w:rFonts w:ascii="Arial" w:cs="Arial" w:eastAsia="Arial" w:hAnsi="Arial"/>
          <w:sz w:val="22"/>
          <w:szCs w:val="22"/>
          <w:rtl w:val="0"/>
        </w:rPr>
        <w:t xml:space="preserve">By email</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gomx7kyb9920" w:id="40"/>
      <w:bookmarkEnd w:id="40"/>
      <w:r w:rsidDel="00000000" w:rsidR="00000000" w:rsidRPr="00000000">
        <w:rPr>
          <w:rFonts w:ascii="Arial" w:cs="Arial" w:eastAsia="Arial" w:hAnsi="Arial"/>
          <w:sz w:val="22"/>
          <w:szCs w:val="22"/>
          <w:rtl w:val="0"/>
        </w:rPr>
        <w:t xml:space="preserve">Locally</w:t>
      </w:r>
      <w:r w:rsidDel="00000000" w:rsidR="00000000" w:rsidRPr="00000000">
        <w:rPr>
          <w:rtl w:val="0"/>
        </w:rPr>
      </w:r>
    </w:p>
    <w:p w:rsidR="00000000" w:rsidDel="00000000" w:rsidP="00000000" w:rsidRDefault="00000000" w:rsidRPr="00000000" w14:paraId="0000006F">
      <w:pPr>
        <w:pStyle w:val="Heading2"/>
        <w:numPr>
          <w:ilvl w:val="1"/>
          <w:numId w:val="6"/>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1">
      <w:pPr>
        <w:pStyle w:val="Heading2"/>
        <w:numPr>
          <w:ilvl w:val="1"/>
          <w:numId w:val="6"/>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3">
      <w:pPr>
        <w:pStyle w:val="Heading2"/>
        <w:numPr>
          <w:ilvl w:val="1"/>
          <w:numId w:val="6"/>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5">
      <w:pPr>
        <w:pStyle w:val="Heading1"/>
        <w:numPr>
          <w:ilvl w:val="0"/>
          <w:numId w:val="6"/>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7">
      <w:pPr>
        <w:pStyle w:val="Heading2"/>
        <w:numPr>
          <w:ilvl w:val="1"/>
          <w:numId w:val="6"/>
        </w:numPr>
        <w:ind w:left="0" w:firstLine="0"/>
        <w:rPr>
          <w:vertAlign w:val="baseline"/>
        </w:rPr>
      </w:pPr>
      <w:r w:rsidDel="00000000" w:rsidR="00000000" w:rsidRPr="00000000">
        <w:rPr>
          <w:rtl w:val="0"/>
        </w:rPr>
        <w:t xml:space="preserve">Importing Notes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9">
      <w:pPr>
        <w:ind w:left="1350" w:hanging="716"/>
        <w:rPr/>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ab/>
        <w:t xml:space="preserve">Ensure users can upload or paste in their notes to the app and have them converted to flash cards. This is high priority since it’s required for the app to function.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C">
      <w:pPr>
        <w:ind w:left="1350" w:hanging="716"/>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opens the app, the main screen shows the input field for notes and a button which the user may press to convert any entered text into flash cards.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sdt>
        <w:sdtPr>
          <w:tag w:val="goog_rdk_1"/>
        </w:sdtPr>
        <w:sdtContent>
          <w:commentRangeStart w:id="1"/>
        </w:sdtContent>
      </w:sd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Functional Requirements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F">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0">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ind w:left="1350" w:hanging="716"/>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Arial" w:cs="Arial" w:eastAsia="Arial" w:hAnsi="Arial"/>
          <w:sz w:val="22"/>
          <w:szCs w:val="22"/>
          <w:rtl w:val="0"/>
        </w:rPr>
        <w:t xml:space="preserve">The flashcard creation system shall be able to parse text documents given some text delimiter(s)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9chc8hj3dj27" w:id="45"/>
      <w:bookmarkEnd w:id="45"/>
      <w:r w:rsidDel="00000000" w:rsidR="00000000" w:rsidRPr="00000000">
        <w:rPr>
          <w:rFonts w:ascii="Times New Roman" w:cs="Times New Roman" w:eastAsia="Times New Roman" w:hAnsi="Times New Roman"/>
          <w:rtl w:val="0"/>
        </w:rPr>
        <w:t xml:space="preserve">REQ-2: </w:t>
      </w:r>
      <w:r w:rsidDel="00000000" w:rsidR="00000000" w:rsidRPr="00000000">
        <w:rPr>
          <w:rFonts w:ascii="Arial" w:cs="Arial" w:eastAsia="Arial" w:hAnsi="Arial"/>
          <w:sz w:val="22"/>
          <w:szCs w:val="22"/>
          <w:rtl w:val="0"/>
        </w:rPr>
        <w:t xml:space="preserve">The flashcard creation system shall allow users to use certain flashcard templates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lrlmbc5t529" w:id="46"/>
      <w:bookmarkEnd w:id="46"/>
      <w:r w:rsidDel="00000000" w:rsidR="00000000" w:rsidRPr="00000000">
        <w:rPr>
          <w:rFonts w:ascii="Times New Roman" w:cs="Times New Roman" w:eastAsia="Times New Roman" w:hAnsi="Times New Roman"/>
          <w:rtl w:val="0"/>
        </w:rPr>
        <w:t xml:space="preserve">REQ-3:</w:t>
      </w:r>
      <w:r w:rsidDel="00000000" w:rsidR="00000000" w:rsidRPr="00000000">
        <w:rPr>
          <w:rFonts w:ascii="Arial" w:cs="Arial" w:eastAsia="Arial" w:hAnsi="Arial"/>
          <w:sz w:val="22"/>
          <w:szCs w:val="22"/>
          <w:rtl w:val="0"/>
        </w:rPr>
        <w:t xml:space="preserve">The flashcard creation system shall default to present users with an empty notes field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jnr8p7u3ek8c" w:id="47"/>
      <w:bookmarkEnd w:id="47"/>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flashcard creation system will allow the user to set custom delimiters to differentiate the front and rear of a flashcard</w:t>
      </w:r>
    </w:p>
    <w:p w:rsidR="00000000" w:rsidDel="00000000" w:rsidP="00000000" w:rsidRDefault="00000000" w:rsidRPr="00000000" w14:paraId="00000086">
      <w:pPr>
        <w:pStyle w:val="Heading2"/>
        <w:numPr>
          <w:ilvl w:val="1"/>
          <w:numId w:val="6"/>
        </w:numPr>
        <w:ind w:left="0" w:firstLine="0"/>
        <w:rPr>
          <w:vertAlign w:val="baseline"/>
        </w:rPr>
      </w:pPr>
      <w:r w:rsidDel="00000000" w:rsidR="00000000" w:rsidRPr="00000000">
        <w:rPr>
          <w:rtl w:val="0"/>
        </w:rPr>
        <w:t xml:space="preserve">Creating Decks</w:t>
      </w:r>
    </w:p>
    <w:p w:rsidR="00000000" w:rsidDel="00000000" w:rsidP="00000000" w:rsidRDefault="00000000" w:rsidRPr="00000000" w14:paraId="00000087">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88">
      <w:pPr>
        <w:spacing w:after="120" w:before="120" w:lineRule="auto"/>
        <w:ind w:left="634" w:firstLine="0"/>
        <w:rPr/>
      </w:pPr>
      <w:r w:rsidDel="00000000" w:rsidR="00000000" w:rsidRPr="00000000">
        <w:rPr>
          <w:rtl w:val="0"/>
        </w:rPr>
        <w:t xml:space="preserve">Allow the user to assign created cards to decks so that they can organize information belonging to different subjects. As this improves the studying experience but isn’t necessary for baseline use, it’s medium priority.</w:t>
      </w:r>
    </w:p>
    <w:p w:rsidR="00000000" w:rsidDel="00000000" w:rsidP="00000000" w:rsidRDefault="00000000" w:rsidRPr="00000000" w14:paraId="00000089">
      <w:pPr>
        <w:spacing w:after="120" w:before="120" w:lineRule="auto"/>
        <w:ind w:left="634" w:firstLine="0"/>
        <w:rPr>
          <w:rFonts w:ascii="Arial" w:cs="Arial" w:eastAsia="Arial" w:hAnsi="Arial"/>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8A">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After cards are created the user is given the option to assign them to sets. Choosing to do so takes them to an interface which allows assigning the new cards to sets. This can also be done by going to the library menu and selecting a set.</w:t>
      </w:r>
      <w:r w:rsidDel="00000000" w:rsidR="00000000" w:rsidRPr="00000000">
        <w:rPr>
          <w:rtl w:val="0"/>
        </w:rPr>
      </w:r>
    </w:p>
    <w:p w:rsidR="00000000" w:rsidDel="00000000" w:rsidP="00000000" w:rsidRDefault="00000000" w:rsidRPr="00000000" w14:paraId="0000008B">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w:t>
      </w:r>
      <w:sdt>
        <w:sdtPr>
          <w:tag w:val="goog_rdk_2"/>
        </w:sdtPr>
        <w:sdtContent>
          <w:commentRangeStart w:id="2"/>
        </w:sdtContent>
      </w:sdt>
      <w:r w:rsidDel="00000000" w:rsidR="00000000" w:rsidRPr="00000000">
        <w:rPr>
          <w:rtl w:val="0"/>
        </w:rPr>
        <w:t xml:space="preserve">3</w:t>
        <w:tab/>
        <w:t xml:space="preserve">Functional Requirements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flashcard creation system will allow users to add new or existing cards to one or more sets of cards, or decks, for organization.</w:t>
      </w:r>
    </w:p>
    <w:p w:rsidR="00000000" w:rsidDel="00000000" w:rsidP="00000000" w:rsidRDefault="00000000" w:rsidRPr="00000000" w14:paraId="0000008D">
      <w:pPr>
        <w:ind w:left="2348" w:hanging="994"/>
        <w:rPr/>
      </w:pPr>
      <w:bookmarkStart w:colFirst="0" w:colLast="0" w:name="_heading=h.1ci93xb" w:id="48"/>
      <w:bookmarkEnd w:id="48"/>
      <w:r w:rsidDel="00000000" w:rsidR="00000000" w:rsidRPr="00000000">
        <w:rPr>
          <w:rFonts w:ascii="Times New Roman" w:cs="Times New Roman" w:eastAsia="Times New Roman" w:hAnsi="Times New Roman"/>
          <w:rtl w:val="0"/>
        </w:rPr>
        <w:t xml:space="preserve">REQ-6:</w:t>
        <w:tab/>
        <w:t xml:space="preserve">The flashcard creation system will automatically create new sets as required when importing shared flashcards, based on recorded information of what previous decks they belonged to.</w:t>
      </w:r>
      <w:r w:rsidDel="00000000" w:rsidR="00000000" w:rsidRPr="00000000">
        <w:rPr>
          <w:rtl w:val="0"/>
        </w:rPr>
      </w:r>
    </w:p>
    <w:p w:rsidR="00000000" w:rsidDel="00000000" w:rsidP="00000000" w:rsidRDefault="00000000" w:rsidRPr="00000000" w14:paraId="0000008E">
      <w:pPr>
        <w:pStyle w:val="Heading2"/>
        <w:numPr>
          <w:ilvl w:val="1"/>
          <w:numId w:val="6"/>
        </w:numPr>
      </w:pPr>
      <w:bookmarkStart w:colFirst="0" w:colLast="0" w:name="_heading=h.3grr27isospr" w:id="49"/>
      <w:bookmarkEnd w:id="49"/>
      <w:r w:rsidDel="00000000" w:rsidR="00000000" w:rsidRPr="00000000">
        <w:rPr>
          <w:rtl w:val="0"/>
        </w:rPr>
        <w:t xml:space="preserve">Reviewing Cards</w:t>
      </w:r>
    </w:p>
    <w:p w:rsidR="00000000" w:rsidDel="00000000" w:rsidP="00000000" w:rsidRDefault="00000000" w:rsidRPr="00000000" w14:paraId="0000008F">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90">
      <w:pPr>
        <w:spacing w:after="120" w:before="120" w:lineRule="auto"/>
        <w:ind w:left="634" w:firstLine="0"/>
        <w:rPr/>
      </w:pPr>
      <w:r w:rsidDel="00000000" w:rsidR="00000000" w:rsidRPr="00000000">
        <w:rPr>
          <w:rtl w:val="0"/>
        </w:rPr>
        <w:t xml:space="preserve">Allow the user to review cards in a selected set. This is a required feature for the baseline functions of the app, so it should have high priority.</w:t>
      </w:r>
    </w:p>
    <w:p w:rsidR="00000000" w:rsidDel="00000000" w:rsidP="00000000" w:rsidRDefault="00000000" w:rsidRPr="00000000" w14:paraId="00000091">
      <w:pPr>
        <w:spacing w:after="120" w:before="120" w:lineRule="auto"/>
        <w:ind w:left="634" w:firstLine="0"/>
        <w:rPr>
          <w:rFonts w:ascii="Arial" w:cs="Arial" w:eastAsia="Arial" w:hAnsi="Arial"/>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9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presses the menu button “Quiz”, theyre shown a selection of decks. By picking a deck, the user begins the cycle of being shown a card, flipping it to see the answer, and progressing through sequential cards in the set. This may include a step where they report their confidence on the card to influence card scheduling.</w:t>
      </w:r>
      <w:r w:rsidDel="00000000" w:rsidR="00000000" w:rsidRPr="00000000">
        <w:rPr>
          <w:rtl w:val="0"/>
        </w:rPr>
      </w:r>
    </w:p>
    <w:p w:rsidR="00000000" w:rsidDel="00000000" w:rsidP="00000000" w:rsidRDefault="00000000" w:rsidRPr="00000000" w14:paraId="00000093">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w:t>
      </w:r>
      <w:sdt>
        <w:sdtPr>
          <w:tag w:val="goog_rdk_3"/>
        </w:sdtPr>
        <w:sdtContent>
          <w:commentRangeStart w:id="3"/>
        </w:sdtContent>
      </w:sdt>
      <w:r w:rsidDel="00000000" w:rsidR="00000000" w:rsidRPr="00000000">
        <w:rPr>
          <w:rtl w:val="0"/>
        </w:rPr>
        <w:t xml:space="preserve">3</w:t>
        <w:tab/>
        <w:t xml:space="preserve">Functional Requirements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4">
      <w:pPr>
        <w:ind w:left="2348" w:hanging="994"/>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REQ-7: The flashcard creation system shall allow users to rate their comfort level with individual cards</w:t>
      </w:r>
      <w:r w:rsidDel="00000000" w:rsidR="00000000" w:rsidRPr="00000000">
        <w:rPr>
          <w:rtl w:val="0"/>
        </w:rPr>
      </w:r>
    </w:p>
    <w:p w:rsidR="00000000" w:rsidDel="00000000" w:rsidP="00000000" w:rsidRDefault="00000000" w:rsidRPr="00000000" w14:paraId="00000095">
      <w:pPr>
        <w:ind w:left="2348" w:hanging="994"/>
        <w:rPr>
          <w:rFonts w:ascii="Arial" w:cs="Arial" w:eastAsia="Arial" w:hAnsi="Arial"/>
          <w:sz w:val="22"/>
          <w:szCs w:val="22"/>
        </w:rPr>
      </w:pPr>
      <w:bookmarkStart w:colFirst="0" w:colLast="0" w:name="_heading=h.1ci93xb" w:id="48"/>
      <w:bookmarkEnd w:id="48"/>
      <w:r w:rsidDel="00000000" w:rsidR="00000000" w:rsidRPr="00000000">
        <w:rPr>
          <w:rFonts w:ascii="Times New Roman" w:cs="Times New Roman" w:eastAsia="Times New Roman" w:hAnsi="Times New Roman"/>
          <w:rtl w:val="0"/>
        </w:rPr>
        <w:t xml:space="preserve">REQ-8:</w:t>
        <w:tab/>
      </w:r>
      <w:r w:rsidDel="00000000" w:rsidR="00000000" w:rsidRPr="00000000">
        <w:rPr>
          <w:rFonts w:ascii="Arial" w:cs="Arial" w:eastAsia="Arial" w:hAnsi="Arial"/>
          <w:sz w:val="22"/>
          <w:szCs w:val="22"/>
          <w:rtl w:val="0"/>
        </w:rPr>
        <w:t xml:space="preserve">The flashcard creation system shall allow users to make notes or comments on cards or decks</w:t>
      </w:r>
    </w:p>
    <w:p w:rsidR="00000000" w:rsidDel="00000000" w:rsidP="00000000" w:rsidRDefault="00000000" w:rsidRPr="00000000" w14:paraId="00000096">
      <w:pPr>
        <w:ind w:left="2348" w:hanging="994"/>
        <w:rPr>
          <w:rFonts w:ascii="Arial" w:cs="Arial" w:eastAsia="Arial" w:hAnsi="Arial"/>
          <w:sz w:val="22"/>
          <w:szCs w:val="22"/>
        </w:rPr>
      </w:pPr>
      <w:bookmarkStart w:colFirst="0" w:colLast="0" w:name="_heading=h.w4dx84baehmh" w:id="50"/>
      <w:bookmarkEnd w:id="50"/>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sz w:val="22"/>
          <w:szCs w:val="22"/>
          <w:rtl w:val="0"/>
        </w:rPr>
        <w:t xml:space="preserve">The flashcard creation system shall be able to email the user reminders for studying</w:t>
      </w:r>
    </w:p>
    <w:p w:rsidR="00000000" w:rsidDel="00000000" w:rsidP="00000000" w:rsidRDefault="00000000" w:rsidRPr="00000000" w14:paraId="00000097">
      <w:pPr>
        <w:ind w:left="2348" w:hanging="994"/>
        <w:rPr>
          <w:rFonts w:ascii="Arial" w:cs="Arial" w:eastAsia="Arial" w:hAnsi="Arial"/>
          <w:sz w:val="22"/>
          <w:szCs w:val="22"/>
        </w:rPr>
      </w:pPr>
      <w:bookmarkStart w:colFirst="0" w:colLast="0" w:name="_heading=h.nqc5adglnou0" w:id="51"/>
      <w:bookmarkEnd w:id="51"/>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sz w:val="22"/>
          <w:szCs w:val="22"/>
          <w:rtl w:val="0"/>
        </w:rPr>
        <w:t xml:space="preserve">The flashcard creation system shall track statistics about user performance for individual cards and decks</w:t>
      </w:r>
    </w:p>
    <w:p w:rsidR="00000000" w:rsidDel="00000000" w:rsidP="00000000" w:rsidRDefault="00000000" w:rsidRPr="00000000" w14:paraId="00000098">
      <w:pPr>
        <w:ind w:left="2348" w:hanging="994"/>
        <w:rPr>
          <w:rFonts w:ascii="Times New Roman" w:cs="Times New Roman" w:eastAsia="Times New Roman" w:hAnsi="Times New Roman"/>
        </w:rPr>
      </w:pPr>
      <w:bookmarkStart w:colFirst="0" w:colLast="0" w:name="_heading=h.8nyjwcr8qu9d" w:id="52"/>
      <w:bookmarkEnd w:id="52"/>
      <w:r w:rsidDel="00000000" w:rsidR="00000000" w:rsidRPr="00000000">
        <w:rPr>
          <w:rFonts w:ascii="Times New Roman" w:cs="Times New Roman" w:eastAsia="Times New Roman" w:hAnsi="Times New Roman"/>
          <w:rtl w:val="0"/>
        </w:rPr>
        <w:t xml:space="preserve">REQ-11: </w:t>
      </w:r>
      <w:r w:rsidDel="00000000" w:rsidR="00000000" w:rsidRPr="00000000">
        <w:rPr>
          <w:rFonts w:ascii="Arial" w:cs="Arial" w:eastAsia="Arial" w:hAnsi="Arial"/>
          <w:sz w:val="22"/>
          <w:szCs w:val="22"/>
          <w:rtl w:val="0"/>
        </w:rPr>
        <w:t xml:space="preserve">The flashcard creation system shall implement scheduling of individual cards based on performance or user confidence level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pStyle w:val="Heading2"/>
        <w:numPr>
          <w:ilvl w:val="1"/>
          <w:numId w:val="6"/>
        </w:numPr>
        <w:rPr/>
      </w:pPr>
      <w:bookmarkStart w:colFirst="0" w:colLast="0" w:name="_heading=h.vpyc3lubvvkb" w:id="53"/>
      <w:bookmarkEnd w:id="53"/>
      <w:r w:rsidDel="00000000" w:rsidR="00000000" w:rsidRPr="00000000">
        <w:rPr>
          <w:rtl w:val="0"/>
        </w:rPr>
        <w:t xml:space="preserve">Saving Cards</w:t>
      </w:r>
    </w:p>
    <w:p w:rsidR="00000000" w:rsidDel="00000000" w:rsidP="00000000" w:rsidRDefault="00000000" w:rsidRPr="00000000" w14:paraId="0000009A">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09B">
      <w:pPr>
        <w:spacing w:after="120" w:before="120" w:lineRule="auto"/>
        <w:ind w:left="634" w:firstLine="0"/>
        <w:rPr/>
      </w:pPr>
      <w:r w:rsidDel="00000000" w:rsidR="00000000" w:rsidRPr="00000000">
        <w:rPr>
          <w:rtl w:val="0"/>
        </w:rPr>
        <w:t xml:space="preserve">The user can save their cards and associated metadata, such as scheduling information or notes and associated decks, to the local directory. This allows cards to be reimported at a later date or to serve as a backup. This is a quality-of-life feature, and should have low priority.</w:t>
      </w:r>
    </w:p>
    <w:p w:rsidR="00000000" w:rsidDel="00000000" w:rsidP="00000000" w:rsidRDefault="00000000" w:rsidRPr="00000000" w14:paraId="0000009C">
      <w:pPr>
        <w:spacing w:after="120" w:before="120" w:lineRule="auto"/>
        <w:ind w:left="634" w:firstLine="0"/>
        <w:rPr>
          <w:rFonts w:ascii="Arial" w:cs="Arial" w:eastAsia="Arial" w:hAnsi="Arial"/>
          <w:i w:val="1"/>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9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clicks the “Share” button, they will be given the option to have this file emailed to a provided address or saved locally.</w:t>
      </w:r>
      <w:r w:rsidDel="00000000" w:rsidR="00000000" w:rsidRPr="00000000">
        <w:rPr>
          <w:rtl w:val="0"/>
        </w:rPr>
      </w:r>
    </w:p>
    <w:p w:rsidR="00000000" w:rsidDel="00000000" w:rsidP="00000000" w:rsidRDefault="00000000" w:rsidRPr="00000000" w14:paraId="0000009E">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w:t>
      </w:r>
      <w:sdt>
        <w:sdtPr>
          <w:tag w:val="goog_rdk_4"/>
        </w:sdtPr>
        <w:sdtContent>
          <w:commentRangeStart w:id="4"/>
        </w:sdtContent>
      </w:sdt>
      <w:r w:rsidDel="00000000" w:rsidR="00000000" w:rsidRPr="00000000">
        <w:rPr>
          <w:rtl w:val="0"/>
        </w:rPr>
        <w:t xml:space="preserve">3</w:t>
        <w:tab/>
        <w:t xml:space="preserve">Functional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w:t>
        <w:tab/>
      </w:r>
      <w:r w:rsidDel="00000000" w:rsidR="00000000" w:rsidRPr="00000000">
        <w:rPr>
          <w:rFonts w:ascii="Arial" w:cs="Arial" w:eastAsia="Arial" w:hAnsi="Arial"/>
          <w:sz w:val="22"/>
          <w:szCs w:val="22"/>
          <w:rtl w:val="0"/>
        </w:rPr>
        <w:t xml:space="preserve">The data synchronization system shall allow users to access flashcards from a variety of computers.</w:t>
      </w:r>
      <w:r w:rsidDel="00000000" w:rsidR="00000000" w:rsidRPr="00000000">
        <w:rPr>
          <w:rtl w:val="0"/>
        </w:rPr>
      </w:r>
    </w:p>
    <w:p w:rsidR="00000000" w:rsidDel="00000000" w:rsidP="00000000" w:rsidRDefault="00000000" w:rsidRPr="00000000" w14:paraId="000000A0">
      <w:pPr>
        <w:ind w:left="2348" w:hanging="994"/>
        <w:rPr>
          <w:rFonts w:ascii="Arial" w:cs="Arial" w:eastAsia="Arial" w:hAnsi="Arial"/>
          <w:sz w:val="22"/>
          <w:szCs w:val="22"/>
        </w:rPr>
      </w:pPr>
      <w:bookmarkStart w:colFirst="0" w:colLast="0" w:name="_heading=h.1ci93xb" w:id="48"/>
      <w:bookmarkEnd w:id="48"/>
      <w:r w:rsidDel="00000000" w:rsidR="00000000" w:rsidRPr="00000000">
        <w:rPr>
          <w:rFonts w:ascii="Times New Roman" w:cs="Times New Roman" w:eastAsia="Times New Roman" w:hAnsi="Times New Roman"/>
          <w:rtl w:val="0"/>
        </w:rPr>
        <w:t xml:space="preserve">REQ-13:</w:t>
        <w:tab/>
      </w:r>
      <w:r w:rsidDel="00000000" w:rsidR="00000000" w:rsidRPr="00000000">
        <w:rPr>
          <w:rFonts w:ascii="Arial" w:cs="Arial" w:eastAsia="Arial" w:hAnsi="Arial"/>
          <w:sz w:val="22"/>
          <w:szCs w:val="22"/>
          <w:rtl w:val="0"/>
        </w:rPr>
        <w:t xml:space="preserve">The flashcard creation system shall allow users to use the app without the need of signing up</w:t>
      </w:r>
    </w:p>
    <w:p w:rsidR="00000000" w:rsidDel="00000000" w:rsidP="00000000" w:rsidRDefault="00000000" w:rsidRPr="00000000" w14:paraId="000000A1">
      <w:pPr>
        <w:ind w:left="2348" w:hanging="994"/>
        <w:rPr>
          <w:rFonts w:ascii="Arial" w:cs="Arial" w:eastAsia="Arial" w:hAnsi="Arial"/>
          <w:sz w:val="22"/>
          <w:szCs w:val="22"/>
        </w:rPr>
      </w:pPr>
      <w:bookmarkStart w:colFirst="0" w:colLast="0" w:name="_heading=h.7hka628zhonx" w:id="54"/>
      <w:bookmarkEnd w:id="54"/>
      <w:r w:rsidDel="00000000" w:rsidR="00000000" w:rsidRPr="00000000">
        <w:rPr>
          <w:rFonts w:ascii="Times New Roman" w:cs="Times New Roman" w:eastAsia="Times New Roman" w:hAnsi="Times New Roman"/>
          <w:rtl w:val="0"/>
        </w:rPr>
        <w:t xml:space="preserve">REQ-14: </w:t>
      </w:r>
      <w:r w:rsidDel="00000000" w:rsidR="00000000" w:rsidRPr="00000000">
        <w:rPr>
          <w:rFonts w:ascii="Arial" w:cs="Arial" w:eastAsia="Arial" w:hAnsi="Arial"/>
          <w:sz w:val="22"/>
          <w:szCs w:val="22"/>
          <w:rtl w:val="0"/>
        </w:rPr>
        <w:t xml:space="preserve">The flashcard creation system will allow the user to save flashcards to their computer to use later</w:t>
      </w:r>
    </w:p>
    <w:p w:rsidR="00000000" w:rsidDel="00000000" w:rsidP="00000000" w:rsidRDefault="00000000" w:rsidRPr="00000000" w14:paraId="000000A2">
      <w:pPr>
        <w:ind w:left="2348" w:hanging="994"/>
        <w:rPr>
          <w:rFonts w:ascii="Times New Roman" w:cs="Times New Roman" w:eastAsia="Times New Roman" w:hAnsi="Times New Roman"/>
        </w:rPr>
      </w:pPr>
      <w:bookmarkStart w:colFirst="0" w:colLast="0" w:name="_heading=h.50yjxm5lgzxo" w:id="55"/>
      <w:bookmarkEnd w:id="55"/>
      <w:r w:rsidDel="00000000" w:rsidR="00000000" w:rsidRPr="00000000">
        <w:rPr>
          <w:rFonts w:ascii="Times New Roman" w:cs="Times New Roman" w:eastAsia="Times New Roman" w:hAnsi="Times New Roman"/>
          <w:rtl w:val="0"/>
        </w:rPr>
        <w:t xml:space="preserve">REQ-15: The flashcard creation system will include metadata such as associated sets and notes when saving or sharing cards.</w:t>
      </w:r>
    </w:p>
    <w:p w:rsidR="00000000" w:rsidDel="00000000" w:rsidP="00000000" w:rsidRDefault="00000000" w:rsidRPr="00000000" w14:paraId="000000A3">
      <w:pPr>
        <w:pStyle w:val="Heading1"/>
        <w:numPr>
          <w:ilvl w:val="0"/>
          <w:numId w:val="6"/>
        </w:numPr>
        <w:ind w:left="0" w:firstLine="0"/>
        <w:rPr>
          <w:vertAlign w:val="baseline"/>
        </w:rPr>
      </w:pPr>
      <w:bookmarkStart w:colFirst="0" w:colLast="0" w:name="_heading=h.3whwml4" w:id="56"/>
      <w:bookmarkEnd w:id="56"/>
      <w:r w:rsidDel="00000000" w:rsidR="00000000" w:rsidRPr="00000000">
        <w:rPr>
          <w:b w:val="1"/>
          <w:vertAlign w:val="baseline"/>
          <w:rtl w:val="0"/>
        </w:rPr>
        <w:t xml:space="preserve">Other </w:t>
      </w:r>
      <w:sdt>
        <w:sdtPr>
          <w:tag w:val="goog_rdk_5"/>
        </w:sdtPr>
        <w:sdtContent>
          <w:commentRangeStart w:id="5"/>
        </w:sdtContent>
      </w:sdt>
      <w:r w:rsidDel="00000000" w:rsidR="00000000" w:rsidRPr="00000000">
        <w:rPr>
          <w:b w:val="1"/>
          <w:vertAlign w:val="baseline"/>
          <w:rtl w:val="0"/>
        </w:rPr>
        <w:t xml:space="preserve">Nonfunctional Requirements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4">
      <w:pPr>
        <w:pStyle w:val="Heading2"/>
        <w:numPr>
          <w:ilvl w:val="1"/>
          <w:numId w:val="6"/>
        </w:numPr>
        <w:ind w:left="0" w:firstLine="0"/>
        <w:rPr>
          <w:vertAlign w:val="baseline"/>
        </w:rPr>
      </w:pPr>
      <w:bookmarkStart w:colFirst="0" w:colLast="0" w:name="_heading=h.2bn6wsx" w:id="57"/>
      <w:bookmarkEnd w:id="5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6">
      <w:pPr>
        <w:numPr>
          <w:ilvl w:val="0"/>
          <w:numId w:val="2"/>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allow users to create decks of up to 100 cards</w:t>
      </w:r>
    </w:p>
    <w:p w:rsidR="00000000" w:rsidDel="00000000" w:rsidP="00000000" w:rsidRDefault="00000000" w:rsidRPr="00000000" w14:paraId="000000A7">
      <w:pPr>
        <w:numPr>
          <w:ilvl w:val="1"/>
          <w:numId w:val="2"/>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Decks need to be able to store enough information that users can’t simply memorize all of the cards and to increase the intervals between repetition.</w:t>
      </w:r>
    </w:p>
    <w:p w:rsidR="00000000" w:rsidDel="00000000" w:rsidP="00000000" w:rsidRDefault="00000000" w:rsidRPr="00000000" w14:paraId="000000A8">
      <w:pPr>
        <w:numPr>
          <w:ilvl w:val="0"/>
          <w:numId w:val="2"/>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allow users to create up to 20 decks</w:t>
      </w:r>
    </w:p>
    <w:p w:rsidR="00000000" w:rsidDel="00000000" w:rsidP="00000000" w:rsidRDefault="00000000" w:rsidRPr="00000000" w14:paraId="000000A9">
      <w:pPr>
        <w:numPr>
          <w:ilvl w:val="1"/>
          <w:numId w:val="2"/>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Users may need to study material from different subjects, each represented by it's own set of cards.</w:t>
      </w:r>
    </w:p>
    <w:p w:rsidR="00000000" w:rsidDel="00000000" w:rsidP="00000000" w:rsidRDefault="00000000" w:rsidRPr="00000000" w14:paraId="000000AA">
      <w:pPr>
        <w:numPr>
          <w:ilvl w:val="0"/>
          <w:numId w:val="2"/>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take no more than 1 second to load and display the next card</w:t>
      </w:r>
    </w:p>
    <w:p w:rsidR="00000000" w:rsidDel="00000000" w:rsidP="00000000" w:rsidRDefault="00000000" w:rsidRPr="00000000" w14:paraId="000000AB">
      <w:pPr>
        <w:numPr>
          <w:ilvl w:val="1"/>
          <w:numId w:val="2"/>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The fast/smooth transition between subsequent cards makes the studying process faster and less frustrating</w:t>
      </w:r>
    </w:p>
    <w:p w:rsidR="00000000" w:rsidDel="00000000" w:rsidP="00000000" w:rsidRDefault="00000000" w:rsidRPr="00000000" w14:paraId="000000AC">
      <w:pPr>
        <w:numPr>
          <w:ilvl w:val="0"/>
          <w:numId w:val="2"/>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app shall crash no more than once per 10 hours of use.</w:t>
      </w:r>
    </w:p>
    <w:p w:rsidR="00000000" w:rsidDel="00000000" w:rsidP="00000000" w:rsidRDefault="00000000" w:rsidRPr="00000000" w14:paraId="000000AD">
      <w:pPr>
        <w:numPr>
          <w:ilvl w:val="1"/>
          <w:numId w:val="2"/>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The app crashing may disrupt study sessions and dissuade use of the app. Minimizing it would help avoid these issues.</w:t>
      </w:r>
    </w:p>
    <w:p w:rsidR="00000000" w:rsidDel="00000000" w:rsidP="00000000" w:rsidRDefault="00000000" w:rsidRPr="00000000" w14:paraId="000000AE">
      <w:pPr>
        <w:numPr>
          <w:ilvl w:val="0"/>
          <w:numId w:val="2"/>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loading the home screen within 4 seconds of start up</w:t>
      </w:r>
    </w:p>
    <w:p w:rsidR="00000000" w:rsidDel="00000000" w:rsidP="00000000" w:rsidRDefault="00000000" w:rsidRPr="00000000" w14:paraId="000000AF">
      <w:pPr>
        <w:numPr>
          <w:ilvl w:val="1"/>
          <w:numId w:val="2"/>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Quick startup times serves as a good first impression for the app and helps ensure users aren’t frustrated when starting their study sessions.</w:t>
      </w:r>
    </w:p>
    <w:p w:rsidR="00000000" w:rsidDel="00000000" w:rsidP="00000000" w:rsidRDefault="00000000" w:rsidRPr="00000000" w14:paraId="000000B0">
      <w:pPr>
        <w:numPr>
          <w:ilvl w:val="0"/>
          <w:numId w:val="2"/>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storing 250 flashcards per user</w:t>
      </w:r>
    </w:p>
    <w:p w:rsidR="00000000" w:rsidDel="00000000" w:rsidP="00000000" w:rsidRDefault="00000000" w:rsidRPr="00000000" w14:paraId="000000B1">
      <w:pPr>
        <w:numPr>
          <w:ilvl w:val="1"/>
          <w:numId w:val="2"/>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The user should be able to store enough cards to make multiple decks of maximum size.</w:t>
      </w:r>
    </w:p>
    <w:p w:rsidR="00000000" w:rsidDel="00000000" w:rsidP="00000000" w:rsidRDefault="00000000" w:rsidRPr="00000000" w14:paraId="000000B2">
      <w:pPr>
        <w:numPr>
          <w:ilvl w:val="0"/>
          <w:numId w:val="2"/>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functioning without internet access</w:t>
      </w:r>
    </w:p>
    <w:p w:rsidR="00000000" w:rsidDel="00000000" w:rsidP="00000000" w:rsidRDefault="00000000" w:rsidRPr="00000000" w14:paraId="000000B3">
      <w:pPr>
        <w:numPr>
          <w:ilvl w:val="1"/>
          <w:numId w:val="2"/>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Studying cards offline increases the amount of time that the app is available to the user, also providing them a productive way to spend time when unable to access the internet.</w:t>
      </w:r>
    </w:p>
    <w:p w:rsidR="00000000" w:rsidDel="00000000" w:rsidP="00000000" w:rsidRDefault="00000000" w:rsidRPr="00000000" w14:paraId="000000B4">
      <w:pPr>
        <w:numPr>
          <w:ilvl w:val="0"/>
          <w:numId w:val="2"/>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will take no longer than 1 minute to save flashcard information to the computer once the user has clicked "save"</w:t>
      </w:r>
    </w:p>
    <w:p w:rsidR="00000000" w:rsidDel="00000000" w:rsidP="00000000" w:rsidRDefault="00000000" w:rsidRPr="00000000" w14:paraId="000000B5">
      <w:pPr>
        <w:numPr>
          <w:ilvl w:val="1"/>
          <w:numId w:val="2"/>
        </w:numPr>
        <w:spacing w:after="0" w:afterAutospacing="0"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Serves as a quality of life requirement limiting wait times</w:t>
      </w:r>
    </w:p>
    <w:p w:rsidR="00000000" w:rsidDel="00000000" w:rsidP="00000000" w:rsidRDefault="00000000" w:rsidRPr="00000000" w14:paraId="000000B6">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flashcard creation system shall allow users to write up to 100 words words per flashcards</w:t>
      </w:r>
    </w:p>
    <w:p w:rsidR="00000000" w:rsidDel="00000000" w:rsidP="00000000" w:rsidRDefault="00000000" w:rsidRPr="00000000" w14:paraId="000000B7">
      <w:pPr>
        <w:numPr>
          <w:ilvl w:val="0"/>
          <w:numId w:val="4"/>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Larger word allowances allow more flexibility in what information the user chooses to use when studying.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pcy5k8hmxix" w:id="59"/>
      <w:bookmarkEnd w:id="59"/>
      <w:r w:rsidDel="00000000" w:rsidR="00000000" w:rsidRPr="00000000">
        <w:rPr>
          <w:rtl w:val="0"/>
        </w:rPr>
      </w:r>
    </w:p>
    <w:p w:rsidR="00000000" w:rsidDel="00000000" w:rsidP="00000000" w:rsidRDefault="00000000" w:rsidRPr="00000000" w14:paraId="000000B9">
      <w:pPr>
        <w:pStyle w:val="Heading2"/>
        <w:numPr>
          <w:ilvl w:val="1"/>
          <w:numId w:val="6"/>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60"/>
      <w:bookmarkEnd w:id="6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B">
      <w:pPr>
        <w:numPr>
          <w:ilvl w:val="0"/>
          <w:numId w:val="5"/>
        </w:numPr>
        <w:spacing w:after="0" w:afterAutospacing="0" w:before="24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flashcard creation system will be robust to any input text from notes, such that they don’t crash the app.</w:t>
      </w:r>
    </w:p>
    <w:p w:rsidR="00000000" w:rsidDel="00000000" w:rsidP="00000000" w:rsidRDefault="00000000" w:rsidRPr="00000000" w14:paraId="000000BC">
      <w:pPr>
        <w:numPr>
          <w:ilvl w:val="1"/>
          <w:numId w:val="5"/>
        </w:numPr>
        <w:spacing w:after="0" w:afterAutospacing="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Safeguards: Include error handling in the code, consider and account for various common errors with text parsing such as unexpected end-of-file issues.</w:t>
      </w:r>
    </w:p>
    <w:p w:rsidR="00000000" w:rsidDel="00000000" w:rsidP="00000000" w:rsidRDefault="00000000" w:rsidRPr="00000000" w14:paraId="000000BD">
      <w:pPr>
        <w:numPr>
          <w:ilvl w:val="0"/>
          <w:numId w:val="5"/>
        </w:numPr>
        <w:spacing w:after="0" w:afterAutospacing="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flashcard creation system will not write to any directories other than the one created for it.</w:t>
      </w:r>
    </w:p>
    <w:p w:rsidR="00000000" w:rsidDel="00000000" w:rsidP="00000000" w:rsidRDefault="00000000" w:rsidRPr="00000000" w14:paraId="000000BE">
      <w:pPr>
        <w:numPr>
          <w:ilvl w:val="1"/>
          <w:numId w:val="5"/>
        </w:numPr>
        <w:spacing w:after="24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Safeguards: Set up any directory pathways within the code to start with a constant string, pointing to the local directory. Ensure that when installed, and possible when run, that the app is in a directory created for its use.</w:t>
      </w:r>
      <w:r w:rsidDel="00000000" w:rsidR="00000000" w:rsidRPr="00000000">
        <w:rPr>
          <w:rtl w:val="0"/>
        </w:rPr>
      </w:r>
    </w:p>
    <w:p w:rsidR="00000000" w:rsidDel="00000000" w:rsidP="00000000" w:rsidRDefault="00000000" w:rsidRPr="00000000" w14:paraId="000000BF">
      <w:pPr>
        <w:pStyle w:val="Heading2"/>
        <w:numPr>
          <w:ilvl w:val="1"/>
          <w:numId w:val="6"/>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C1">
      <w:pPr>
        <w:numPr>
          <w:ilvl w:val="0"/>
          <w:numId w:val="7"/>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keep user data and created cards private by default</w:t>
      </w:r>
    </w:p>
    <w:p w:rsidR="00000000" w:rsidDel="00000000" w:rsidP="00000000" w:rsidRDefault="00000000" w:rsidRPr="00000000" w14:paraId="000000C2">
      <w:pPr>
        <w:numPr>
          <w:ilvl w:val="1"/>
          <w:numId w:val="7"/>
        </w:numPr>
        <w:spacing w:line="276" w:lineRule="auto"/>
        <w:ind w:left="1440" w:hanging="360"/>
        <w:rPr>
          <w:sz w:val="22"/>
          <w:szCs w:val="22"/>
          <w:u w:val="none"/>
        </w:rPr>
      </w:pPr>
      <w:r w:rsidDel="00000000" w:rsidR="00000000" w:rsidRPr="00000000">
        <w:rPr>
          <w:rFonts w:ascii="Arial" w:cs="Arial" w:eastAsia="Arial" w:hAnsi="Arial"/>
          <w:sz w:val="22"/>
          <w:szCs w:val="22"/>
          <w:rtl w:val="0"/>
        </w:rPr>
        <w:t xml:space="preserve">Sharing cards should require direct action from the user, who is authorized by accessing the device. The user could potentially password-protect their data without the need of formal online account.  </w:t>
      </w:r>
    </w:p>
    <w:p w:rsidR="00000000" w:rsidDel="00000000" w:rsidP="00000000" w:rsidRDefault="00000000" w:rsidRPr="00000000" w14:paraId="000000C3">
      <w:pPr>
        <w:numPr>
          <w:ilvl w:val="0"/>
          <w:numId w:val="7"/>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system shall function without the need for users to create accounts</w:t>
      </w:r>
      <w:r w:rsidDel="00000000" w:rsidR="00000000" w:rsidRPr="00000000">
        <w:rPr>
          <w:rtl w:val="0"/>
        </w:rPr>
      </w:r>
    </w:p>
    <w:p w:rsidR="00000000" w:rsidDel="00000000" w:rsidP="00000000" w:rsidRDefault="00000000" w:rsidRPr="00000000" w14:paraId="000000C4">
      <w:pPr>
        <w:numPr>
          <w:ilvl w:val="1"/>
          <w:numId w:val="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authentication could be done by local password protection, or simply by having access to the device.</w:t>
      </w:r>
    </w:p>
    <w:p w:rsidR="00000000" w:rsidDel="00000000" w:rsidP="00000000" w:rsidRDefault="00000000" w:rsidRPr="00000000" w14:paraId="000000C5">
      <w:pPr>
        <w:pStyle w:val="Heading2"/>
        <w:numPr>
          <w:ilvl w:val="1"/>
          <w:numId w:val="6"/>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7">
      <w:pPr>
        <w:pStyle w:val="Heading2"/>
        <w:numPr>
          <w:ilvl w:val="1"/>
          <w:numId w:val="6"/>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63"/>
      <w:bookmarkEnd w:id="6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9">
      <w:pPr>
        <w:pStyle w:val="Heading1"/>
        <w:numPr>
          <w:ilvl w:val="0"/>
          <w:numId w:val="6"/>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4"/>
      <w:bookmarkEnd w:id="6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 Andle" w:id="0" w:date="2022-09-30T17:23:1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UIs and specifications</w:t>
      </w:r>
    </w:p>
  </w:comment>
  <w:comment w:author="Josh Andle" w:id="1" w:date="2022-09-30T18:30:2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2" w:date="2022-09-30T18:30:27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3" w:date="2022-09-30T18:30:27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4" w:date="2022-09-30T18:30:2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5" w:date="2022-09-30T18:32:41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5" w15:done="0"/>
  <w15:commentEx w15:paraId="000000D6" w15:done="0"/>
  <w15:commentEx w15:paraId="000000D7" w15:done="0"/>
  <w15:commentEx w15:paraId="000000D8" w15:done="0"/>
  <w15:commentEx w15:paraId="000000D9" w15:done="0"/>
  <w15:commentEx w15:paraId="000000D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yperlink" Target="https://miro.com/app/board/uXjVPT8jhW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38kGlzg8SqDXxarG7gGG//xvhQ==">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