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1 - Team CompEdu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Produced functional and non-functional requirement lists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Produced UI mockups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Kanban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Product and Sprint backlogs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initial code to build off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work was divided well among group members according to their role.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were delays in getting started while we sorted out what needed to be done.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Using flexible meeting times and communicating on Discord to share information and coordinate divided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Focus on UI development and Text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efficient use of meeting time.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Preparing work outside of the meeting times to prepare for 15 minute meetings.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Divide the work sooner in the week so that team members have more clear ideas of what to work on between meetings.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2QpCspVy1SFcxCy75YXFJJjScg==">AMUW2mVmb0OaJAh4n/Nh9F/mWwVoxS0oIxqAyRYz/xwPeCkOH9ml9QSpW4uPfCxNrB4IL4kb/WJE9zwN4mqD3JD2GznUEGqwb8G6ItrazIbBH8jflLI2iA2W7daEL2n2pKUu0I1USkXT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