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228B" w14:textId="234FC672" w:rsidR="00872078" w:rsidRDefault="4E2C6D05" w:rsidP="758B01E1">
      <w:pPr>
        <w:pStyle w:val="a"/>
        <w:spacing w:line="384" w:lineRule="auto"/>
        <w:jc w:val="center"/>
        <w:rPr>
          <w:rFonts w:ascii="Malgun Gothic" w:eastAsia="Malgun Gothic" w:hAnsi="Malgun Gothic" w:cs="Malgun Gothic"/>
          <w:sz w:val="26"/>
          <w:szCs w:val="26"/>
        </w:rPr>
      </w:pPr>
      <w:r w:rsidRPr="758B01E1">
        <w:rPr>
          <w:rFonts w:ascii="Malgun Gothic" w:eastAsia="Malgun Gothic" w:hAnsi="Malgun Gothic" w:cs="Malgun Gothic"/>
          <w:b/>
          <w:bCs/>
          <w:sz w:val="26"/>
          <w:szCs w:val="26"/>
        </w:rPr>
        <w:t>11 주차 졸업프로젝트</w:t>
      </w:r>
      <w:r w:rsidRPr="758B01E1">
        <w:rPr>
          <w:rFonts w:eastAsia="함초롬바탕" w:hAnsi="함초롬바탕" w:cs="함초롬바탕"/>
          <w:b/>
          <w:bCs/>
          <w:sz w:val="26"/>
          <w:szCs w:val="26"/>
        </w:rPr>
        <w:t>2(</w:t>
      </w:r>
      <w:r w:rsidRPr="758B01E1">
        <w:rPr>
          <w:rFonts w:ascii="Malgun Gothic" w:eastAsia="Malgun Gothic" w:hAnsi="Malgun Gothic" w:cs="Malgun Gothic"/>
          <w:b/>
          <w:bCs/>
          <w:sz w:val="26"/>
          <w:szCs w:val="26"/>
        </w:rPr>
        <w:t>계속반) 활동보고</w:t>
      </w:r>
    </w:p>
    <w:p w14:paraId="3344E768" w14:textId="634D1CB9" w:rsidR="00872078" w:rsidRDefault="00872078" w:rsidP="758B01E1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20"/>
        <w:gridCol w:w="7095"/>
      </w:tblGrid>
      <w:tr w:rsidR="758B01E1" w14:paraId="73C7C487" w14:textId="77777777" w:rsidTr="5C6DBCAD">
        <w:trPr>
          <w:trHeight w:val="435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3CEBC" w14:textId="5A1C346B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활동기간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81A4" w14:textId="40F7F6C1" w:rsidR="758B01E1" w:rsidRDefault="758B01E1" w:rsidP="758B01E1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>2022.1</w:t>
            </w:r>
            <w:r w:rsidR="7AD39174" w:rsidRPr="758B01E1">
              <w:rPr>
                <w:rFonts w:eastAsia="함초롬바탕" w:hAnsi="함초롬바탕" w:cs="함초롬바탕"/>
                <w:szCs w:val="20"/>
              </w:rPr>
              <w:t>1</w:t>
            </w:r>
            <w:r w:rsidRPr="758B01E1">
              <w:rPr>
                <w:rFonts w:eastAsia="함초롬바탕" w:hAnsi="함초롬바탕" w:cs="함초롬바탕"/>
                <w:szCs w:val="20"/>
              </w:rPr>
              <w:t>.</w:t>
            </w:r>
            <w:r w:rsidR="678E0841" w:rsidRPr="758B01E1">
              <w:rPr>
                <w:rFonts w:eastAsia="함초롬바탕" w:hAnsi="함초롬바탕" w:cs="함초롬바탕"/>
                <w:szCs w:val="20"/>
              </w:rPr>
              <w:t>0</w:t>
            </w:r>
            <w:r w:rsidR="415F403D" w:rsidRPr="758B01E1">
              <w:rPr>
                <w:rFonts w:eastAsia="함초롬바탕" w:hAnsi="함초롬바탕" w:cs="함초롬바탕"/>
                <w:szCs w:val="20"/>
              </w:rPr>
              <w:t>5</w:t>
            </w:r>
            <w:r w:rsidRPr="758B01E1">
              <w:rPr>
                <w:rFonts w:eastAsia="함초롬바탕" w:hAnsi="함초롬바탕" w:cs="함초롬바탕"/>
                <w:szCs w:val="20"/>
              </w:rPr>
              <w:t>. ~ 2022.1</w:t>
            </w:r>
            <w:r w:rsidR="7820D898" w:rsidRPr="758B01E1">
              <w:rPr>
                <w:rFonts w:eastAsia="함초롬바탕" w:hAnsi="함초롬바탕" w:cs="함초롬바탕"/>
                <w:szCs w:val="20"/>
              </w:rPr>
              <w:t>1</w:t>
            </w:r>
            <w:r w:rsidRPr="758B01E1">
              <w:rPr>
                <w:rFonts w:eastAsia="함초롬바탕" w:hAnsi="함초롬바탕" w:cs="함초롬바탕"/>
                <w:szCs w:val="20"/>
              </w:rPr>
              <w:t>.</w:t>
            </w:r>
            <w:r w:rsidR="07AC6638" w:rsidRPr="758B01E1">
              <w:rPr>
                <w:rFonts w:eastAsia="함초롬바탕" w:hAnsi="함초롬바탕" w:cs="함초롬바탕"/>
                <w:szCs w:val="20"/>
              </w:rPr>
              <w:t>1</w:t>
            </w:r>
            <w:r w:rsidR="24DBD776" w:rsidRPr="758B01E1">
              <w:rPr>
                <w:rFonts w:eastAsia="함초롬바탕" w:hAnsi="함초롬바탕" w:cs="함초롬바탕"/>
                <w:szCs w:val="20"/>
              </w:rPr>
              <w:t>1</w:t>
            </w:r>
            <w:r w:rsidRPr="758B01E1">
              <w:rPr>
                <w:rFonts w:eastAsia="함초롬바탕" w:hAnsi="함초롬바탕" w:cs="함초롬바탕"/>
                <w:szCs w:val="20"/>
              </w:rPr>
              <w:t>.</w:t>
            </w:r>
          </w:p>
        </w:tc>
      </w:tr>
      <w:tr w:rsidR="758B01E1" w14:paraId="70B4E221" w14:textId="77777777" w:rsidTr="5C6DBCAD">
        <w:trPr>
          <w:trHeight w:val="36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A339" w14:textId="65F26CF8" w:rsidR="758B01E1" w:rsidRDefault="758B01E1" w:rsidP="758B01E1">
            <w:pPr>
              <w:spacing w:line="240" w:lineRule="auto"/>
              <w:ind w:rightChars="13" w:right="26"/>
              <w:jc w:val="center"/>
              <w:rPr>
                <w:rFonts w:ascii="Cambria" w:eastAsia="Cambria" w:hAnsi="Cambria" w:cs="Cambria"/>
                <w:color w:val="000000" w:themeColor="text1"/>
                <w:szCs w:val="20"/>
              </w:rPr>
            </w:pPr>
            <w:r w:rsidRPr="758B01E1">
              <w:rPr>
                <w:rStyle w:val="normaltextrun"/>
                <w:color w:val="000000" w:themeColor="text1"/>
                <w:szCs w:val="20"/>
              </w:rPr>
              <w:t>구성원(팀원)</w:t>
            </w:r>
            <w:r w:rsidRPr="758B01E1">
              <w:rPr>
                <w:rStyle w:val="eop"/>
                <w:rFonts w:ascii="Cambria" w:eastAsia="Cambria" w:hAnsi="Cambria" w:cs="Cambria"/>
                <w:color w:val="000000" w:themeColor="text1"/>
                <w:szCs w:val="20"/>
              </w:rPr>
              <w:t> 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A4A5" w14:textId="3BA98440" w:rsidR="758B01E1" w:rsidRPr="00E72375" w:rsidRDefault="758B01E1" w:rsidP="758B01E1">
            <w:pPr>
              <w:pStyle w:val="a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E72375">
              <w:rPr>
                <w:rFonts w:asciiTheme="minorHAnsi" w:eastAsiaTheme="minorHAnsi" w:hAnsiTheme="minorHAnsi"/>
                <w:szCs w:val="20"/>
              </w:rPr>
              <w:t>이찬민, 박승민, 문지영.</w:t>
            </w:r>
          </w:p>
        </w:tc>
      </w:tr>
      <w:tr w:rsidR="758B01E1" w14:paraId="5721ACDE" w14:textId="77777777" w:rsidTr="5C6DBCAD">
        <w:trPr>
          <w:trHeight w:val="57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80F87" w14:textId="2C734A5C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FFE3D" w14:textId="7DFEDDCB" w:rsidR="758B01E1" w:rsidRDefault="028FAF38" w:rsidP="1A06C822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  <w:szCs w:val="20"/>
              </w:rPr>
            </w:pPr>
            <w:r w:rsidRPr="1A06C822">
              <w:rPr>
                <w:rFonts w:ascii="Malgun Gothic" w:eastAsia="Malgun Gothic" w:hAnsi="Malgun Gothic" w:cs="Malgun Gothic"/>
                <w:szCs w:val="20"/>
              </w:rPr>
              <w:t>SW 경진대회 출전 준비</w:t>
            </w:r>
          </w:p>
          <w:p w14:paraId="2F4EBC41" w14:textId="43D0F8A2" w:rsidR="758B01E1" w:rsidRDefault="028FAF38" w:rsidP="1A06C822">
            <w:pPr>
              <w:pStyle w:val="a"/>
              <w:numPr>
                <w:ilvl w:val="0"/>
                <w:numId w:val="1"/>
              </w:numPr>
              <w:spacing w:line="240" w:lineRule="auto"/>
            </w:pPr>
            <w:r w:rsidRPr="1A06C822">
              <w:rPr>
                <w:rFonts w:ascii="Malgun Gothic" w:eastAsia="Malgun Gothic" w:hAnsi="Malgun Gothic" w:cs="Malgun Gothic"/>
                <w:szCs w:val="20"/>
              </w:rPr>
              <w:t>SW 경진대회 작품설명서 작성</w:t>
            </w:r>
          </w:p>
        </w:tc>
      </w:tr>
      <w:tr w:rsidR="758B01E1" w14:paraId="2E97BC12" w14:textId="77777777" w:rsidTr="5C6DBCAD">
        <w:trPr>
          <w:trHeight w:val="54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44EA" w14:textId="58739303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 진행 내용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6BC4E" w14:textId="0BEB4FEB" w:rsidR="758B01E1" w:rsidRPr="00BF4B02" w:rsidRDefault="7AF6FC5D" w:rsidP="007F1B0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 w:hAnsiTheme="minorHAnsi" w:cs="Malgun Gothic"/>
                <w:szCs w:val="20"/>
              </w:rPr>
            </w:pPr>
            <w:r w:rsidRPr="00BF4B02">
              <w:rPr>
                <w:rFonts w:asciiTheme="minorHAnsi" w:eastAsiaTheme="minorHAnsi" w:hAnsiTheme="minorHAnsi" w:cs="Malgun Gothic"/>
                <w:szCs w:val="20"/>
              </w:rPr>
              <w:t xml:space="preserve">SW 경진대회 출전 준비 </w:t>
            </w:r>
          </w:p>
          <w:p w14:paraId="57381044" w14:textId="175127D1" w:rsidR="007F1B05" w:rsidRPr="00BF4B02" w:rsidRDefault="0070060E" w:rsidP="007F1B05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HAnsi" w:hAnsiTheme="minorHAnsi" w:cs="함초롬바탕"/>
              </w:rPr>
            </w:pPr>
            <w:r w:rsidRPr="00BF4B02">
              <w:rPr>
                <w:rFonts w:asciiTheme="minorHAnsi" w:eastAsiaTheme="minorHAnsi" w:hAnsiTheme="minorHAnsi" w:cs="함초롬바탕" w:hint="eastAsia"/>
                <w:szCs w:val="20"/>
              </w:rPr>
              <w:t>포스터 완성 및 출력</w:t>
            </w:r>
          </w:p>
          <w:p w14:paraId="42EE2926" w14:textId="6C014424" w:rsidR="00BD69C8" w:rsidRPr="00BF4B02" w:rsidRDefault="0070060E" w:rsidP="007F1B05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HAnsi" w:hAnsiTheme="minorHAnsi" w:cs="함초롬바탕"/>
              </w:rPr>
            </w:pPr>
            <w:r w:rsidRPr="00BF4B02">
              <w:rPr>
                <w:rFonts w:asciiTheme="minorHAnsi" w:eastAsiaTheme="minorHAnsi" w:hAnsiTheme="minorHAnsi" w:cs="함초롬바탕" w:hint="eastAsia"/>
                <w:szCs w:val="20"/>
              </w:rPr>
              <w:t>시연 동영상 촬영</w:t>
            </w:r>
          </w:p>
          <w:p w14:paraId="6564D547" w14:textId="0A295646" w:rsidR="00BD69C8" w:rsidRPr="00BF4B02" w:rsidRDefault="00B512FD" w:rsidP="007F1B05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HAnsi" w:hAnsiTheme="minorHAnsi" w:cs="함초롬바탕"/>
              </w:rPr>
            </w:pPr>
            <w:r w:rsidRPr="00BF4B02">
              <w:rPr>
                <w:rFonts w:asciiTheme="minorHAnsi" w:eastAsiaTheme="minorHAnsi" w:hAnsiTheme="minorHAnsi" w:cs="함초롬바탕" w:hint="eastAsia"/>
              </w:rPr>
              <w:t>시연 시니리오 토의</w:t>
            </w:r>
          </w:p>
          <w:p w14:paraId="2547C0E2" w14:textId="2D555EA7" w:rsidR="758B01E1" w:rsidRPr="00BF4B02" w:rsidRDefault="758B01E1" w:rsidP="5C6DBCAD">
            <w:pPr>
              <w:pStyle w:val="a"/>
              <w:spacing w:line="240" w:lineRule="auto"/>
              <w:rPr>
                <w:rFonts w:asciiTheme="minorHAnsi" w:eastAsiaTheme="minorHAnsi" w:hAnsiTheme="minorHAnsi" w:cs="Malgun Gothic"/>
                <w:szCs w:val="20"/>
              </w:rPr>
            </w:pPr>
          </w:p>
          <w:p w14:paraId="22FABB25" w14:textId="43D0F8A2" w:rsidR="758B01E1" w:rsidRPr="00BF4B02" w:rsidRDefault="2B95A6B4" w:rsidP="007F1B05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BF4B02">
              <w:rPr>
                <w:rFonts w:asciiTheme="minorHAnsi" w:eastAsiaTheme="minorHAnsi" w:hAnsiTheme="minorHAnsi" w:cs="Malgun Gothic"/>
                <w:szCs w:val="20"/>
              </w:rPr>
              <w:t>SW 경진대회 작품설명서 작성</w:t>
            </w:r>
          </w:p>
          <w:p w14:paraId="43AADE43" w14:textId="63E96463" w:rsidR="758B01E1" w:rsidRPr="00BF4B02" w:rsidRDefault="5353D1B4" w:rsidP="00BD69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eastAsiaTheme="minorHAnsi" w:cs="Malgun Gothic"/>
                <w:color w:val="000000" w:themeColor="text1"/>
              </w:rPr>
            </w:pPr>
            <w:r w:rsidRPr="00BF4B02">
              <w:rPr>
                <w:rFonts w:eastAsiaTheme="minorHAnsi" w:cs="Malgun Gothic"/>
                <w:color w:val="000000" w:themeColor="text1"/>
              </w:rPr>
              <w:t>팀명 결정(Sullivan)</w:t>
            </w:r>
          </w:p>
          <w:p w14:paraId="21185284" w14:textId="46CF140C" w:rsidR="00BD69C8" w:rsidRPr="00BF4B02" w:rsidRDefault="00C3278D" w:rsidP="00BD69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eastAsiaTheme="minorHAnsi" w:cs="Malgun Gothic"/>
                <w:color w:val="000000" w:themeColor="text1"/>
                <w:szCs w:val="20"/>
              </w:rPr>
            </w:pPr>
            <w:r w:rsidRPr="00BF4B02">
              <w:rPr>
                <w:rFonts w:eastAsiaTheme="minorHAnsi" w:cs="Malgun Gothic" w:hint="eastAsia"/>
                <w:color w:val="000000" w:themeColor="text1"/>
                <w:szCs w:val="20"/>
              </w:rPr>
              <w:t>설계 다이어그램 수정</w:t>
            </w:r>
          </w:p>
          <w:p w14:paraId="6D6F6E17" w14:textId="77777777" w:rsidR="00BD69C8" w:rsidRPr="00BF4B02" w:rsidRDefault="00322426" w:rsidP="00BD69C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eastAsiaTheme="minorHAnsi" w:cs="Malgun Gothic"/>
                <w:color w:val="000000" w:themeColor="text1"/>
                <w:szCs w:val="20"/>
              </w:rPr>
            </w:pPr>
            <w:r w:rsidRPr="00BF4B02">
              <w:rPr>
                <w:rFonts w:eastAsiaTheme="minorHAnsi" w:cs="Malgun Gothic" w:hint="eastAsia"/>
                <w:color w:val="000000" w:themeColor="text1"/>
                <w:szCs w:val="20"/>
              </w:rPr>
              <w:t>작품설명서 작성 완료</w:t>
            </w:r>
          </w:p>
          <w:p w14:paraId="6E962BDE" w14:textId="77777777" w:rsidR="00322426" w:rsidRPr="00BF4B02" w:rsidRDefault="00322426" w:rsidP="00322426">
            <w:pPr>
              <w:spacing w:after="0" w:line="240" w:lineRule="auto"/>
              <w:rPr>
                <w:rFonts w:eastAsiaTheme="minorHAnsi" w:cs="Malgun Gothic" w:hint="eastAsia"/>
                <w:color w:val="000000" w:themeColor="text1"/>
                <w:szCs w:val="20"/>
              </w:rPr>
            </w:pPr>
          </w:p>
          <w:p w14:paraId="73FEC4AC" w14:textId="797DB1CF" w:rsidR="00322426" w:rsidRPr="00BF4B02" w:rsidRDefault="00322426" w:rsidP="00322426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HAnsi" w:hAnsiTheme="minorHAnsi"/>
              </w:rPr>
            </w:pPr>
            <w:r w:rsidRPr="00BF4B02">
              <w:rPr>
                <w:rFonts w:asciiTheme="minorHAnsi" w:eastAsiaTheme="minorHAnsi" w:hAnsiTheme="minorHAnsi" w:cs="Malgun Gothic"/>
                <w:szCs w:val="20"/>
              </w:rPr>
              <w:t xml:space="preserve">SW 경진대회 </w:t>
            </w:r>
            <w:r w:rsidR="00C543D4" w:rsidRPr="00BF4B02">
              <w:rPr>
                <w:rFonts w:asciiTheme="minorHAnsi" w:eastAsiaTheme="minorHAnsi" w:hAnsiTheme="minorHAnsi" w:cs="Malgun Gothic" w:hint="eastAsia"/>
                <w:szCs w:val="20"/>
              </w:rPr>
              <w:t>노트북 환경</w:t>
            </w:r>
            <w:r w:rsidR="0043757C" w:rsidRPr="00BF4B02">
              <w:rPr>
                <w:rFonts w:asciiTheme="minorHAnsi" w:eastAsiaTheme="minorHAnsi" w:hAnsiTheme="minorHAnsi" w:cs="Malgun Gothic" w:hint="eastAsia"/>
                <w:szCs w:val="20"/>
              </w:rPr>
              <w:t xml:space="preserve"> </w:t>
            </w:r>
            <w:r w:rsidR="00C543D4" w:rsidRPr="00BF4B02">
              <w:rPr>
                <w:rFonts w:asciiTheme="minorHAnsi" w:eastAsiaTheme="minorHAnsi" w:hAnsiTheme="minorHAnsi" w:cs="Malgun Gothic" w:hint="eastAsia"/>
                <w:szCs w:val="20"/>
              </w:rPr>
              <w:t>세팅</w:t>
            </w:r>
          </w:p>
          <w:p w14:paraId="30BED3F9" w14:textId="0CCED56F" w:rsidR="00322426" w:rsidRPr="0043757C" w:rsidRDefault="00C543D4" w:rsidP="0032242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Chars="0"/>
              <w:rPr>
                <w:rFonts w:ascii="Malgun Gothic" w:eastAsia="Malgun Gothic" w:hAnsi="Malgun Gothic" w:cs="Malgun Gothic" w:hint="eastAsia"/>
                <w:color w:val="000000" w:themeColor="text1"/>
              </w:rPr>
            </w:pPr>
            <w:r w:rsidRPr="00BF4B02">
              <w:rPr>
                <w:rFonts w:eastAsiaTheme="minorHAnsi" w:cs="Malgun Gothic" w:hint="eastAsia"/>
                <w:color w:val="000000" w:themeColor="text1"/>
              </w:rPr>
              <w:t xml:space="preserve">경진대회 시연에 사용될 노트북의 컴퓨터 </w:t>
            </w:r>
            <w:r w:rsidR="0043757C" w:rsidRPr="00BF4B02">
              <w:rPr>
                <w:rFonts w:eastAsiaTheme="minorHAnsi" w:cs="Malgun Gothic" w:hint="eastAsia"/>
                <w:color w:val="000000" w:themeColor="text1"/>
              </w:rPr>
              <w:t>프로그래밍 환경 설정</w:t>
            </w:r>
          </w:p>
        </w:tc>
      </w:tr>
      <w:tr w:rsidR="758B01E1" w14:paraId="57200C5D" w14:textId="77777777" w:rsidTr="5C6DBCAD">
        <w:trPr>
          <w:trHeight w:val="390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FD103" w14:textId="0FF58F11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추진계획변동사항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A2BF" w14:textId="0992B8B7" w:rsidR="758B01E1" w:rsidRDefault="758B01E1" w:rsidP="758B01E1">
            <w:pPr>
              <w:pStyle w:val="a"/>
              <w:spacing w:line="240" w:lineRule="auto"/>
              <w:rPr>
                <w:rFonts w:ascii="Malgun Gothic" w:eastAsia="Malgun Gothic" w:hAnsi="Malgun Gothic" w:cs="Malgun Gothic"/>
                <w:szCs w:val="20"/>
              </w:rPr>
            </w:pPr>
            <w:r w:rsidRPr="758B01E1">
              <w:rPr>
                <w:rFonts w:ascii="Malgun Gothic" w:eastAsia="Malgun Gothic" w:hAnsi="Malgun Gothic" w:cs="Malgun Gothic"/>
                <w:szCs w:val="20"/>
              </w:rPr>
              <w:t>해당 없음</w:t>
            </w:r>
          </w:p>
        </w:tc>
      </w:tr>
      <w:tr w:rsidR="758B01E1" w14:paraId="619B2C30" w14:textId="77777777" w:rsidTr="0043757C">
        <w:trPr>
          <w:trHeight w:val="473"/>
        </w:trPr>
        <w:tc>
          <w:tcPr>
            <w:tcW w:w="1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88C8" w14:textId="6AA0497D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다음주 계획</w:t>
            </w:r>
          </w:p>
        </w:tc>
        <w:tc>
          <w:tcPr>
            <w:tcW w:w="7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F302B" w14:textId="71913B9B" w:rsidR="00B4781F" w:rsidRPr="000024E3" w:rsidRDefault="3385B036" w:rsidP="000024E3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="Malgun Gothic" w:eastAsia="Malgun Gothic" w:hAnsi="Malgun Gothic" w:cs="Malgun Gothic"/>
              </w:rPr>
            </w:pPr>
            <w:r w:rsidRPr="62D5C61B">
              <w:rPr>
                <w:rFonts w:ascii="Malgun Gothic" w:eastAsia="Malgun Gothic" w:hAnsi="Malgun Gothic" w:cs="Malgun Gothic"/>
              </w:rPr>
              <w:t>SW</w:t>
            </w:r>
            <w:r w:rsidR="00B4781F" w:rsidRPr="62D5C61B">
              <w:rPr>
                <w:rFonts w:ascii="Malgun Gothic" w:eastAsia="Malgun Gothic" w:hAnsi="Malgun Gothic" w:cs="Malgun Gothic"/>
              </w:rPr>
              <w:t xml:space="preserve"> 경진대회</w:t>
            </w:r>
            <w:r w:rsidR="00B4781F" w:rsidRPr="62D5C61B">
              <w:rPr>
                <w:rFonts w:ascii="Malgun Gothic" w:eastAsia="Malgun Gothic" w:hAnsi="Malgun Gothic" w:cs="Malgun Gothic" w:hint="eastAsia"/>
              </w:rPr>
              <w:t xml:space="preserve"> </w:t>
            </w:r>
            <w:r w:rsidR="000024E3" w:rsidRPr="62D5C61B">
              <w:rPr>
                <w:rFonts w:ascii="Malgun Gothic" w:eastAsia="Malgun Gothic" w:hAnsi="Malgun Gothic" w:cs="Malgun Gothic" w:hint="eastAsia"/>
              </w:rPr>
              <w:t>참</w:t>
            </w:r>
            <w:r w:rsidR="00B95E1A">
              <w:rPr>
                <w:rFonts w:ascii="Malgun Gothic" w:eastAsia="Malgun Gothic" w:hAnsi="Malgun Gothic" w:cs="Malgun Gothic" w:hint="eastAsia"/>
              </w:rPr>
              <w:t>가</w:t>
            </w:r>
          </w:p>
        </w:tc>
      </w:tr>
      <w:tr w:rsidR="758B01E1" w14:paraId="085CD47E" w14:textId="77777777" w:rsidTr="5C6DBCAD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81E3" w14:textId="5A647DB6" w:rsidR="758B01E1" w:rsidRDefault="758B01E1" w:rsidP="758B01E1">
            <w:pPr>
              <w:pStyle w:val="a"/>
              <w:spacing w:line="240" w:lineRule="auto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위와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같이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진행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사항을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보고합니다</w:t>
            </w:r>
            <w:r w:rsidRPr="758B01E1">
              <w:rPr>
                <w:szCs w:val="20"/>
              </w:rPr>
              <w:t>.</w:t>
            </w:r>
          </w:p>
          <w:p w14:paraId="6021D8A4" w14:textId="20FF254D" w:rsidR="758B01E1" w:rsidRDefault="758B01E1" w:rsidP="758B01E1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4074D390" w14:textId="6334EEB1" w:rsidR="758B01E1" w:rsidRDefault="758B01E1" w:rsidP="758B01E1">
            <w:pPr>
              <w:pStyle w:val="a"/>
              <w:spacing w:line="240" w:lineRule="auto"/>
              <w:jc w:val="center"/>
              <w:rPr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>2022년 1</w:t>
            </w:r>
            <w:r w:rsidR="6975DE50" w:rsidRPr="758B01E1">
              <w:rPr>
                <w:rFonts w:eastAsia="함초롬바탕" w:hAnsi="함초롬바탕" w:cs="함초롬바탕"/>
                <w:szCs w:val="20"/>
              </w:rPr>
              <w:t>1</w:t>
            </w:r>
            <w:r w:rsidRPr="758B01E1">
              <w:rPr>
                <w:szCs w:val="20"/>
              </w:rPr>
              <w:t>월</w:t>
            </w:r>
            <w:r w:rsidRPr="758B01E1">
              <w:rPr>
                <w:szCs w:val="20"/>
              </w:rPr>
              <w:t xml:space="preserve"> </w:t>
            </w:r>
            <w:r w:rsidR="2A031FA6" w:rsidRPr="758B01E1">
              <w:rPr>
                <w:szCs w:val="20"/>
              </w:rPr>
              <w:t>11</w:t>
            </w:r>
            <w:r w:rsidRPr="758B01E1">
              <w:rPr>
                <w:szCs w:val="20"/>
              </w:rPr>
              <w:t>일</w:t>
            </w:r>
            <w:r w:rsidRPr="758B01E1">
              <w:rPr>
                <w:szCs w:val="20"/>
              </w:rPr>
              <w:t xml:space="preserve"> </w:t>
            </w:r>
          </w:p>
          <w:p w14:paraId="66C0E905" w14:textId="3ECD785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10F3C85C" w14:textId="5C63968A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 xml:space="preserve">11 </w:t>
            </w:r>
            <w:r w:rsidRPr="758B01E1">
              <w:rPr>
                <w:szCs w:val="20"/>
              </w:rPr>
              <w:t>조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:        </w:t>
            </w:r>
            <w:r w:rsidRPr="758B01E1">
              <w:rPr>
                <w:szCs w:val="20"/>
              </w:rPr>
              <w:t>이찬민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7322DE00" w14:textId="5D3A1D49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문지영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86F5853" w14:textId="609335D8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박승민</w:t>
            </w:r>
            <w:r w:rsidRPr="758B01E1">
              <w:rPr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E192F9C" w14:textId="5CB0056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2B5773A6" w14:textId="5916A172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지도교수</w:t>
            </w:r>
            <w:r w:rsidRPr="758B01E1">
              <w:rPr>
                <w:szCs w:val="20"/>
              </w:rPr>
              <w:t xml:space="preserve">: </w:t>
            </w:r>
            <w:r w:rsidRPr="758B01E1">
              <w:rPr>
                <w:szCs w:val="20"/>
              </w:rPr>
              <w:t>임창훈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교수님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335E4CD3" w14:textId="6C6917B0" w:rsidR="758B01E1" w:rsidRDefault="758B01E1" w:rsidP="758B01E1">
            <w:pPr>
              <w:spacing w:after="0" w:line="240" w:lineRule="auto"/>
              <w:ind w:left="400"/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</w:pPr>
          </w:p>
        </w:tc>
      </w:tr>
    </w:tbl>
    <w:p w14:paraId="3B92C830" w14:textId="44CCABB9" w:rsidR="00872078" w:rsidRDefault="00872078" w:rsidP="758B01E1"/>
    <w:sectPr w:rsidR="00872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C2"/>
    <w:multiLevelType w:val="hybridMultilevel"/>
    <w:tmpl w:val="481CA950"/>
    <w:lvl w:ilvl="0" w:tplc="A5288CEA">
      <w:start w:val="1"/>
      <w:numFmt w:val="bullet"/>
      <w:lvlText w:val=""/>
      <w:lvlJc w:val="left"/>
      <w:pPr>
        <w:ind w:left="825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29B9FC6"/>
    <w:multiLevelType w:val="hybridMultilevel"/>
    <w:tmpl w:val="44DC1D36"/>
    <w:lvl w:ilvl="0" w:tplc="1B1A3BC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90A08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68A3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B62A4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B686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C630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C2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C249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83E50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F8C40"/>
    <w:multiLevelType w:val="hybridMultilevel"/>
    <w:tmpl w:val="A6661E68"/>
    <w:lvl w:ilvl="0" w:tplc="ED18424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76A6E0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D7AA32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7E78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D40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98001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B25D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DE5E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2EC4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4FE5A"/>
    <w:multiLevelType w:val="hybridMultilevel"/>
    <w:tmpl w:val="52E21EAC"/>
    <w:lvl w:ilvl="0" w:tplc="318E6B24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ABD217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2884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FCA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1C03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90211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F5A0D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9CE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E442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09DCE5"/>
    <w:multiLevelType w:val="hybridMultilevel"/>
    <w:tmpl w:val="40AEB1FC"/>
    <w:lvl w:ilvl="0" w:tplc="B76670A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D260D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10AEA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CC84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04C0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280F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2608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7C98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E4FC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D377B8"/>
    <w:multiLevelType w:val="hybridMultilevel"/>
    <w:tmpl w:val="3E56F800"/>
    <w:lvl w:ilvl="0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B1896"/>
    <w:multiLevelType w:val="hybridMultilevel"/>
    <w:tmpl w:val="972AB4C6"/>
    <w:lvl w:ilvl="0" w:tplc="B6E850B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E884D416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E3A6E6A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02548C1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C3900AE0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E14269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60341732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3D5A14FE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1B45F5A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271481"/>
    <w:multiLevelType w:val="hybridMultilevel"/>
    <w:tmpl w:val="692E6760"/>
    <w:lvl w:ilvl="0" w:tplc="25F6AD5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1AC2C5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DAC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183C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EC3F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5803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F9EB8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0641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3AA9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4E64E9"/>
    <w:multiLevelType w:val="hybridMultilevel"/>
    <w:tmpl w:val="F69EC9F8"/>
    <w:lvl w:ilvl="0" w:tplc="B96ACCC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4C7CAFD0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30C09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DAA7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62E5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0636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6B0A2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20D9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AA55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9104993">
    <w:abstractNumId w:val="7"/>
  </w:num>
  <w:num w:numId="2" w16cid:durableId="1553421478">
    <w:abstractNumId w:val="4"/>
  </w:num>
  <w:num w:numId="3" w16cid:durableId="455178790">
    <w:abstractNumId w:val="2"/>
  </w:num>
  <w:num w:numId="4" w16cid:durableId="101193389">
    <w:abstractNumId w:val="1"/>
  </w:num>
  <w:num w:numId="5" w16cid:durableId="1822850621">
    <w:abstractNumId w:val="8"/>
  </w:num>
  <w:num w:numId="6" w16cid:durableId="1263338552">
    <w:abstractNumId w:val="9"/>
  </w:num>
  <w:num w:numId="7" w16cid:durableId="1633705746">
    <w:abstractNumId w:val="3"/>
  </w:num>
  <w:num w:numId="8" w16cid:durableId="249509629">
    <w:abstractNumId w:val="6"/>
  </w:num>
  <w:num w:numId="9" w16cid:durableId="1768769180">
    <w:abstractNumId w:val="0"/>
  </w:num>
  <w:num w:numId="10" w16cid:durableId="970750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824CE"/>
    <w:rsid w:val="000024E3"/>
    <w:rsid w:val="00322426"/>
    <w:rsid w:val="00396E81"/>
    <w:rsid w:val="003A2D27"/>
    <w:rsid w:val="0043757C"/>
    <w:rsid w:val="0070060E"/>
    <w:rsid w:val="007F1B05"/>
    <w:rsid w:val="00872078"/>
    <w:rsid w:val="008A3C4C"/>
    <w:rsid w:val="00B4781F"/>
    <w:rsid w:val="00B512FD"/>
    <w:rsid w:val="00B95E1A"/>
    <w:rsid w:val="00BD69C8"/>
    <w:rsid w:val="00BF4B02"/>
    <w:rsid w:val="00C3278D"/>
    <w:rsid w:val="00C543D4"/>
    <w:rsid w:val="00E72375"/>
    <w:rsid w:val="02505C8D"/>
    <w:rsid w:val="028FAF38"/>
    <w:rsid w:val="07AC6638"/>
    <w:rsid w:val="14E3DF27"/>
    <w:rsid w:val="1A06C822"/>
    <w:rsid w:val="1CE7FD33"/>
    <w:rsid w:val="1F58C946"/>
    <w:rsid w:val="24DBD776"/>
    <w:rsid w:val="25CB769B"/>
    <w:rsid w:val="2A031FA6"/>
    <w:rsid w:val="2B95A6B4"/>
    <w:rsid w:val="31924102"/>
    <w:rsid w:val="3385B036"/>
    <w:rsid w:val="402F39D9"/>
    <w:rsid w:val="415F403D"/>
    <w:rsid w:val="41F822CD"/>
    <w:rsid w:val="44B29D23"/>
    <w:rsid w:val="4E2C6D05"/>
    <w:rsid w:val="5353D1B4"/>
    <w:rsid w:val="5C4824CE"/>
    <w:rsid w:val="5C6DBCAD"/>
    <w:rsid w:val="6290FFC6"/>
    <w:rsid w:val="62BB18C0"/>
    <w:rsid w:val="62D5C61B"/>
    <w:rsid w:val="678E0841"/>
    <w:rsid w:val="694B76EB"/>
    <w:rsid w:val="6975DE50"/>
    <w:rsid w:val="6D721ADC"/>
    <w:rsid w:val="758B01E1"/>
    <w:rsid w:val="75E9A361"/>
    <w:rsid w:val="7820D898"/>
    <w:rsid w:val="7AD39174"/>
    <w:rsid w:val="7AF6F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824CE"/>
  <w15:chartTrackingRefBased/>
  <w15:docId w15:val="{F1DF0494-A146-4509-B397-FE6D37F3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758B01E1"/>
    <w:pPr>
      <w:spacing w:after="0"/>
    </w:pPr>
    <w:rPr>
      <w:rFonts w:ascii="함초롬바탕" w:eastAsia="Gulim" w:hAnsi="Gulim" w:cs="Gulim"/>
      <w:color w:val="000000" w:themeColor="text1"/>
    </w:rPr>
  </w:style>
  <w:style w:type="character" w:customStyle="1" w:styleId="normaltextrun">
    <w:name w:val="normaltextrun"/>
    <w:basedOn w:val="DefaultParagraphFont"/>
    <w:uiPriority w:val="1"/>
    <w:rsid w:val="758B01E1"/>
  </w:style>
  <w:style w:type="character" w:customStyle="1" w:styleId="eop">
    <w:name w:val="eop"/>
    <w:basedOn w:val="DefaultParagraphFont"/>
    <w:uiPriority w:val="1"/>
    <w:rsid w:val="758B01E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86599-AAA9-4702-9C48-BB5C65182B11}">
  <ds:schemaRefs>
    <ds:schemaRef ds:uri="df1f1381-0127-4eeb-8dbe-03fead3e322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4878af6d-183b-442a-bbd3-560124ce591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37A71AC-DFD1-4B87-A3ED-DFAF4E73B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9C2D8-6C03-41CF-8ECD-05BF4D580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368</Characters>
  <Application>Microsoft Office Word</Application>
  <DocSecurity>4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이찬민</cp:lastModifiedBy>
  <cp:revision>15</cp:revision>
  <dcterms:created xsi:type="dcterms:W3CDTF">2022-11-10T01:04:00Z</dcterms:created>
  <dcterms:modified xsi:type="dcterms:W3CDTF">2022-11-10T01:52:00Z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