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36"/>
          <w:szCs w:val="40"/>
        </w:rPr>
      </w:pPr>
      <w:r>
        <w:rPr>
          <w:rFonts w:hint="eastAsia" w:ascii="宋体" w:hAnsi="宋体" w:eastAsia="宋体"/>
          <w:b/>
          <w:bCs/>
          <w:sz w:val="36"/>
          <w:szCs w:val="40"/>
        </w:rPr>
        <w:t>大作业报告</w:t>
      </w:r>
    </w:p>
    <w:p>
      <w:pPr>
        <w:spacing w:before="156" w:beforeLines="50" w:after="156" w:afterLines="50" w:line="360" w:lineRule="auto"/>
        <w:ind w:firstLine="1440" w:firstLineChars="600"/>
        <w:rPr>
          <w:rFonts w:ascii="宋体" w:hAnsi="宋体" w:eastAsia="宋体"/>
          <w:sz w:val="24"/>
          <w:szCs w:val="28"/>
          <w:u w:val="single"/>
        </w:rPr>
      </w:pPr>
      <w:r>
        <w:rPr>
          <w:rFonts w:hint="eastAsia" w:ascii="宋体" w:hAnsi="宋体" w:eastAsia="宋体"/>
          <w:sz w:val="24"/>
          <w:szCs w:val="28"/>
        </w:rPr>
        <w:t>姓名：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8"/>
          <w:u w:val="single"/>
          <w:lang w:val="en-US" w:eastAsia="zh-CN"/>
        </w:rPr>
        <w:t>朱天骋</w:t>
      </w:r>
      <w:r>
        <w:rPr>
          <w:rFonts w:ascii="宋体" w:hAnsi="宋体" w:eastAsia="宋体"/>
          <w:sz w:val="24"/>
          <w:szCs w:val="28"/>
          <w:u w:val="single"/>
        </w:rPr>
        <w:t xml:space="preserve">       </w:t>
      </w:r>
      <w:r>
        <w:rPr>
          <w:rFonts w:ascii="宋体" w:hAnsi="宋体" w:eastAsia="宋体"/>
          <w:sz w:val="24"/>
          <w:szCs w:val="28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>学号：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  <w:u w:val="single"/>
          <w:lang w:val="en-US" w:eastAsia="zh-CN"/>
        </w:rPr>
        <w:t>20123915</w:t>
      </w:r>
      <w:r>
        <w:rPr>
          <w:rFonts w:ascii="宋体" w:hAnsi="宋体" w:eastAsia="宋体"/>
          <w:sz w:val="24"/>
          <w:szCs w:val="28"/>
          <w:u w:val="single"/>
        </w:rPr>
        <w:t xml:space="preserve">    </w:t>
      </w:r>
    </w:p>
    <w:p>
      <w:pPr>
        <w:spacing w:before="156" w:beforeLines="50" w:after="156" w:afterLines="50" w:line="360" w:lineRule="auto"/>
        <w:ind w:firstLine="1440" w:firstLineChars="600"/>
        <w:rPr>
          <w:rFonts w:ascii="宋体" w:hAnsi="宋体" w:eastAsia="宋体"/>
          <w:sz w:val="24"/>
          <w:szCs w:val="28"/>
          <w:u w:val="single"/>
        </w:rPr>
      </w:pPr>
      <w:r>
        <w:rPr>
          <w:rFonts w:hint="eastAsia" w:ascii="宋体" w:hAnsi="宋体" w:eastAsia="宋体"/>
          <w:sz w:val="24"/>
          <w:szCs w:val="28"/>
        </w:rPr>
        <w:t>日期：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  <w:u w:val="single"/>
          <w:lang w:val="en-US" w:eastAsia="zh-CN"/>
        </w:rPr>
        <w:t>2022/5/23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题干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题目描述：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假设上海大学通信学院大数据专业每届招收保研学生k人，目前正在陆续提交考核分数（分数介于0</w:t>
      </w:r>
      <w:r>
        <w:rPr>
          <w:rFonts w:ascii="宋体" w:hAnsi="宋体" w:eastAsia="宋体"/>
          <w:sz w:val="24"/>
          <w:szCs w:val="28"/>
        </w:rPr>
        <w:t>-100</w:t>
      </w:r>
      <w:r>
        <w:rPr>
          <w:rFonts w:hint="eastAsia" w:ascii="宋体" w:hAnsi="宋体" w:eastAsia="宋体"/>
          <w:sz w:val="24"/>
          <w:szCs w:val="28"/>
        </w:rPr>
        <w:t>之间，且无序输入）。现需要设计一个程序，随着每输入一个学生分数，实时显示当前的录取分数线。请设计一个Python程序，实现该功能。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其中k的取值</w:t>
      </w:r>
      <w:r>
        <w:rPr>
          <w:rFonts w:ascii="宋体" w:hAnsi="宋体" w:eastAsia="宋体"/>
          <w:sz w:val="24"/>
          <w:szCs w:val="28"/>
        </w:rPr>
        <w:t>&gt;=1</w:t>
      </w:r>
      <w:r>
        <w:rPr>
          <w:rFonts w:hint="eastAsia" w:ascii="宋体" w:hAnsi="宋体" w:eastAsia="宋体"/>
          <w:sz w:val="24"/>
          <w:szCs w:val="28"/>
        </w:rPr>
        <w:t>，学生数量没有限制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程序首先需要启动参数获取k值，确定录取人数。然后依次循环输入分数，并实时输出分数线。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示例：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360" w:lineRule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score</w:t>
      </w:r>
      <w:r>
        <w:rPr>
          <w:rFonts w:ascii="宋体" w:hAnsi="宋体" w:eastAsia="宋体"/>
          <w:sz w:val="24"/>
          <w:szCs w:val="28"/>
        </w:rPr>
        <w:t xml:space="preserve">.py 2  </w:t>
      </w:r>
      <w:r>
        <w:rPr>
          <w:rFonts w:hint="eastAsia" w:ascii="宋体" w:hAnsi="宋体" w:eastAsia="宋体"/>
          <w:sz w:val="24"/>
          <w:szCs w:val="28"/>
        </w:rPr>
        <w:t>#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代表k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</w:t>
      </w:r>
      <w:r>
        <w:rPr>
          <w:rFonts w:ascii="宋体" w:hAnsi="宋体" w:eastAsia="宋体"/>
          <w:sz w:val="24"/>
          <w:szCs w:val="28"/>
        </w:rPr>
        <w:t>&gt;</w:t>
      </w:r>
      <w:r>
        <w:rPr>
          <w:rFonts w:hint="eastAsia" w:ascii="宋体" w:hAnsi="宋体" w:eastAsia="宋体"/>
          <w:sz w:val="24"/>
          <w:szCs w:val="28"/>
        </w:rPr>
        <w:t xml:space="preserve"> 1</w:t>
      </w:r>
      <w:r>
        <w:rPr>
          <w:rFonts w:ascii="宋体" w:hAnsi="宋体" w:eastAsia="宋体"/>
          <w:sz w:val="24"/>
          <w:szCs w:val="28"/>
        </w:rPr>
        <w:t>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</w:t>
      </w:r>
      <w:r>
        <w:rPr>
          <w:rFonts w:ascii="宋体" w:hAnsi="宋体" w:eastAsia="宋体"/>
          <w:sz w:val="24"/>
          <w:szCs w:val="28"/>
        </w:rPr>
        <w:t>&gt;</w:t>
      </w:r>
      <w:r>
        <w:rPr>
          <w:rFonts w:hint="eastAsia" w:ascii="宋体" w:hAnsi="宋体" w:eastAsia="宋体"/>
          <w:sz w:val="24"/>
          <w:szCs w:val="28"/>
        </w:rPr>
        <w:t xml:space="preserve"> 当前分数线1</w:t>
      </w:r>
      <w:r>
        <w:rPr>
          <w:rFonts w:ascii="宋体" w:hAnsi="宋体" w:eastAsia="宋体"/>
          <w:sz w:val="24"/>
          <w:szCs w:val="28"/>
        </w:rPr>
        <w:t>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</w:t>
      </w:r>
      <w:r>
        <w:rPr>
          <w:rFonts w:ascii="宋体" w:hAnsi="宋体" w:eastAsia="宋体"/>
          <w:sz w:val="24"/>
          <w:szCs w:val="28"/>
        </w:rPr>
        <w:t xml:space="preserve">&gt; </w:t>
      </w:r>
      <w:r>
        <w:rPr>
          <w:rFonts w:hint="eastAsia" w:ascii="宋体" w:hAnsi="宋体" w:eastAsia="宋体"/>
          <w:sz w:val="24"/>
          <w:szCs w:val="28"/>
        </w:rPr>
        <w:t>9</w:t>
      </w:r>
      <w:r>
        <w:rPr>
          <w:rFonts w:ascii="宋体" w:hAnsi="宋体" w:eastAsia="宋体"/>
          <w:sz w:val="24"/>
          <w:szCs w:val="28"/>
        </w:rPr>
        <w:t>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</w:t>
      </w:r>
      <w:r>
        <w:rPr>
          <w:rFonts w:ascii="宋体" w:hAnsi="宋体" w:eastAsia="宋体"/>
          <w:sz w:val="24"/>
          <w:szCs w:val="28"/>
        </w:rPr>
        <w:t>&gt;</w:t>
      </w:r>
      <w:r>
        <w:rPr>
          <w:rFonts w:hint="eastAsia" w:ascii="宋体" w:hAnsi="宋体" w:eastAsia="宋体"/>
          <w:sz w:val="24"/>
          <w:szCs w:val="28"/>
        </w:rPr>
        <w:t xml:space="preserve"> 当前分数线</w:t>
      </w:r>
      <w:r>
        <w:rPr>
          <w:rFonts w:ascii="宋体" w:hAnsi="宋体" w:eastAsia="宋体"/>
          <w:sz w:val="24"/>
          <w:szCs w:val="28"/>
        </w:rPr>
        <w:t>93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</w:t>
      </w:r>
      <w:r>
        <w:rPr>
          <w:rFonts w:ascii="宋体" w:hAnsi="宋体" w:eastAsia="宋体"/>
          <w:sz w:val="24"/>
          <w:szCs w:val="28"/>
        </w:rPr>
        <w:t>&gt; 98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</w:t>
      </w:r>
      <w:r>
        <w:rPr>
          <w:rFonts w:ascii="宋体" w:hAnsi="宋体" w:eastAsia="宋体"/>
          <w:sz w:val="24"/>
          <w:szCs w:val="28"/>
        </w:rPr>
        <w:t>&gt;</w:t>
      </w:r>
      <w:r>
        <w:rPr>
          <w:rFonts w:hint="eastAsia" w:ascii="宋体" w:hAnsi="宋体" w:eastAsia="宋体"/>
          <w:sz w:val="24"/>
          <w:szCs w:val="28"/>
        </w:rPr>
        <w:t xml:space="preserve"> 当前分数线</w:t>
      </w:r>
      <w:r>
        <w:rPr>
          <w:rFonts w:ascii="宋体" w:hAnsi="宋体" w:eastAsia="宋体"/>
          <w:sz w:val="24"/>
          <w:szCs w:val="28"/>
        </w:rPr>
        <w:t>98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</w:t>
      </w:r>
      <w:r>
        <w:rPr>
          <w:rFonts w:ascii="宋体" w:hAnsi="宋体" w:eastAsia="宋体"/>
          <w:sz w:val="24"/>
          <w:szCs w:val="28"/>
        </w:rPr>
        <w:t>&gt; 35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</w:t>
      </w:r>
      <w:r>
        <w:rPr>
          <w:rFonts w:ascii="宋体" w:hAnsi="宋体" w:eastAsia="宋体"/>
          <w:sz w:val="24"/>
          <w:szCs w:val="28"/>
        </w:rPr>
        <w:t>&gt;</w:t>
      </w:r>
      <w:r>
        <w:rPr>
          <w:rFonts w:hint="eastAsia" w:ascii="宋体" w:hAnsi="宋体" w:eastAsia="宋体"/>
          <w:sz w:val="24"/>
          <w:szCs w:val="28"/>
        </w:rPr>
        <w:t xml:space="preserve"> 当前分数线</w:t>
      </w:r>
      <w:r>
        <w:rPr>
          <w:rFonts w:ascii="宋体" w:hAnsi="宋体" w:eastAsia="宋体"/>
          <w:sz w:val="24"/>
          <w:szCs w:val="28"/>
        </w:rPr>
        <w:t>98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测试用例描述：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k=</w:t>
      </w:r>
      <w:r>
        <w:rPr>
          <w:rFonts w:ascii="宋体" w:hAnsi="宋体" w:eastAsia="宋体"/>
          <w:sz w:val="24"/>
          <w:szCs w:val="28"/>
        </w:rPr>
        <w:t>10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98,100,32,78,88,19,100,100,88,77,22,67,89,42,95,87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请给出1</w:t>
      </w:r>
      <w:r>
        <w:rPr>
          <w:rFonts w:ascii="宋体" w:hAnsi="宋体" w:eastAsia="宋体"/>
          <w:sz w:val="24"/>
          <w:szCs w:val="28"/>
        </w:rPr>
        <w:t>0</w:t>
      </w:r>
      <w:r>
        <w:rPr>
          <w:rFonts w:hint="eastAsia" w:ascii="宋体" w:hAnsi="宋体" w:eastAsia="宋体"/>
          <w:sz w:val="24"/>
          <w:szCs w:val="28"/>
        </w:rPr>
        <w:t>组数据的输入和输出结果</w:t>
      </w:r>
      <w:r>
        <w:rPr>
          <w:rFonts w:ascii="宋体" w:hAnsi="宋体" w:eastAsia="宋体"/>
          <w:b/>
          <w:bCs/>
          <w:sz w:val="24"/>
          <w:szCs w:val="28"/>
        </w:rPr>
        <w:br w:type="page"/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解答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2</w:t>
      </w:r>
      <w:r>
        <w:rPr>
          <w:rFonts w:ascii="宋体" w:hAnsi="宋体" w:eastAsia="宋体"/>
          <w:b/>
          <w:bCs/>
          <w:sz w:val="24"/>
          <w:szCs w:val="28"/>
        </w:rPr>
        <w:t xml:space="preserve">.1 </w:t>
      </w:r>
      <w:r>
        <w:rPr>
          <w:rFonts w:hint="eastAsia" w:ascii="宋体" w:hAnsi="宋体" w:eastAsia="宋体"/>
          <w:b/>
          <w:bCs/>
          <w:sz w:val="24"/>
          <w:szCs w:val="28"/>
        </w:rPr>
        <w:t>解题思路</w:t>
      </w:r>
    </w:p>
    <w:p>
      <w:pPr>
        <w:spacing w:before="156" w:beforeLines="50" w:after="156" w:afterLines="5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【请以文字及流程图的方式，描述对题目的解题思路】</w:t>
      </w:r>
    </w:p>
    <w:p>
      <w:pPr>
        <w:spacing w:before="156" w:beforeLines="50" w:after="156" w:afterLines="50" w:line="360" w:lineRule="auto"/>
        <w:ind w:firstLine="420" w:firstLineChars="0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程序首先输入一个k，然后建立一个可以放k个数据项的容器。在前k个输入的数据项，我们需要将其按大小存入容器，并返回容器中最小的数据项，而从k+1个输入数据项开始，我们需要将其与容器中的最小值进行比较，若输入的数据项较大，则将容器最小项去除，添加该输入数据项，然后返回容器新的最小项。题目中没有说明如何去终止程序，故我选择在输入负数时停止程序。</w:t>
      </w:r>
    </w:p>
    <w:p>
      <w:pPr>
        <w:spacing w:before="156" w:beforeLines="50" w:after="156" w:afterLines="50" w:line="360" w:lineRule="auto"/>
        <w:ind w:firstLine="420" w:firstLineChars="0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值得注意的是，由于我们每输入一个数就可能需要进行一次插入和删除元素，且每次将其插入一个较为有序的容器，那么我偏向于使用完全二叉堆实现或二叉树实现。普通二叉搜索树，每次删除最左边叶子节点，并在随机处生成新的叶子节点，在经过多次数据的插入删除后，原先的根节点的左子树会全部被删除，树会逐渐退化为斜树，而平衡二叉树在判断是否平衡时也需要很高的开销，且编写复杂，故最后选择了完全二叉堆实现。</w:t>
      </w:r>
    </w:p>
    <w:p>
      <w:pPr>
        <w:spacing w:before="156" w:beforeLines="50" w:after="156" w:afterLines="50" w:line="360" w:lineRule="auto"/>
        <w:ind w:firstLine="420" w:firstLineChars="0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为了方便实际操作需求，我为二叉堆添加了一个去根节点添加新结点的函数，具体实现为：根节点的值换为新的值，并将其与左右子结点的较小值进行比较，若根节点值小则不动；若根节点值较大则与左右子结点中较小的节点进行交换，并向下继续循环比较直到其变为叶子节点或值小于两个子结点值。</w:t>
      </w: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  <w:drawing>
          <wp:inline distT="0" distB="0" distL="114300" distR="114300">
            <wp:extent cx="2310130" cy="3499485"/>
            <wp:effectExtent l="0" t="0" r="4445" b="5715"/>
            <wp:docPr id="1" name="图片 1" descr="二叉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二叉堆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 w:val="0"/>
          <w:bCs w:val="0"/>
          <w:sz w:val="21"/>
          <w:szCs w:val="22"/>
          <w:lang w:val="en-US" w:eastAsia="zh-CN"/>
        </w:rPr>
        <w:t>图1 程序流程图</w:t>
      </w:r>
    </w:p>
    <w:p>
      <w:pPr>
        <w:spacing w:before="156" w:beforeLines="50" w:after="156" w:afterLines="50"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2</w:t>
      </w:r>
      <w:r>
        <w:rPr>
          <w:rFonts w:ascii="宋体" w:hAnsi="宋体" w:eastAsia="宋体"/>
          <w:b/>
          <w:bCs/>
          <w:sz w:val="24"/>
          <w:szCs w:val="28"/>
        </w:rPr>
        <w:t xml:space="preserve">.2 </w:t>
      </w:r>
      <w:r>
        <w:rPr>
          <w:rFonts w:hint="eastAsia" w:ascii="宋体" w:hAnsi="宋体" w:eastAsia="宋体"/>
          <w:b/>
          <w:bCs/>
          <w:sz w:val="24"/>
          <w:szCs w:val="28"/>
        </w:rPr>
        <w:t>算法性能</w:t>
      </w:r>
    </w:p>
    <w:p>
      <w:pPr>
        <w:spacing w:before="156" w:beforeLines="50" w:after="156" w:afterLines="5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【对自己实现的算法进行算法性能分析，分析其复杂度】</w:t>
      </w:r>
    </w:p>
    <w:p>
      <w:pPr>
        <w:spacing w:before="156" w:beforeLines="50" w:after="156" w:afterLines="50" w:line="360" w:lineRule="auto"/>
        <w:ind w:firstLine="420" w:firstLineChars="0"/>
        <w:rPr>
          <w:rFonts w:hint="default"/>
          <w:lang w:val="en-US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本程序中，前k个数需要构建一个k个结点的完全二叉堆，对于每次输入操作，首先将新结点插入末位，时间复杂度为O（log</w:t>
      </w:r>
      <w:r>
        <w:rPr>
          <w:rFonts w:hint="eastAsia" w:ascii="宋体" w:hAnsi="宋体" w:eastAsia="宋体"/>
          <w:b w:val="0"/>
          <w:bCs w:val="0"/>
          <w:sz w:val="24"/>
          <w:szCs w:val="28"/>
          <w:vertAlign w:val="subscript"/>
          <w:lang w:val="en-US" w:eastAsia="zh-CN"/>
        </w:rPr>
        <w:t>2</w:t>
      </w: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k），而交换的时间复杂度也为O（log</w:t>
      </w:r>
      <w:r>
        <w:rPr>
          <w:rFonts w:hint="eastAsia" w:ascii="宋体" w:hAnsi="宋体" w:eastAsia="宋体"/>
          <w:b w:val="0"/>
          <w:bCs w:val="0"/>
          <w:sz w:val="24"/>
          <w:szCs w:val="28"/>
          <w:vertAlign w:val="subscript"/>
          <w:lang w:val="en-US" w:eastAsia="zh-CN"/>
        </w:rPr>
        <w:t>2</w:t>
      </w: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k）。从第k+1个数起每输入一个新的成绩先与根节点的头结点数值进行比较，如果该成绩大于最低成绩，则需要将头结点的值替换为新的成绩，其时间复杂度为O（1），再将其从上至下下沉交换，时间复杂度是O（log</w:t>
      </w:r>
      <w:r>
        <w:rPr>
          <w:rFonts w:hint="eastAsia" w:ascii="宋体" w:hAnsi="宋体" w:eastAsia="宋体"/>
          <w:b w:val="0"/>
          <w:bCs w:val="0"/>
          <w:sz w:val="24"/>
          <w:szCs w:val="28"/>
          <w:vertAlign w:val="subscript"/>
          <w:lang w:val="en-US" w:eastAsia="zh-CN"/>
        </w:rPr>
        <w:t>2</w:t>
      </w: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k），故每次操作的时间复杂度为O（log</w:t>
      </w:r>
      <w:r>
        <w:rPr>
          <w:rFonts w:hint="eastAsia" w:ascii="宋体" w:hAnsi="宋体" w:eastAsia="宋体"/>
          <w:b w:val="0"/>
          <w:bCs w:val="0"/>
          <w:sz w:val="24"/>
          <w:szCs w:val="28"/>
          <w:vertAlign w:val="subscript"/>
          <w:lang w:val="en-US" w:eastAsia="zh-CN"/>
        </w:rPr>
        <w:t>2</w:t>
      </w: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k），若执行n次则为O（nlog</w:t>
      </w:r>
      <w:r>
        <w:rPr>
          <w:rFonts w:hint="eastAsia" w:ascii="宋体" w:hAnsi="宋体" w:eastAsia="宋体"/>
          <w:b w:val="0"/>
          <w:bCs w:val="0"/>
          <w:sz w:val="24"/>
          <w:szCs w:val="28"/>
          <w:vertAlign w:val="subscript"/>
          <w:lang w:val="en-US" w:eastAsia="zh-CN"/>
        </w:rPr>
        <w:t>2</w:t>
      </w: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k）.</w:t>
      </w:r>
    </w:p>
    <w:p>
      <w:pPr>
        <w:spacing w:before="156" w:beforeLines="50" w:after="156" w:afterLines="50" w:line="360" w:lineRule="auto"/>
        <w:ind w:firstLine="420" w:firstLineChars="0"/>
        <w:jc w:val="center"/>
      </w:pPr>
      <w:r>
        <w:drawing>
          <wp:inline distT="0" distB="0" distL="114300" distR="114300">
            <wp:extent cx="3974465" cy="1520190"/>
            <wp:effectExtent l="0" t="0" r="698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4316" t="26563" r="49879" b="45409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2"/>
          <w:lang w:val="en-US" w:eastAsia="zh-CN"/>
        </w:rPr>
        <w:t>图2 时间复杂度分析图</w:t>
      </w:r>
    </w:p>
    <w:p>
      <w:pPr>
        <w:spacing w:before="156" w:beforeLines="50" w:after="156" w:afterLines="50" w:line="360" w:lineRule="auto"/>
        <w:ind w:firstLine="420" w:firstLineChars="0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spacing w:before="156" w:beforeLines="50" w:after="156" w:afterLines="50"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2</w:t>
      </w:r>
      <w:r>
        <w:rPr>
          <w:rFonts w:ascii="宋体" w:hAnsi="宋体" w:eastAsia="宋体"/>
          <w:b/>
          <w:bCs/>
          <w:sz w:val="24"/>
          <w:szCs w:val="28"/>
        </w:rPr>
        <w:t xml:space="preserve">.3 </w:t>
      </w:r>
      <w:r>
        <w:rPr>
          <w:rFonts w:hint="eastAsia" w:ascii="宋体" w:hAnsi="宋体" w:eastAsia="宋体"/>
          <w:b/>
          <w:bCs/>
          <w:sz w:val="24"/>
          <w:szCs w:val="28"/>
        </w:rPr>
        <w:t>解题答案</w:t>
      </w:r>
    </w:p>
    <w:p>
      <w:pPr>
        <w:spacing w:before="156" w:beforeLines="50" w:after="156" w:afterLines="5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【将程序的运行命令行，包含参数。程序运行的结果进行记录，并保留实际运行的截图】</w:t>
      </w:r>
    </w:p>
    <w:p>
      <w:pPr>
        <w:spacing w:before="156" w:beforeLines="50" w:after="156" w:afterLines="50" w:line="36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在首先输入10后，依次输入98，100，32，78，88，19，100，100，88，77，22，67，89，42，95，87后效果如下图所示：</w:t>
      </w:r>
    </w:p>
    <w:p>
      <w:pPr>
        <w:spacing w:before="156" w:beforeLines="50" w:after="156" w:afterLines="50" w:line="360" w:lineRule="auto"/>
        <w:ind w:firstLine="420" w:firstLineChars="0"/>
        <w:jc w:val="center"/>
      </w:pPr>
      <w:r>
        <w:drawing>
          <wp:inline distT="0" distB="0" distL="114300" distR="114300">
            <wp:extent cx="3937000" cy="356044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51037" t="21123" r="-265" b="767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center"/>
      </w:pPr>
      <w:r>
        <w:drawing>
          <wp:inline distT="0" distB="0" distL="114300" distR="114300">
            <wp:extent cx="3927475" cy="2707005"/>
            <wp:effectExtent l="0" t="0" r="635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51435" t="42515" r="748" b="4765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default" w:ascii="宋体" w:hAnsi="宋体" w:eastAsia="宋体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2"/>
          <w:lang w:val="en-US" w:eastAsia="zh-CN"/>
        </w:rPr>
        <w:t>图3 结果展示图</w:t>
      </w:r>
    </w:p>
    <w:p>
      <w:pPr>
        <w:spacing w:before="156" w:beforeLines="50" w:after="156" w:afterLines="50" w:line="360" w:lineRule="auto"/>
        <w:ind w:firstLine="420" w:firstLineChars="0"/>
      </w:pPr>
    </w:p>
    <w:p>
      <w:pPr>
        <w:spacing w:before="156" w:beforeLines="50" w:after="156" w:afterLines="50" w:line="360" w:lineRule="auto"/>
        <w:rPr>
          <w:rFonts w:ascii="宋体" w:hAnsi="宋体" w:eastAsia="宋体"/>
          <w:b/>
          <w:bCs/>
          <w:sz w:val="24"/>
          <w:szCs w:val="28"/>
        </w:rPr>
      </w:pPr>
    </w:p>
    <w:p>
      <w:pPr>
        <w:spacing w:before="156" w:beforeLines="50" w:after="156" w:afterLines="50"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t xml:space="preserve">2.4 </w:t>
      </w:r>
      <w:r>
        <w:rPr>
          <w:rFonts w:hint="eastAsia" w:ascii="宋体" w:hAnsi="宋体" w:eastAsia="宋体"/>
          <w:b/>
          <w:bCs/>
          <w:sz w:val="24"/>
          <w:szCs w:val="28"/>
        </w:rPr>
        <w:t>程序源码</w:t>
      </w:r>
    </w:p>
    <w:p>
      <w:pPr>
        <w:spacing w:before="156" w:beforeLines="50" w:after="156" w:afterLines="5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【如果涉及自定义数据结构，请在文档中包含，不同文件需要包含在不同源码段内。同时提交报告时也请附加对应源码包】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程序源码A文件名</w:t>
      </w:r>
      <w:r>
        <w:rPr>
          <w:rFonts w:hint="eastAsia" w:ascii="宋体" w:hAnsi="宋体" w:eastAsia="宋体"/>
          <w:lang w:val="en-US" w:eastAsia="zh-CN"/>
        </w:rPr>
        <w:t>BinaryHeap</w:t>
      </w:r>
      <w:r>
        <w:rPr>
          <w:rFonts w:ascii="宋体" w:hAnsi="宋体" w:eastAsia="宋体"/>
        </w:rPr>
        <w:t>.py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源码详细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class BinaryHeap: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def __init__(self):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self.heapList=[0]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self.size=0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def length(self):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return self.size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def rootValue(self):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if len(self.heapList) ==1: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print("二叉堆没有元素")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return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return self.heapList[1]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def show(self):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print(self.heapList)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def insert(self,newkey):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self.heapList.append(newkey)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self.size+=1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self.percUp(self.size)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def percUp(self,i):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while i//2&gt;0: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if self.heapList[i]&lt;self.heapList[i//2]: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self.heapList[i],self.heapList[i//2]=self.heapList[i//2],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self.heapList[i]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i=i//2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def insert_pop(self,newkey):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self.heapList[1]=newkey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self.rootDown()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def rootDown(self):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i=1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while i&lt;=self.size/2: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if i==self.size/2:#正好位于只有一个子节点的节点处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if self.heapList[i]&gt;self.heapList[2*i]: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self.heapList[i],self.heapList[2*i]=self.heapList[2*i],self.heapList[i]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if self.heapList[i]&gt;min(self.heapList[2*i],self.heapList[2*i+1]):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if self.heapList[2*i]&gt;self.heapList[2*i+1]: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    self.heapList[i],self.heapList[2*i+1]=self.heapList[2*i+1],self.heapList[i]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    i=2*i+1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    self.heapList[i],self.heapList[2*i]=self.heapList[2*i],self.heapList[i]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    i=2*i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程序源码B文件名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StudentSystem</w:t>
      </w:r>
      <w:r>
        <w:rPr>
          <w:rFonts w:ascii="宋体" w:hAnsi="宋体" w:eastAsia="宋体"/>
        </w:rPr>
        <w:t>.py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源码详细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import BinaryHeap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scoreHeap=BinaryHeap.BinaryHeap()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k=int(input())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score=int(input())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while score&gt;0: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if scoreHeap.length()&lt;k: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scoreHeap.insert(score)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if score&gt;scoreHeap.rootValue():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scoreHeap.insert_pop(score)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print("当前分数线%d"%scoreHeap.rootValue())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hd w:val="pct5" w:color="auto" w:fill="auto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score=int(input())</w:t>
      </w: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63E51"/>
    <w:multiLevelType w:val="multilevel"/>
    <w:tmpl w:val="1B163E5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30"/>
    <w:rsid w:val="00021C28"/>
    <w:rsid w:val="000802F4"/>
    <w:rsid w:val="001C0D90"/>
    <w:rsid w:val="001D29A5"/>
    <w:rsid w:val="001F384C"/>
    <w:rsid w:val="00226934"/>
    <w:rsid w:val="00252AED"/>
    <w:rsid w:val="00281E15"/>
    <w:rsid w:val="00296174"/>
    <w:rsid w:val="002C5FA1"/>
    <w:rsid w:val="00344D00"/>
    <w:rsid w:val="00395F0F"/>
    <w:rsid w:val="003C718D"/>
    <w:rsid w:val="004001E7"/>
    <w:rsid w:val="00402CD8"/>
    <w:rsid w:val="00436FFB"/>
    <w:rsid w:val="004467B0"/>
    <w:rsid w:val="004F18AE"/>
    <w:rsid w:val="00580051"/>
    <w:rsid w:val="005860F7"/>
    <w:rsid w:val="0058647D"/>
    <w:rsid w:val="005B23C3"/>
    <w:rsid w:val="005D6C0D"/>
    <w:rsid w:val="005E6160"/>
    <w:rsid w:val="005F682A"/>
    <w:rsid w:val="006160B0"/>
    <w:rsid w:val="00650A13"/>
    <w:rsid w:val="00671046"/>
    <w:rsid w:val="00677BA2"/>
    <w:rsid w:val="006A430E"/>
    <w:rsid w:val="006E1816"/>
    <w:rsid w:val="00712479"/>
    <w:rsid w:val="00770499"/>
    <w:rsid w:val="00816C6B"/>
    <w:rsid w:val="00872480"/>
    <w:rsid w:val="009C00BC"/>
    <w:rsid w:val="009F189D"/>
    <w:rsid w:val="009F7194"/>
    <w:rsid w:val="00A37E58"/>
    <w:rsid w:val="00A46682"/>
    <w:rsid w:val="00A72C64"/>
    <w:rsid w:val="00AB0791"/>
    <w:rsid w:val="00AB1679"/>
    <w:rsid w:val="00AE7317"/>
    <w:rsid w:val="00B61E33"/>
    <w:rsid w:val="00B903D7"/>
    <w:rsid w:val="00BD1E60"/>
    <w:rsid w:val="00C8792E"/>
    <w:rsid w:val="00D057A2"/>
    <w:rsid w:val="00D0741C"/>
    <w:rsid w:val="00D35488"/>
    <w:rsid w:val="00D37030"/>
    <w:rsid w:val="00E43AC8"/>
    <w:rsid w:val="00E642F3"/>
    <w:rsid w:val="00F3455A"/>
    <w:rsid w:val="00F4349C"/>
    <w:rsid w:val="00F5229F"/>
    <w:rsid w:val="00F53C4D"/>
    <w:rsid w:val="00FB2462"/>
    <w:rsid w:val="00FD55BC"/>
    <w:rsid w:val="206974AF"/>
    <w:rsid w:val="22A659E4"/>
    <w:rsid w:val="24A83349"/>
    <w:rsid w:val="3BBA3AFB"/>
    <w:rsid w:val="43B24AD6"/>
    <w:rsid w:val="49B53940"/>
    <w:rsid w:val="4C565385"/>
    <w:rsid w:val="531167A4"/>
    <w:rsid w:val="53A3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1318</Words>
  <Characters>2624</Characters>
  <Lines>4</Lines>
  <Paragraphs>1</Paragraphs>
  <TotalTime>2</TotalTime>
  <ScaleCrop>false</ScaleCrop>
  <LinksUpToDate>false</LinksUpToDate>
  <CharactersWithSpaces>3204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2022-05-22T08:24:00Z</dcterms:created>
  <dc:creator>Bingyao Cao</dc:creator>
  <cp:lastModifiedBy>王佐之才</cp:lastModifiedBy>
  <dcterms:modified xsi:type="dcterms:W3CDTF">2022-05-24T07:39:04Z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