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5C43C" w14:textId="77777777" w:rsidR="00F263D4" w:rsidRDefault="00000000">
      <w:pPr>
        <w:spacing w:after="0"/>
        <w:ind w:left="0" w:right="0" w:firstLine="0"/>
        <w:jc w:val="left"/>
      </w:pPr>
      <w:r>
        <w:rPr>
          <w:rFonts w:ascii="Arial" w:eastAsia="Arial" w:hAnsi="Arial" w:cs="Arial"/>
        </w:rPr>
        <w:t xml:space="preserve"> </w:t>
      </w:r>
      <w:r>
        <w:rPr>
          <w:rFonts w:ascii="Arial" w:eastAsia="Arial" w:hAnsi="Arial" w:cs="Arial"/>
        </w:rPr>
        <w:tab/>
      </w:r>
      <w:r>
        <w:t xml:space="preserve"> </w:t>
      </w:r>
    </w:p>
    <w:tbl>
      <w:tblPr>
        <w:tblStyle w:val="TableGrid"/>
        <w:tblW w:w="10790" w:type="dxa"/>
        <w:tblInd w:w="6" w:type="dxa"/>
        <w:tblCellMar>
          <w:top w:w="33" w:type="dxa"/>
          <w:left w:w="108" w:type="dxa"/>
          <w:bottom w:w="0" w:type="dxa"/>
          <w:right w:w="98" w:type="dxa"/>
        </w:tblCellMar>
        <w:tblLook w:val="04A0" w:firstRow="1" w:lastRow="0" w:firstColumn="1" w:lastColumn="0" w:noHBand="0" w:noVBand="1"/>
      </w:tblPr>
      <w:tblGrid>
        <w:gridCol w:w="1895"/>
        <w:gridCol w:w="1297"/>
        <w:gridCol w:w="5720"/>
        <w:gridCol w:w="1878"/>
      </w:tblGrid>
      <w:tr w:rsidR="00F263D4" w14:paraId="39CA0AC0" w14:textId="77777777">
        <w:trPr>
          <w:trHeight w:val="1481"/>
        </w:trPr>
        <w:tc>
          <w:tcPr>
            <w:tcW w:w="1895" w:type="dxa"/>
            <w:tcBorders>
              <w:top w:val="single" w:sz="4" w:space="0" w:color="000000"/>
              <w:left w:val="single" w:sz="4" w:space="0" w:color="000000"/>
              <w:bottom w:val="single" w:sz="4" w:space="0" w:color="000000"/>
              <w:right w:val="nil"/>
            </w:tcBorders>
            <w:shd w:val="clear" w:color="auto" w:fill="F2F2F2"/>
            <w:vAlign w:val="bottom"/>
          </w:tcPr>
          <w:p w14:paraId="6B05EE43" w14:textId="77777777" w:rsidR="00F263D4" w:rsidRDefault="00000000">
            <w:pPr>
              <w:spacing w:after="0"/>
              <w:ind w:left="0" w:right="87" w:firstLine="0"/>
              <w:jc w:val="right"/>
            </w:pPr>
            <w:r>
              <w:rPr>
                <w:noProof/>
              </w:rPr>
              <w:drawing>
                <wp:inline distT="0" distB="0" distL="0" distR="0" wp14:anchorId="3B1D253A" wp14:editId="6829EE6C">
                  <wp:extent cx="899795" cy="899795"/>
                  <wp:effectExtent l="0" t="0" r="0" b="0"/>
                  <wp:docPr id="788" name="Picture 788"/>
                  <wp:cNvGraphicFramePr/>
                  <a:graphic xmlns:a="http://schemas.openxmlformats.org/drawingml/2006/main">
                    <a:graphicData uri="http://schemas.openxmlformats.org/drawingml/2006/picture">
                      <pic:pic xmlns:pic="http://schemas.openxmlformats.org/drawingml/2006/picture">
                        <pic:nvPicPr>
                          <pic:cNvPr id="788" name="Picture 788"/>
                          <pic:cNvPicPr/>
                        </pic:nvPicPr>
                        <pic:blipFill>
                          <a:blip r:embed="rId5"/>
                          <a:stretch>
                            <a:fillRect/>
                          </a:stretch>
                        </pic:blipFill>
                        <pic:spPr>
                          <a:xfrm>
                            <a:off x="0" y="0"/>
                            <a:ext cx="899795" cy="899795"/>
                          </a:xfrm>
                          <a:prstGeom prst="rect">
                            <a:avLst/>
                          </a:prstGeom>
                        </pic:spPr>
                      </pic:pic>
                    </a:graphicData>
                  </a:graphic>
                </wp:inline>
              </w:drawing>
            </w:r>
            <w:r>
              <w:rPr>
                <w:sz w:val="20"/>
              </w:rPr>
              <w:t xml:space="preserve"> </w:t>
            </w:r>
          </w:p>
        </w:tc>
        <w:tc>
          <w:tcPr>
            <w:tcW w:w="1297" w:type="dxa"/>
            <w:tcBorders>
              <w:top w:val="single" w:sz="4" w:space="0" w:color="000000"/>
              <w:left w:val="nil"/>
              <w:bottom w:val="single" w:sz="4" w:space="0" w:color="000000"/>
              <w:right w:val="nil"/>
            </w:tcBorders>
            <w:shd w:val="clear" w:color="auto" w:fill="F2F2F2"/>
          </w:tcPr>
          <w:p w14:paraId="5D927095" w14:textId="77777777" w:rsidR="00F263D4" w:rsidRDefault="00F263D4">
            <w:pPr>
              <w:spacing w:after="160"/>
              <w:ind w:left="0" w:right="0" w:firstLine="0"/>
              <w:jc w:val="left"/>
            </w:pPr>
          </w:p>
        </w:tc>
        <w:tc>
          <w:tcPr>
            <w:tcW w:w="5720" w:type="dxa"/>
            <w:tcBorders>
              <w:top w:val="single" w:sz="4" w:space="0" w:color="000000"/>
              <w:left w:val="nil"/>
              <w:bottom w:val="single" w:sz="4" w:space="0" w:color="000000"/>
              <w:right w:val="nil"/>
            </w:tcBorders>
            <w:shd w:val="clear" w:color="auto" w:fill="F2F2F2"/>
          </w:tcPr>
          <w:p w14:paraId="55F5E1DD" w14:textId="77777777" w:rsidR="00F263D4" w:rsidRDefault="00000000">
            <w:pPr>
              <w:spacing w:after="0"/>
              <w:ind w:left="1534" w:right="0" w:firstLine="0"/>
              <w:jc w:val="left"/>
            </w:pPr>
            <w:r>
              <w:rPr>
                <w:b/>
                <w:sz w:val="20"/>
              </w:rPr>
              <w:t xml:space="preserve">INSTITUTO TÉCNICO RICALDONE </w:t>
            </w:r>
          </w:p>
          <w:p w14:paraId="54E6BE0A" w14:textId="77777777" w:rsidR="00F263D4" w:rsidRDefault="00000000">
            <w:pPr>
              <w:spacing w:after="0"/>
              <w:ind w:left="1440" w:right="0" w:firstLine="0"/>
              <w:jc w:val="left"/>
            </w:pPr>
            <w:r>
              <w:rPr>
                <w:b/>
                <w:sz w:val="16"/>
              </w:rPr>
              <w:t xml:space="preserve">ESPECIALIDAD DESARROLLO DE SOFTWARE </w:t>
            </w:r>
          </w:p>
          <w:p w14:paraId="33156EE8" w14:textId="77777777" w:rsidR="00F263D4" w:rsidRDefault="00000000">
            <w:pPr>
              <w:spacing w:after="0"/>
              <w:ind w:left="574" w:right="0" w:firstLine="0"/>
              <w:jc w:val="center"/>
            </w:pPr>
            <w:r>
              <w:rPr>
                <w:b/>
                <w:sz w:val="16"/>
              </w:rPr>
              <w:t xml:space="preserve">TERCER AÑO DE BACHILLERATO </w:t>
            </w:r>
          </w:p>
          <w:p w14:paraId="584C9BFD" w14:textId="77777777" w:rsidR="00F263D4" w:rsidRDefault="00000000">
            <w:pPr>
              <w:spacing w:after="0"/>
              <w:ind w:left="1174" w:right="0" w:firstLine="0"/>
              <w:jc w:val="left"/>
            </w:pPr>
            <w:r>
              <w:rPr>
                <w:b/>
                <w:sz w:val="16"/>
              </w:rPr>
              <w:t xml:space="preserve">BTVDS 3.3: ADMINISTRACIÓN DE BASES DE DATOS </w:t>
            </w:r>
          </w:p>
          <w:p w14:paraId="0E090D5C" w14:textId="77777777" w:rsidR="00F263D4" w:rsidRDefault="00000000">
            <w:pPr>
              <w:spacing w:after="0"/>
              <w:ind w:left="571" w:right="0" w:firstLine="0"/>
              <w:jc w:val="center"/>
            </w:pPr>
            <w:r>
              <w:rPr>
                <w:b/>
                <w:sz w:val="16"/>
              </w:rPr>
              <w:t xml:space="preserve">FASE DE EJECUCIÓN </w:t>
            </w:r>
          </w:p>
          <w:p w14:paraId="0C522ABD" w14:textId="77777777" w:rsidR="00F263D4" w:rsidRDefault="00000000">
            <w:pPr>
              <w:spacing w:after="0"/>
              <w:ind w:left="417" w:right="0" w:firstLine="0"/>
              <w:jc w:val="center"/>
            </w:pPr>
            <w:r>
              <w:rPr>
                <w:b/>
                <w:sz w:val="16"/>
              </w:rPr>
              <w:t xml:space="preserve">DOCENTE: WILFREDO GRANADOS </w:t>
            </w:r>
            <w:r>
              <w:rPr>
                <w:b/>
                <w:color w:val="0070C0"/>
                <w:sz w:val="16"/>
              </w:rPr>
              <w:t>daniel_granados@ricaldone.edu.sv</w:t>
            </w:r>
            <w:r>
              <w:rPr>
                <w:b/>
                <w:sz w:val="20"/>
              </w:rPr>
              <w:t xml:space="preserve"> </w:t>
            </w:r>
          </w:p>
        </w:tc>
        <w:tc>
          <w:tcPr>
            <w:tcW w:w="1878" w:type="dxa"/>
            <w:tcBorders>
              <w:top w:val="single" w:sz="4" w:space="0" w:color="000000"/>
              <w:left w:val="nil"/>
              <w:bottom w:val="single" w:sz="4" w:space="0" w:color="000000"/>
              <w:right w:val="single" w:sz="4" w:space="0" w:color="000000"/>
            </w:tcBorders>
            <w:shd w:val="clear" w:color="auto" w:fill="F2F2F2"/>
          </w:tcPr>
          <w:p w14:paraId="473E3D7F" w14:textId="77777777" w:rsidR="00F263D4" w:rsidRDefault="00F263D4">
            <w:pPr>
              <w:spacing w:after="160"/>
              <w:ind w:left="0" w:right="0" w:firstLine="0"/>
              <w:jc w:val="left"/>
            </w:pPr>
          </w:p>
        </w:tc>
      </w:tr>
      <w:tr w:rsidR="00F263D4" w14:paraId="6256F3BC" w14:textId="77777777">
        <w:trPr>
          <w:trHeight w:val="1852"/>
        </w:trPr>
        <w:tc>
          <w:tcPr>
            <w:tcW w:w="1895" w:type="dxa"/>
            <w:tcBorders>
              <w:top w:val="single" w:sz="4" w:space="0" w:color="000000"/>
              <w:left w:val="single" w:sz="4" w:space="0" w:color="000000"/>
              <w:bottom w:val="single" w:sz="4" w:space="0" w:color="000000"/>
              <w:right w:val="single" w:sz="4" w:space="0" w:color="000000"/>
            </w:tcBorders>
            <w:vAlign w:val="center"/>
          </w:tcPr>
          <w:p w14:paraId="170B4AE2" w14:textId="77777777" w:rsidR="00F263D4" w:rsidRDefault="00000000">
            <w:pPr>
              <w:spacing w:after="0"/>
              <w:ind w:left="0" w:right="13" w:firstLine="0"/>
              <w:jc w:val="center"/>
            </w:pPr>
            <w:r>
              <w:rPr>
                <w:sz w:val="20"/>
              </w:rPr>
              <w:t xml:space="preserve">INTEGRANTES: </w:t>
            </w:r>
          </w:p>
        </w:tc>
        <w:tc>
          <w:tcPr>
            <w:tcW w:w="1297" w:type="dxa"/>
            <w:tcBorders>
              <w:top w:val="single" w:sz="4" w:space="0" w:color="000000"/>
              <w:left w:val="single" w:sz="4" w:space="0" w:color="000000"/>
              <w:bottom w:val="single" w:sz="4" w:space="0" w:color="000000"/>
              <w:right w:val="nil"/>
            </w:tcBorders>
          </w:tcPr>
          <w:p w14:paraId="741CFA32" w14:textId="3FDB15F3" w:rsidR="00F263D4" w:rsidRDefault="00F263D4">
            <w:pPr>
              <w:spacing w:after="0"/>
              <w:ind w:left="0" w:right="0" w:firstLine="0"/>
              <w:jc w:val="left"/>
            </w:pPr>
          </w:p>
        </w:tc>
        <w:tc>
          <w:tcPr>
            <w:tcW w:w="5720" w:type="dxa"/>
            <w:tcBorders>
              <w:top w:val="single" w:sz="4" w:space="0" w:color="000000"/>
              <w:left w:val="nil"/>
              <w:bottom w:val="single" w:sz="4" w:space="0" w:color="000000"/>
              <w:right w:val="single" w:sz="4" w:space="0" w:color="000000"/>
            </w:tcBorders>
          </w:tcPr>
          <w:p w14:paraId="5FF92306" w14:textId="77777777" w:rsidR="00F263D4" w:rsidRDefault="005629A0">
            <w:pPr>
              <w:spacing w:after="160"/>
              <w:ind w:left="0" w:right="0" w:firstLine="0"/>
              <w:jc w:val="left"/>
            </w:pPr>
            <w:r w:rsidRPr="005629A0">
              <w:t xml:space="preserve">Iván Daniel </w:t>
            </w:r>
            <w:r>
              <w:t>Salguero Esperanza</w:t>
            </w:r>
          </w:p>
          <w:p w14:paraId="2DE6E0BA" w14:textId="77777777" w:rsidR="005629A0" w:rsidRDefault="005629A0">
            <w:pPr>
              <w:spacing w:after="160"/>
              <w:ind w:left="0" w:right="0" w:firstLine="0"/>
              <w:jc w:val="left"/>
            </w:pPr>
            <w:r>
              <w:t>Ricardo Daniel De León Cruz</w:t>
            </w:r>
          </w:p>
          <w:p w14:paraId="15488CC2" w14:textId="77777777" w:rsidR="005629A0" w:rsidRDefault="005629A0">
            <w:pPr>
              <w:spacing w:after="160"/>
              <w:ind w:left="0" w:right="0" w:firstLine="0"/>
              <w:jc w:val="left"/>
            </w:pPr>
            <w:r>
              <w:t>Rebeca Marcela Hernández Amaya</w:t>
            </w:r>
          </w:p>
          <w:p w14:paraId="25D0920E" w14:textId="77777777" w:rsidR="005629A0" w:rsidRDefault="005629A0">
            <w:pPr>
              <w:spacing w:after="160"/>
              <w:ind w:left="0" w:right="0" w:firstLine="0"/>
              <w:jc w:val="left"/>
            </w:pPr>
            <w:r>
              <w:t>Anderson René Figueroa Coto</w:t>
            </w:r>
          </w:p>
          <w:p w14:paraId="16B73326" w14:textId="4F48A875" w:rsidR="005629A0" w:rsidRDefault="005629A0">
            <w:pPr>
              <w:spacing w:after="160"/>
              <w:ind w:left="0" w:right="0" w:firstLine="0"/>
              <w:jc w:val="left"/>
            </w:pPr>
            <w:r>
              <w:t>Dennis Alejandro Carrillo González</w:t>
            </w:r>
          </w:p>
        </w:tc>
        <w:tc>
          <w:tcPr>
            <w:tcW w:w="1878" w:type="dxa"/>
            <w:tcBorders>
              <w:top w:val="single" w:sz="4" w:space="0" w:color="000000"/>
              <w:left w:val="single" w:sz="4" w:space="0" w:color="000000"/>
              <w:bottom w:val="single" w:sz="4" w:space="0" w:color="000000"/>
              <w:right w:val="single" w:sz="4" w:space="0" w:color="000000"/>
            </w:tcBorders>
            <w:vAlign w:val="center"/>
          </w:tcPr>
          <w:p w14:paraId="0D31EA56" w14:textId="77777777" w:rsidR="00F263D4" w:rsidRDefault="00000000">
            <w:pPr>
              <w:spacing w:after="102"/>
              <w:ind w:left="38" w:right="0" w:firstLine="0"/>
              <w:jc w:val="left"/>
            </w:pPr>
            <w:r>
              <w:rPr>
                <w:sz w:val="18"/>
              </w:rPr>
              <w:t xml:space="preserve">GRUPO/SECCIÓN: </w:t>
            </w:r>
          </w:p>
          <w:p w14:paraId="51B19FAC" w14:textId="621227D4" w:rsidR="006E10E1" w:rsidRDefault="006E10E1">
            <w:pPr>
              <w:spacing w:after="14" w:line="370" w:lineRule="auto"/>
              <w:ind w:left="108" w:right="70" w:firstLine="0"/>
              <w:jc w:val="center"/>
              <w:rPr>
                <w:sz w:val="18"/>
              </w:rPr>
            </w:pPr>
            <w:r>
              <w:rPr>
                <w:sz w:val="18"/>
              </w:rPr>
              <w:t>2A</w:t>
            </w:r>
          </w:p>
          <w:p w14:paraId="4EF79B31" w14:textId="47E9161A" w:rsidR="00F263D4" w:rsidRDefault="00000000">
            <w:pPr>
              <w:spacing w:after="14" w:line="370" w:lineRule="auto"/>
              <w:ind w:left="108" w:right="70" w:firstLine="0"/>
              <w:jc w:val="center"/>
            </w:pPr>
            <w:r>
              <w:rPr>
                <w:sz w:val="18"/>
              </w:rPr>
              <w:t xml:space="preserve"> FECHA: </w:t>
            </w:r>
          </w:p>
          <w:p w14:paraId="0C097840" w14:textId="0605C9DB" w:rsidR="00F263D4" w:rsidRDefault="006E10E1">
            <w:pPr>
              <w:spacing w:after="0"/>
              <w:ind w:left="0" w:right="9" w:firstLine="0"/>
              <w:jc w:val="center"/>
            </w:pPr>
            <w:r>
              <w:rPr>
                <w:sz w:val="18"/>
              </w:rPr>
              <w:t>12-04-2024</w:t>
            </w:r>
            <w:r w:rsidR="00000000">
              <w:rPr>
                <w:sz w:val="20"/>
              </w:rPr>
              <w:t xml:space="preserve"> </w:t>
            </w:r>
          </w:p>
        </w:tc>
      </w:tr>
    </w:tbl>
    <w:p w14:paraId="3CD14DE3" w14:textId="77777777" w:rsidR="00F263D4" w:rsidRDefault="00000000">
      <w:pPr>
        <w:spacing w:after="0"/>
        <w:ind w:left="0" w:right="228" w:firstLine="0"/>
        <w:jc w:val="center"/>
      </w:pPr>
      <w:r>
        <w:rPr>
          <w:b/>
        </w:rPr>
        <w:t xml:space="preserve">INSTRUMENTO DE HETEROEVALUACIÓN </w:t>
      </w:r>
    </w:p>
    <w:p w14:paraId="44A5C818" w14:textId="77777777" w:rsidR="00F263D4" w:rsidRDefault="00000000">
      <w:pPr>
        <w:spacing w:after="0" w:line="358" w:lineRule="auto"/>
        <w:ind w:left="0" w:right="3561" w:firstLine="4374"/>
      </w:pPr>
      <w:r>
        <w:rPr>
          <w:b/>
          <w:sz w:val="20"/>
        </w:rPr>
        <w:t>(</w:t>
      </w:r>
      <w:r>
        <w:rPr>
          <w:sz w:val="20"/>
        </w:rPr>
        <w:t>ESCALA ESTIMATIVA</w:t>
      </w:r>
      <w:r>
        <w:rPr>
          <w:b/>
          <w:sz w:val="20"/>
        </w:rPr>
        <w:t>) OBJETIVO:</w:t>
      </w:r>
      <w:r>
        <w:rPr>
          <w:sz w:val="20"/>
        </w:rPr>
        <w:t xml:space="preserve"> </w:t>
      </w:r>
    </w:p>
    <w:p w14:paraId="26FA1743" w14:textId="77777777" w:rsidR="00F263D4" w:rsidRDefault="00000000">
      <w:pPr>
        <w:spacing w:after="112" w:line="250" w:lineRule="auto"/>
        <w:ind w:left="0" w:right="213" w:firstLine="0"/>
      </w:pPr>
      <w:r>
        <w:rPr>
          <w:sz w:val="20"/>
        </w:rPr>
        <w:t xml:space="preserve">Crear una documentación completa y precisa que permita obtener una comprensión clara de la estructura de la base de datos de la tienda en línea, facilitando así la comprensión global de su diseño. </w:t>
      </w:r>
    </w:p>
    <w:p w14:paraId="635B374F" w14:textId="77777777" w:rsidR="00F263D4" w:rsidRDefault="00000000">
      <w:pPr>
        <w:spacing w:after="131"/>
        <w:ind w:left="0" w:right="0" w:firstLine="0"/>
        <w:jc w:val="left"/>
      </w:pPr>
      <w:r>
        <w:rPr>
          <w:b/>
          <w:sz w:val="20"/>
        </w:rPr>
        <w:t xml:space="preserve">CONSIDERACIONES: </w:t>
      </w:r>
    </w:p>
    <w:p w14:paraId="3D65C6F6" w14:textId="77777777" w:rsidR="00F263D4" w:rsidRDefault="00000000">
      <w:pPr>
        <w:numPr>
          <w:ilvl w:val="0"/>
          <w:numId w:val="2"/>
        </w:numPr>
        <w:spacing w:after="143" w:line="250" w:lineRule="auto"/>
        <w:ind w:right="213" w:hanging="360"/>
      </w:pPr>
      <w:r>
        <w:rPr>
          <w:b/>
          <w:sz w:val="20"/>
        </w:rPr>
        <w:t>La tarea inicia el 3 de abril al 12 de abril</w:t>
      </w:r>
      <w:r>
        <w:rPr>
          <w:sz w:val="20"/>
        </w:rPr>
        <w:t xml:space="preserve"> y debe ser entregada por el coordinador del equipo en el espacio asignado por el docente a más tardar el 12 de abril a las 4:00 PM para su calificación, de lo contrario la nota ira disminuyendo un punto por entrega tardía y 1 punto cada día que se atrase la entrega.  </w:t>
      </w:r>
    </w:p>
    <w:p w14:paraId="048EAF7A" w14:textId="77777777" w:rsidR="00F263D4" w:rsidRDefault="00000000">
      <w:pPr>
        <w:numPr>
          <w:ilvl w:val="0"/>
          <w:numId w:val="2"/>
        </w:numPr>
        <w:spacing w:after="143" w:line="250" w:lineRule="auto"/>
        <w:ind w:right="213" w:hanging="360"/>
      </w:pPr>
      <w:r>
        <w:rPr>
          <w:sz w:val="20"/>
        </w:rPr>
        <w:t xml:space="preserve">La actividad tiene una ponderación del 15% de la fase de valoración del módulo, siendo revisado cada elemento según las indicaciones correspondientes. </w:t>
      </w:r>
    </w:p>
    <w:p w14:paraId="70EE8235" w14:textId="77777777" w:rsidR="00F263D4" w:rsidRDefault="00000000">
      <w:pPr>
        <w:numPr>
          <w:ilvl w:val="0"/>
          <w:numId w:val="2"/>
        </w:numPr>
        <w:spacing w:after="143" w:line="250" w:lineRule="auto"/>
        <w:ind w:right="213" w:hanging="360"/>
      </w:pPr>
      <w:r>
        <w:rPr>
          <w:sz w:val="20"/>
        </w:rPr>
        <w:t xml:space="preserve">Para realizar la calificación se asigna el puntaje correspondiente a cada criterio de acuerdo con la siguiente escala de valoración: </w:t>
      </w:r>
      <w:r>
        <w:rPr>
          <w:b/>
          <w:sz w:val="20"/>
        </w:rPr>
        <w:t xml:space="preserve">1 = Deficiente, 2 = Regular, 3 = Bueno, 4 = Muy bueno </w:t>
      </w:r>
      <w:r>
        <w:rPr>
          <w:sz w:val="20"/>
        </w:rPr>
        <w:t>y</w:t>
      </w:r>
      <w:r>
        <w:rPr>
          <w:b/>
          <w:sz w:val="20"/>
        </w:rPr>
        <w:t xml:space="preserve"> 5 = Excelente. 0 si no se cumple el criterio. </w:t>
      </w:r>
      <w:r>
        <w:rPr>
          <w:sz w:val="20"/>
        </w:rPr>
        <w:t xml:space="preserve"> </w:t>
      </w:r>
    </w:p>
    <w:p w14:paraId="09060F83" w14:textId="77777777" w:rsidR="00F263D4" w:rsidRDefault="00000000">
      <w:pPr>
        <w:numPr>
          <w:ilvl w:val="0"/>
          <w:numId w:val="2"/>
        </w:numPr>
        <w:spacing w:after="8" w:line="250" w:lineRule="auto"/>
        <w:ind w:right="213" w:hanging="360"/>
      </w:pPr>
      <w:r>
        <w:rPr>
          <w:sz w:val="20"/>
        </w:rPr>
        <w:t xml:space="preserve">La sumatoria se calcula sumando todos los puntajes. La nota se obtiene mediante el siguiente procedimiento: Promedio de </w:t>
      </w:r>
      <w:r>
        <w:rPr>
          <w:b/>
          <w:sz w:val="20"/>
        </w:rPr>
        <w:t>SUMATORIA / 14 + Nota individual</w:t>
      </w:r>
      <w:r>
        <w:rPr>
          <w:sz w:val="20"/>
        </w:rPr>
        <w:t xml:space="preserve"> </w:t>
      </w:r>
    </w:p>
    <w:tbl>
      <w:tblPr>
        <w:tblStyle w:val="TableGrid"/>
        <w:tblW w:w="10790" w:type="dxa"/>
        <w:tblInd w:w="6" w:type="dxa"/>
        <w:tblCellMar>
          <w:top w:w="57" w:type="dxa"/>
          <w:left w:w="108" w:type="dxa"/>
          <w:bottom w:w="0" w:type="dxa"/>
          <w:right w:w="53" w:type="dxa"/>
        </w:tblCellMar>
        <w:tblLook w:val="04A0" w:firstRow="1" w:lastRow="0" w:firstColumn="1" w:lastColumn="0" w:noHBand="0" w:noVBand="1"/>
      </w:tblPr>
      <w:tblGrid>
        <w:gridCol w:w="452"/>
        <w:gridCol w:w="9290"/>
        <w:gridCol w:w="1048"/>
      </w:tblGrid>
      <w:tr w:rsidR="00F263D4" w14:paraId="7938AFFD" w14:textId="77777777">
        <w:trPr>
          <w:trHeight w:val="373"/>
        </w:trPr>
        <w:tc>
          <w:tcPr>
            <w:tcW w:w="452" w:type="dxa"/>
            <w:tcBorders>
              <w:top w:val="single" w:sz="4" w:space="0" w:color="000000"/>
              <w:left w:val="single" w:sz="4" w:space="0" w:color="000000"/>
              <w:bottom w:val="single" w:sz="4" w:space="0" w:color="000000"/>
              <w:right w:val="single" w:sz="4" w:space="0" w:color="000000"/>
            </w:tcBorders>
            <w:shd w:val="clear" w:color="auto" w:fill="F2F2F2"/>
          </w:tcPr>
          <w:p w14:paraId="488DC990" w14:textId="77777777" w:rsidR="00F263D4" w:rsidRDefault="00000000">
            <w:pPr>
              <w:spacing w:after="0"/>
              <w:ind w:left="56" w:right="0" w:firstLine="0"/>
              <w:jc w:val="left"/>
            </w:pPr>
            <w:r>
              <w:rPr>
                <w:b/>
                <w:sz w:val="20"/>
              </w:rPr>
              <w:t xml:space="preserve"># </w:t>
            </w:r>
          </w:p>
        </w:tc>
        <w:tc>
          <w:tcPr>
            <w:tcW w:w="9290" w:type="dxa"/>
            <w:tcBorders>
              <w:top w:val="single" w:sz="4" w:space="0" w:color="000000"/>
              <w:left w:val="single" w:sz="4" w:space="0" w:color="000000"/>
              <w:bottom w:val="single" w:sz="4" w:space="0" w:color="000000"/>
              <w:right w:val="single" w:sz="4" w:space="0" w:color="000000"/>
            </w:tcBorders>
            <w:shd w:val="clear" w:color="auto" w:fill="F2F2F2"/>
          </w:tcPr>
          <w:p w14:paraId="027A8344" w14:textId="77777777" w:rsidR="00F263D4" w:rsidRDefault="00000000">
            <w:pPr>
              <w:spacing w:after="0"/>
              <w:ind w:left="0" w:right="58" w:firstLine="0"/>
              <w:jc w:val="center"/>
            </w:pPr>
            <w:r>
              <w:rPr>
                <w:b/>
                <w:sz w:val="20"/>
              </w:rPr>
              <w:t xml:space="preserve">CRITERIOS </w:t>
            </w:r>
          </w:p>
        </w:tc>
        <w:tc>
          <w:tcPr>
            <w:tcW w:w="1048" w:type="dxa"/>
            <w:tcBorders>
              <w:top w:val="single" w:sz="4" w:space="0" w:color="000000"/>
              <w:left w:val="single" w:sz="4" w:space="0" w:color="000000"/>
              <w:bottom w:val="single" w:sz="4" w:space="0" w:color="000000"/>
              <w:right w:val="single" w:sz="4" w:space="0" w:color="000000"/>
            </w:tcBorders>
            <w:shd w:val="clear" w:color="auto" w:fill="F2F2F2"/>
          </w:tcPr>
          <w:p w14:paraId="310A7509" w14:textId="77777777" w:rsidR="00F263D4" w:rsidRDefault="00000000">
            <w:pPr>
              <w:spacing w:after="0"/>
              <w:ind w:left="5" w:right="0" w:firstLine="0"/>
              <w:jc w:val="left"/>
            </w:pPr>
            <w:r>
              <w:rPr>
                <w:b/>
                <w:sz w:val="20"/>
              </w:rPr>
              <w:t xml:space="preserve">PUNTAJE </w:t>
            </w:r>
          </w:p>
        </w:tc>
      </w:tr>
      <w:tr w:rsidR="00F263D4" w14:paraId="2DA9C9C3" w14:textId="77777777">
        <w:trPr>
          <w:trHeight w:val="1237"/>
        </w:trPr>
        <w:tc>
          <w:tcPr>
            <w:tcW w:w="452" w:type="dxa"/>
            <w:tcBorders>
              <w:top w:val="single" w:sz="4" w:space="0" w:color="000000"/>
              <w:left w:val="single" w:sz="4" w:space="0" w:color="000000"/>
              <w:bottom w:val="single" w:sz="4" w:space="0" w:color="000000"/>
              <w:right w:val="single" w:sz="4" w:space="0" w:color="000000"/>
            </w:tcBorders>
            <w:vAlign w:val="center"/>
          </w:tcPr>
          <w:p w14:paraId="0EC465F7" w14:textId="77777777" w:rsidR="00F263D4" w:rsidRDefault="00000000">
            <w:pPr>
              <w:spacing w:after="0"/>
              <w:ind w:left="0" w:right="59" w:firstLine="0"/>
              <w:jc w:val="center"/>
            </w:pPr>
            <w:r>
              <w:rPr>
                <w:sz w:val="20"/>
              </w:rPr>
              <w:t xml:space="preserve">1 </w:t>
            </w:r>
          </w:p>
        </w:tc>
        <w:tc>
          <w:tcPr>
            <w:tcW w:w="9290" w:type="dxa"/>
            <w:tcBorders>
              <w:top w:val="single" w:sz="4" w:space="0" w:color="000000"/>
              <w:left w:val="single" w:sz="4" w:space="0" w:color="000000"/>
              <w:bottom w:val="single" w:sz="4" w:space="0" w:color="000000"/>
              <w:right w:val="single" w:sz="4" w:space="0" w:color="000000"/>
            </w:tcBorders>
          </w:tcPr>
          <w:p w14:paraId="1F885B52" w14:textId="77777777" w:rsidR="00F263D4" w:rsidRDefault="00000000">
            <w:pPr>
              <w:spacing w:after="2" w:line="240" w:lineRule="auto"/>
              <w:ind w:left="0" w:right="0" w:firstLine="0"/>
            </w:pPr>
            <w:r>
              <w:rPr>
                <w:b/>
                <w:sz w:val="20"/>
              </w:rPr>
              <w:t>Repositorio de GitHub.</w:t>
            </w:r>
            <w:r>
              <w:rPr>
                <w:sz w:val="20"/>
              </w:rPr>
              <w:t xml:space="preserve"> Se crea el repositorio de GitHub y se agregan como colaboradores a los demás integrantes del equipo y se agrega la información solicitada en el archivo </w:t>
            </w:r>
          </w:p>
          <w:p w14:paraId="4D24212B" w14:textId="77777777" w:rsidR="00F263D4" w:rsidRDefault="00000000">
            <w:pPr>
              <w:spacing w:after="0"/>
              <w:ind w:left="0" w:right="55" w:firstLine="0"/>
            </w:pPr>
            <w:r>
              <w:rPr>
                <w:sz w:val="20"/>
              </w:rPr>
              <w:t xml:space="preserve">REAMDE.md del repositorio. Se proporciona el enlace para acceder al repositorio de GitHub. El repositorio debe de ser público de no poder observarse se anularán todos los criterios a calificar por no seguir indicaciones.  </w:t>
            </w:r>
          </w:p>
        </w:tc>
        <w:tc>
          <w:tcPr>
            <w:tcW w:w="1048" w:type="dxa"/>
            <w:tcBorders>
              <w:top w:val="single" w:sz="4" w:space="0" w:color="000000"/>
              <w:left w:val="single" w:sz="4" w:space="0" w:color="000000"/>
              <w:bottom w:val="single" w:sz="4" w:space="0" w:color="000000"/>
              <w:right w:val="single" w:sz="4" w:space="0" w:color="000000"/>
            </w:tcBorders>
          </w:tcPr>
          <w:p w14:paraId="7E195A4A" w14:textId="77777777" w:rsidR="00F263D4" w:rsidRDefault="00000000">
            <w:pPr>
              <w:spacing w:after="0"/>
              <w:ind w:left="0" w:right="0" w:firstLine="0"/>
              <w:jc w:val="left"/>
            </w:pPr>
            <w:r>
              <w:rPr>
                <w:sz w:val="20"/>
              </w:rPr>
              <w:t xml:space="preserve"> </w:t>
            </w:r>
          </w:p>
        </w:tc>
      </w:tr>
      <w:tr w:rsidR="00F263D4" w14:paraId="21C3A088" w14:textId="77777777">
        <w:trPr>
          <w:trHeight w:val="502"/>
        </w:trPr>
        <w:tc>
          <w:tcPr>
            <w:tcW w:w="452" w:type="dxa"/>
            <w:tcBorders>
              <w:top w:val="single" w:sz="4" w:space="0" w:color="000000"/>
              <w:left w:val="single" w:sz="4" w:space="0" w:color="000000"/>
              <w:bottom w:val="single" w:sz="4" w:space="0" w:color="000000"/>
              <w:right w:val="single" w:sz="4" w:space="0" w:color="000000"/>
            </w:tcBorders>
            <w:vAlign w:val="center"/>
          </w:tcPr>
          <w:p w14:paraId="65AE0180" w14:textId="77777777" w:rsidR="00F263D4" w:rsidRDefault="00000000">
            <w:pPr>
              <w:spacing w:after="0"/>
              <w:ind w:left="0" w:right="59" w:firstLine="0"/>
              <w:jc w:val="center"/>
            </w:pPr>
            <w:r>
              <w:rPr>
                <w:sz w:val="20"/>
              </w:rPr>
              <w:t xml:space="preserve">2 </w:t>
            </w:r>
          </w:p>
        </w:tc>
        <w:tc>
          <w:tcPr>
            <w:tcW w:w="9290" w:type="dxa"/>
            <w:tcBorders>
              <w:top w:val="single" w:sz="4" w:space="0" w:color="000000"/>
              <w:left w:val="single" w:sz="4" w:space="0" w:color="000000"/>
              <w:bottom w:val="single" w:sz="4" w:space="0" w:color="000000"/>
              <w:right w:val="single" w:sz="4" w:space="0" w:color="000000"/>
            </w:tcBorders>
          </w:tcPr>
          <w:p w14:paraId="5F7C6629" w14:textId="77777777" w:rsidR="00F263D4" w:rsidRDefault="00000000">
            <w:pPr>
              <w:spacing w:after="0"/>
              <w:ind w:left="0" w:right="0" w:firstLine="0"/>
              <w:jc w:val="left"/>
            </w:pPr>
            <w:r>
              <w:rPr>
                <w:b/>
                <w:sz w:val="20"/>
              </w:rPr>
              <w:t>Correcciones de los Diagramas.</w:t>
            </w:r>
            <w:r>
              <w:rPr>
                <w:sz w:val="20"/>
              </w:rPr>
              <w:t xml:space="preserve"> Se realizan las correcciones necesarias en los diagramas ER, </w:t>
            </w:r>
          </w:p>
          <w:p w14:paraId="42682ADB" w14:textId="77777777" w:rsidR="00F263D4" w:rsidRDefault="00000000">
            <w:pPr>
              <w:spacing w:after="0"/>
              <w:ind w:left="0" w:right="0" w:firstLine="0"/>
              <w:jc w:val="left"/>
            </w:pPr>
            <w:r>
              <w:rPr>
                <w:sz w:val="20"/>
              </w:rPr>
              <w:t xml:space="preserve">Modelo Relacional y en el Diccionario de la base de datos de haber obtenido observaciones. </w:t>
            </w:r>
          </w:p>
        </w:tc>
        <w:tc>
          <w:tcPr>
            <w:tcW w:w="1048" w:type="dxa"/>
            <w:tcBorders>
              <w:top w:val="single" w:sz="4" w:space="0" w:color="000000"/>
              <w:left w:val="single" w:sz="4" w:space="0" w:color="000000"/>
              <w:bottom w:val="single" w:sz="4" w:space="0" w:color="000000"/>
              <w:right w:val="single" w:sz="4" w:space="0" w:color="000000"/>
            </w:tcBorders>
          </w:tcPr>
          <w:p w14:paraId="3140E5FB" w14:textId="77777777" w:rsidR="00F263D4" w:rsidRDefault="00000000">
            <w:pPr>
              <w:spacing w:after="0"/>
              <w:ind w:left="0" w:right="0" w:firstLine="0"/>
              <w:jc w:val="left"/>
            </w:pPr>
            <w:r>
              <w:rPr>
                <w:sz w:val="20"/>
              </w:rPr>
              <w:t xml:space="preserve"> </w:t>
            </w:r>
          </w:p>
        </w:tc>
      </w:tr>
      <w:tr w:rsidR="00F263D4" w14:paraId="6696C4B2" w14:textId="77777777">
        <w:trPr>
          <w:trHeight w:val="989"/>
        </w:trPr>
        <w:tc>
          <w:tcPr>
            <w:tcW w:w="452" w:type="dxa"/>
            <w:tcBorders>
              <w:top w:val="single" w:sz="4" w:space="0" w:color="000000"/>
              <w:left w:val="single" w:sz="4" w:space="0" w:color="000000"/>
              <w:bottom w:val="single" w:sz="4" w:space="0" w:color="000000"/>
              <w:right w:val="single" w:sz="4" w:space="0" w:color="000000"/>
            </w:tcBorders>
            <w:vAlign w:val="center"/>
          </w:tcPr>
          <w:p w14:paraId="68F24CC8" w14:textId="77777777" w:rsidR="00F263D4" w:rsidRDefault="00000000">
            <w:pPr>
              <w:spacing w:after="0"/>
              <w:ind w:left="0" w:right="59" w:firstLine="0"/>
              <w:jc w:val="center"/>
            </w:pPr>
            <w:r>
              <w:rPr>
                <w:sz w:val="20"/>
              </w:rPr>
              <w:t xml:space="preserve">3 </w:t>
            </w:r>
          </w:p>
        </w:tc>
        <w:tc>
          <w:tcPr>
            <w:tcW w:w="9290" w:type="dxa"/>
            <w:tcBorders>
              <w:top w:val="single" w:sz="4" w:space="0" w:color="000000"/>
              <w:left w:val="single" w:sz="4" w:space="0" w:color="000000"/>
              <w:bottom w:val="single" w:sz="4" w:space="0" w:color="000000"/>
              <w:right w:val="single" w:sz="4" w:space="0" w:color="000000"/>
            </w:tcBorders>
          </w:tcPr>
          <w:p w14:paraId="32788A85" w14:textId="77777777" w:rsidR="00F263D4" w:rsidRDefault="00000000">
            <w:pPr>
              <w:spacing w:after="0"/>
              <w:ind w:left="0" w:right="57" w:firstLine="0"/>
            </w:pPr>
            <w:r>
              <w:rPr>
                <w:b/>
                <w:sz w:val="20"/>
              </w:rPr>
              <w:t>SCRIPT SQL.</w:t>
            </w:r>
            <w:r>
              <w:rPr>
                <w:sz w:val="20"/>
              </w:rPr>
              <w:t xml:space="preserve"> Se presenta el SCRIPT SQL de la base de datos, para crear la estructura de la base de datos (Solo tablas) de forma que se pueda ejecutar de forma completa. SCRIPT 100% funcional. Incluye al inicio una sentencia </w:t>
            </w:r>
            <w:r>
              <w:rPr>
                <w:b/>
                <w:sz w:val="20"/>
              </w:rPr>
              <w:t>DROP DATABASE IF EXISTS. (Si el Script no se puede ejecutar completo, se anula este punto)</w:t>
            </w:r>
            <w:r>
              <w:rPr>
                <w:sz w:val="20"/>
              </w:rPr>
              <w:t xml:space="preserve"> </w:t>
            </w:r>
          </w:p>
        </w:tc>
        <w:tc>
          <w:tcPr>
            <w:tcW w:w="1048" w:type="dxa"/>
            <w:tcBorders>
              <w:top w:val="single" w:sz="4" w:space="0" w:color="000000"/>
              <w:left w:val="single" w:sz="4" w:space="0" w:color="000000"/>
              <w:bottom w:val="single" w:sz="4" w:space="0" w:color="000000"/>
              <w:right w:val="single" w:sz="4" w:space="0" w:color="000000"/>
            </w:tcBorders>
          </w:tcPr>
          <w:p w14:paraId="5566DF71" w14:textId="77777777" w:rsidR="00F263D4" w:rsidRDefault="00000000">
            <w:pPr>
              <w:spacing w:after="0"/>
              <w:ind w:left="0" w:right="0" w:firstLine="0"/>
              <w:jc w:val="left"/>
            </w:pPr>
            <w:r>
              <w:rPr>
                <w:sz w:val="20"/>
              </w:rPr>
              <w:t xml:space="preserve"> </w:t>
            </w:r>
          </w:p>
        </w:tc>
      </w:tr>
      <w:tr w:rsidR="00F263D4" w14:paraId="5FA8BC6A" w14:textId="77777777">
        <w:trPr>
          <w:trHeight w:val="1236"/>
        </w:trPr>
        <w:tc>
          <w:tcPr>
            <w:tcW w:w="452" w:type="dxa"/>
            <w:tcBorders>
              <w:top w:val="single" w:sz="4" w:space="0" w:color="000000"/>
              <w:left w:val="single" w:sz="4" w:space="0" w:color="000000"/>
              <w:bottom w:val="single" w:sz="4" w:space="0" w:color="000000"/>
              <w:right w:val="single" w:sz="4" w:space="0" w:color="000000"/>
            </w:tcBorders>
            <w:vAlign w:val="center"/>
          </w:tcPr>
          <w:p w14:paraId="4104C7EA" w14:textId="77777777" w:rsidR="00F263D4" w:rsidRDefault="00000000">
            <w:pPr>
              <w:spacing w:after="0"/>
              <w:ind w:left="0" w:right="59" w:firstLine="0"/>
              <w:jc w:val="center"/>
            </w:pPr>
            <w:r>
              <w:rPr>
                <w:sz w:val="20"/>
              </w:rPr>
              <w:lastRenderedPageBreak/>
              <w:t xml:space="preserve">4 </w:t>
            </w:r>
          </w:p>
        </w:tc>
        <w:tc>
          <w:tcPr>
            <w:tcW w:w="9290" w:type="dxa"/>
            <w:tcBorders>
              <w:top w:val="single" w:sz="4" w:space="0" w:color="000000"/>
              <w:left w:val="single" w:sz="4" w:space="0" w:color="000000"/>
              <w:bottom w:val="single" w:sz="4" w:space="0" w:color="000000"/>
              <w:right w:val="single" w:sz="4" w:space="0" w:color="000000"/>
            </w:tcBorders>
          </w:tcPr>
          <w:p w14:paraId="6F764162" w14:textId="77777777" w:rsidR="00F263D4" w:rsidRDefault="00000000">
            <w:pPr>
              <w:spacing w:after="0"/>
              <w:ind w:left="0" w:right="56" w:firstLine="0"/>
            </w:pPr>
            <w:r>
              <w:rPr>
                <w:b/>
                <w:sz w:val="20"/>
              </w:rPr>
              <w:t>Restricciones (Constraint SQL)</w:t>
            </w:r>
            <w:r>
              <w:rPr>
                <w:sz w:val="20"/>
              </w:rPr>
              <w:t xml:space="preserve">. Las tablas de la base de datos cuentan con restricciones en los campos donde se considere necesario, cada restricción creada cuenta con un nombre utilizando la sentencia CONSTRAINT previo a la creación de cada restricción. Campos como DUI, Correo, teléfono, entre otros campos deben contar con restricciones UNIQUE, campos numéricos que no puedan ser negativos también deben de contar con una restricción. </w:t>
            </w:r>
            <w:r>
              <w:rPr>
                <w:b/>
                <w:sz w:val="20"/>
              </w:rPr>
              <w:t xml:space="preserve"> </w:t>
            </w:r>
          </w:p>
        </w:tc>
        <w:tc>
          <w:tcPr>
            <w:tcW w:w="1048" w:type="dxa"/>
            <w:tcBorders>
              <w:top w:val="single" w:sz="4" w:space="0" w:color="000000"/>
              <w:left w:val="single" w:sz="4" w:space="0" w:color="000000"/>
              <w:bottom w:val="single" w:sz="4" w:space="0" w:color="000000"/>
              <w:right w:val="single" w:sz="4" w:space="0" w:color="000000"/>
            </w:tcBorders>
          </w:tcPr>
          <w:p w14:paraId="26B74397" w14:textId="77777777" w:rsidR="00F263D4" w:rsidRDefault="00000000">
            <w:pPr>
              <w:spacing w:after="0"/>
              <w:ind w:left="0" w:right="0" w:firstLine="0"/>
              <w:jc w:val="left"/>
            </w:pPr>
            <w:r>
              <w:rPr>
                <w:sz w:val="20"/>
              </w:rPr>
              <w:t xml:space="preserve"> </w:t>
            </w:r>
          </w:p>
        </w:tc>
      </w:tr>
      <w:tr w:rsidR="00F263D4" w14:paraId="0A57323A" w14:textId="77777777">
        <w:trPr>
          <w:trHeight w:val="746"/>
        </w:trPr>
        <w:tc>
          <w:tcPr>
            <w:tcW w:w="452" w:type="dxa"/>
            <w:tcBorders>
              <w:top w:val="single" w:sz="4" w:space="0" w:color="000000"/>
              <w:left w:val="single" w:sz="4" w:space="0" w:color="000000"/>
              <w:bottom w:val="single" w:sz="4" w:space="0" w:color="000000"/>
              <w:right w:val="single" w:sz="4" w:space="0" w:color="000000"/>
            </w:tcBorders>
            <w:vAlign w:val="center"/>
          </w:tcPr>
          <w:p w14:paraId="67511010" w14:textId="77777777" w:rsidR="00F263D4" w:rsidRDefault="00000000">
            <w:pPr>
              <w:spacing w:after="0"/>
              <w:ind w:left="0" w:right="59" w:firstLine="0"/>
              <w:jc w:val="center"/>
            </w:pPr>
            <w:r>
              <w:rPr>
                <w:sz w:val="20"/>
              </w:rPr>
              <w:t xml:space="preserve">5 </w:t>
            </w:r>
          </w:p>
        </w:tc>
        <w:tc>
          <w:tcPr>
            <w:tcW w:w="9290" w:type="dxa"/>
            <w:tcBorders>
              <w:top w:val="single" w:sz="4" w:space="0" w:color="000000"/>
              <w:left w:val="single" w:sz="4" w:space="0" w:color="000000"/>
              <w:bottom w:val="single" w:sz="4" w:space="0" w:color="000000"/>
              <w:right w:val="single" w:sz="4" w:space="0" w:color="000000"/>
            </w:tcBorders>
          </w:tcPr>
          <w:p w14:paraId="2BE222AF" w14:textId="77777777" w:rsidR="00F263D4" w:rsidRDefault="00000000">
            <w:pPr>
              <w:spacing w:after="0"/>
              <w:ind w:left="0" w:right="58" w:firstLine="0"/>
            </w:pPr>
            <w:r>
              <w:rPr>
                <w:b/>
                <w:sz w:val="20"/>
              </w:rPr>
              <w:t>Relaciones:</w:t>
            </w:r>
            <w:r>
              <w:rPr>
                <w:sz w:val="20"/>
              </w:rPr>
              <w:t xml:space="preserve"> Las relaciones entre tablas están creadas de forma correcta utilizando las llaves foráneas, cada relación de llave foránea tiene nombre utilizando la sentencia CONSTRAINT fk_relacion. </w:t>
            </w:r>
          </w:p>
        </w:tc>
        <w:tc>
          <w:tcPr>
            <w:tcW w:w="1048" w:type="dxa"/>
            <w:tcBorders>
              <w:top w:val="single" w:sz="4" w:space="0" w:color="000000"/>
              <w:left w:val="single" w:sz="4" w:space="0" w:color="000000"/>
              <w:bottom w:val="single" w:sz="4" w:space="0" w:color="000000"/>
              <w:right w:val="single" w:sz="4" w:space="0" w:color="000000"/>
            </w:tcBorders>
          </w:tcPr>
          <w:p w14:paraId="1D596A7E" w14:textId="77777777" w:rsidR="00F263D4" w:rsidRDefault="00000000">
            <w:pPr>
              <w:spacing w:after="0"/>
              <w:ind w:left="0" w:right="0" w:firstLine="0"/>
              <w:jc w:val="left"/>
            </w:pPr>
            <w:r>
              <w:rPr>
                <w:sz w:val="20"/>
              </w:rPr>
              <w:t xml:space="preserve"> </w:t>
            </w:r>
          </w:p>
        </w:tc>
      </w:tr>
      <w:tr w:rsidR="00F263D4" w14:paraId="75F7E6C9" w14:textId="77777777">
        <w:trPr>
          <w:trHeight w:val="377"/>
        </w:trPr>
        <w:tc>
          <w:tcPr>
            <w:tcW w:w="452" w:type="dxa"/>
            <w:tcBorders>
              <w:top w:val="single" w:sz="4" w:space="0" w:color="000000"/>
              <w:left w:val="single" w:sz="4" w:space="0" w:color="000000"/>
              <w:bottom w:val="single" w:sz="4" w:space="0" w:color="000000"/>
              <w:right w:val="single" w:sz="4" w:space="0" w:color="000000"/>
            </w:tcBorders>
          </w:tcPr>
          <w:p w14:paraId="4E2E955D" w14:textId="77777777" w:rsidR="00F263D4" w:rsidRDefault="00000000">
            <w:pPr>
              <w:spacing w:after="0"/>
              <w:ind w:left="0" w:right="59" w:firstLine="0"/>
              <w:jc w:val="center"/>
            </w:pPr>
            <w:r>
              <w:rPr>
                <w:sz w:val="20"/>
              </w:rPr>
              <w:t xml:space="preserve">6 </w:t>
            </w:r>
          </w:p>
        </w:tc>
        <w:tc>
          <w:tcPr>
            <w:tcW w:w="9290" w:type="dxa"/>
            <w:tcBorders>
              <w:top w:val="single" w:sz="4" w:space="0" w:color="000000"/>
              <w:left w:val="single" w:sz="4" w:space="0" w:color="000000"/>
              <w:bottom w:val="single" w:sz="4" w:space="0" w:color="000000"/>
              <w:right w:val="single" w:sz="4" w:space="0" w:color="000000"/>
            </w:tcBorders>
          </w:tcPr>
          <w:p w14:paraId="6C24F6C3" w14:textId="77777777" w:rsidR="00F263D4" w:rsidRDefault="00000000">
            <w:pPr>
              <w:spacing w:after="0"/>
              <w:ind w:left="0" w:right="0" w:firstLine="0"/>
              <w:jc w:val="left"/>
            </w:pPr>
            <w:r>
              <w:rPr>
                <w:b/>
                <w:sz w:val="20"/>
              </w:rPr>
              <w:t xml:space="preserve">Nombre de la base de datos: </w:t>
            </w:r>
            <w:r>
              <w:rPr>
                <w:sz w:val="20"/>
              </w:rPr>
              <w:t xml:space="preserve">El nombre de la base de datos es significativo y acorde a  </w:t>
            </w:r>
          </w:p>
        </w:tc>
        <w:tc>
          <w:tcPr>
            <w:tcW w:w="1048" w:type="dxa"/>
            <w:tcBorders>
              <w:top w:val="single" w:sz="4" w:space="0" w:color="000000"/>
              <w:left w:val="single" w:sz="4" w:space="0" w:color="000000"/>
              <w:bottom w:val="single" w:sz="4" w:space="0" w:color="000000"/>
              <w:right w:val="single" w:sz="4" w:space="0" w:color="000000"/>
            </w:tcBorders>
          </w:tcPr>
          <w:p w14:paraId="611B78D8" w14:textId="77777777" w:rsidR="00F263D4" w:rsidRDefault="00000000">
            <w:pPr>
              <w:spacing w:after="0"/>
              <w:ind w:left="0" w:right="0" w:firstLine="0"/>
              <w:jc w:val="left"/>
            </w:pPr>
            <w:r>
              <w:rPr>
                <w:sz w:val="20"/>
              </w:rPr>
              <w:t xml:space="preserve"> </w:t>
            </w:r>
          </w:p>
        </w:tc>
      </w:tr>
    </w:tbl>
    <w:p w14:paraId="425D9193" w14:textId="77777777" w:rsidR="00F263D4" w:rsidRDefault="00000000">
      <w:pPr>
        <w:spacing w:after="0"/>
        <w:ind w:left="0" w:right="0" w:firstLine="0"/>
      </w:pPr>
      <w:r>
        <w:t xml:space="preserve"> </w:t>
      </w:r>
    </w:p>
    <w:tbl>
      <w:tblPr>
        <w:tblStyle w:val="TableGrid"/>
        <w:tblW w:w="10792" w:type="dxa"/>
        <w:tblInd w:w="5" w:type="dxa"/>
        <w:tblCellMar>
          <w:top w:w="57" w:type="dxa"/>
          <w:left w:w="108" w:type="dxa"/>
          <w:bottom w:w="0" w:type="dxa"/>
          <w:right w:w="53" w:type="dxa"/>
        </w:tblCellMar>
        <w:tblLook w:val="04A0" w:firstRow="1" w:lastRow="0" w:firstColumn="1" w:lastColumn="0" w:noHBand="0" w:noVBand="1"/>
      </w:tblPr>
      <w:tblGrid>
        <w:gridCol w:w="454"/>
        <w:gridCol w:w="9289"/>
        <w:gridCol w:w="1049"/>
      </w:tblGrid>
      <w:tr w:rsidR="00F263D4" w14:paraId="13E2DA7C" w14:textId="77777777">
        <w:trPr>
          <w:trHeight w:val="377"/>
        </w:trPr>
        <w:tc>
          <w:tcPr>
            <w:tcW w:w="454" w:type="dxa"/>
            <w:tcBorders>
              <w:top w:val="single" w:sz="4" w:space="0" w:color="000000"/>
              <w:left w:val="single" w:sz="4" w:space="0" w:color="000000"/>
              <w:bottom w:val="single" w:sz="4" w:space="0" w:color="000000"/>
              <w:right w:val="single" w:sz="4" w:space="0" w:color="000000"/>
            </w:tcBorders>
          </w:tcPr>
          <w:p w14:paraId="1AA68541" w14:textId="77777777" w:rsidR="00F263D4" w:rsidRDefault="00F263D4">
            <w:pPr>
              <w:spacing w:after="160"/>
              <w:ind w:left="0" w:right="0" w:firstLine="0"/>
              <w:jc w:val="left"/>
            </w:pPr>
          </w:p>
        </w:tc>
        <w:tc>
          <w:tcPr>
            <w:tcW w:w="9290" w:type="dxa"/>
            <w:tcBorders>
              <w:top w:val="single" w:sz="4" w:space="0" w:color="000000"/>
              <w:left w:val="single" w:sz="4" w:space="0" w:color="000000"/>
              <w:bottom w:val="single" w:sz="4" w:space="0" w:color="000000"/>
              <w:right w:val="single" w:sz="4" w:space="0" w:color="000000"/>
            </w:tcBorders>
          </w:tcPr>
          <w:p w14:paraId="0152C1B8" w14:textId="77777777" w:rsidR="00F263D4" w:rsidRDefault="00000000">
            <w:pPr>
              <w:spacing w:after="0"/>
              <w:ind w:left="0" w:right="0" w:firstLine="0"/>
              <w:jc w:val="left"/>
            </w:pPr>
            <w:r>
              <w:rPr>
                <w:sz w:val="20"/>
              </w:rPr>
              <w:t>su propósito. Está escrito todo en minúsculas</w:t>
            </w:r>
            <w:r>
              <w:rPr>
                <w:b/>
                <w:sz w:val="20"/>
              </w:rPr>
              <w:t xml:space="preserve"> </w:t>
            </w:r>
          </w:p>
        </w:tc>
        <w:tc>
          <w:tcPr>
            <w:tcW w:w="1049" w:type="dxa"/>
            <w:tcBorders>
              <w:top w:val="single" w:sz="4" w:space="0" w:color="000000"/>
              <w:left w:val="single" w:sz="4" w:space="0" w:color="000000"/>
              <w:bottom w:val="single" w:sz="4" w:space="0" w:color="000000"/>
              <w:right w:val="single" w:sz="4" w:space="0" w:color="000000"/>
            </w:tcBorders>
          </w:tcPr>
          <w:p w14:paraId="5EDE5EAC" w14:textId="77777777" w:rsidR="00F263D4" w:rsidRDefault="00F263D4">
            <w:pPr>
              <w:spacing w:after="160"/>
              <w:ind w:left="0" w:right="0" w:firstLine="0"/>
              <w:jc w:val="left"/>
            </w:pPr>
          </w:p>
        </w:tc>
      </w:tr>
      <w:tr w:rsidR="00F263D4" w14:paraId="45C1E635" w14:textId="77777777">
        <w:trPr>
          <w:trHeight w:val="992"/>
        </w:trPr>
        <w:tc>
          <w:tcPr>
            <w:tcW w:w="454" w:type="dxa"/>
            <w:tcBorders>
              <w:top w:val="single" w:sz="4" w:space="0" w:color="000000"/>
              <w:left w:val="single" w:sz="4" w:space="0" w:color="000000"/>
              <w:bottom w:val="single" w:sz="4" w:space="0" w:color="000000"/>
              <w:right w:val="single" w:sz="4" w:space="0" w:color="000000"/>
            </w:tcBorders>
            <w:vAlign w:val="center"/>
          </w:tcPr>
          <w:p w14:paraId="00E47881" w14:textId="77777777" w:rsidR="00F263D4" w:rsidRDefault="00000000">
            <w:pPr>
              <w:spacing w:after="0"/>
              <w:ind w:left="0" w:right="57" w:firstLine="0"/>
              <w:jc w:val="center"/>
            </w:pPr>
            <w:r>
              <w:rPr>
                <w:sz w:val="20"/>
              </w:rPr>
              <w:t xml:space="preserve">7 </w:t>
            </w:r>
          </w:p>
        </w:tc>
        <w:tc>
          <w:tcPr>
            <w:tcW w:w="9290" w:type="dxa"/>
            <w:tcBorders>
              <w:top w:val="single" w:sz="4" w:space="0" w:color="000000"/>
              <w:left w:val="single" w:sz="4" w:space="0" w:color="000000"/>
              <w:bottom w:val="single" w:sz="4" w:space="0" w:color="000000"/>
              <w:right w:val="single" w:sz="4" w:space="0" w:color="000000"/>
            </w:tcBorders>
          </w:tcPr>
          <w:p w14:paraId="57EF9BD8" w14:textId="77777777" w:rsidR="00F263D4" w:rsidRDefault="00000000">
            <w:pPr>
              <w:spacing w:after="0"/>
              <w:ind w:left="0" w:right="58" w:firstLine="0"/>
            </w:pPr>
            <w:r>
              <w:rPr>
                <w:b/>
                <w:sz w:val="20"/>
              </w:rPr>
              <w:t>Nombres de tablas y atributos.</w:t>
            </w:r>
            <w:r>
              <w:rPr>
                <w:sz w:val="20"/>
              </w:rPr>
              <w:t xml:space="preserve"> Se respeta el uso de nombres en plural y singular en la base de datos, se define plural o singular para tablas y atributos. Puede utilizarse plurales tablas y singulares atributos. Los nombres de los atributos de cada tabla son únicos y describen correctamente al atributo de la tabla. </w:t>
            </w:r>
          </w:p>
        </w:tc>
        <w:tc>
          <w:tcPr>
            <w:tcW w:w="1049" w:type="dxa"/>
            <w:tcBorders>
              <w:top w:val="single" w:sz="4" w:space="0" w:color="000000"/>
              <w:left w:val="single" w:sz="4" w:space="0" w:color="000000"/>
              <w:bottom w:val="single" w:sz="4" w:space="0" w:color="000000"/>
              <w:right w:val="single" w:sz="4" w:space="0" w:color="000000"/>
            </w:tcBorders>
          </w:tcPr>
          <w:p w14:paraId="1E3A830A" w14:textId="77777777" w:rsidR="00F263D4" w:rsidRDefault="00000000">
            <w:pPr>
              <w:spacing w:after="0"/>
              <w:ind w:left="0" w:right="0" w:firstLine="0"/>
              <w:jc w:val="left"/>
            </w:pPr>
            <w:r>
              <w:rPr>
                <w:sz w:val="20"/>
              </w:rPr>
              <w:t xml:space="preserve"> </w:t>
            </w:r>
          </w:p>
        </w:tc>
      </w:tr>
      <w:tr w:rsidR="00F263D4" w14:paraId="0BE7FEE8" w14:textId="77777777">
        <w:trPr>
          <w:trHeight w:val="7395"/>
        </w:trPr>
        <w:tc>
          <w:tcPr>
            <w:tcW w:w="454" w:type="dxa"/>
            <w:tcBorders>
              <w:top w:val="single" w:sz="4" w:space="0" w:color="000000"/>
              <w:left w:val="single" w:sz="4" w:space="0" w:color="000000"/>
              <w:bottom w:val="single" w:sz="4" w:space="0" w:color="000000"/>
              <w:right w:val="single" w:sz="4" w:space="0" w:color="000000"/>
            </w:tcBorders>
            <w:vAlign w:val="center"/>
          </w:tcPr>
          <w:p w14:paraId="3AA95559" w14:textId="77777777" w:rsidR="00F263D4" w:rsidRDefault="00000000">
            <w:pPr>
              <w:spacing w:after="0"/>
              <w:ind w:left="0" w:right="57" w:firstLine="0"/>
              <w:jc w:val="center"/>
            </w:pPr>
            <w:r>
              <w:rPr>
                <w:sz w:val="20"/>
              </w:rPr>
              <w:t xml:space="preserve">8 </w:t>
            </w:r>
          </w:p>
        </w:tc>
        <w:tc>
          <w:tcPr>
            <w:tcW w:w="9290" w:type="dxa"/>
            <w:tcBorders>
              <w:top w:val="single" w:sz="4" w:space="0" w:color="000000"/>
              <w:left w:val="single" w:sz="4" w:space="0" w:color="000000"/>
              <w:bottom w:val="single" w:sz="4" w:space="0" w:color="000000"/>
              <w:right w:val="single" w:sz="4" w:space="0" w:color="000000"/>
            </w:tcBorders>
          </w:tcPr>
          <w:p w14:paraId="0D3C05DC" w14:textId="77777777" w:rsidR="00F263D4" w:rsidRDefault="00000000">
            <w:pPr>
              <w:spacing w:after="1" w:line="240" w:lineRule="auto"/>
              <w:ind w:left="0" w:right="56" w:firstLine="0"/>
            </w:pPr>
            <w:r>
              <w:rPr>
                <w:b/>
                <w:sz w:val="20"/>
              </w:rPr>
              <w:t xml:space="preserve">Uso de nomenclatura snake_case y uso de sentencias SQL: </w:t>
            </w:r>
            <w:r>
              <w:rPr>
                <w:sz w:val="20"/>
              </w:rPr>
              <w:t xml:space="preserve">Todos los nombres ya sea de base de datos, tablas, atributos, funciones, triggers, procedimientos, vistas utilizan la nomenclatura snake_case para su escritura y están todas en minúsculas. Todas las sentencias SQL se escriben en Mayúsculas sean sentencias DDL, DML, DQL, DCL.   Ejemplo:  </w:t>
            </w:r>
          </w:p>
          <w:p w14:paraId="52B98A2F" w14:textId="77777777" w:rsidR="00F263D4" w:rsidRDefault="00000000">
            <w:pPr>
              <w:spacing w:after="53"/>
              <w:ind w:left="1941" w:right="0" w:firstLine="0"/>
              <w:jc w:val="left"/>
            </w:pPr>
            <w:r>
              <w:rPr>
                <w:noProof/>
              </w:rPr>
              <w:drawing>
                <wp:inline distT="0" distB="0" distL="0" distR="0" wp14:anchorId="2BAC8299" wp14:editId="141AE780">
                  <wp:extent cx="3291459" cy="3600450"/>
                  <wp:effectExtent l="0" t="0" r="0" b="0"/>
                  <wp:docPr id="1011" name="Picture 1011"/>
                  <wp:cNvGraphicFramePr/>
                  <a:graphic xmlns:a="http://schemas.openxmlformats.org/drawingml/2006/main">
                    <a:graphicData uri="http://schemas.openxmlformats.org/drawingml/2006/picture">
                      <pic:pic xmlns:pic="http://schemas.openxmlformats.org/drawingml/2006/picture">
                        <pic:nvPicPr>
                          <pic:cNvPr id="1011" name="Picture 1011"/>
                          <pic:cNvPicPr/>
                        </pic:nvPicPr>
                        <pic:blipFill>
                          <a:blip r:embed="rId6"/>
                          <a:stretch>
                            <a:fillRect/>
                          </a:stretch>
                        </pic:blipFill>
                        <pic:spPr>
                          <a:xfrm>
                            <a:off x="0" y="0"/>
                            <a:ext cx="3291459" cy="3600450"/>
                          </a:xfrm>
                          <a:prstGeom prst="rect">
                            <a:avLst/>
                          </a:prstGeom>
                        </pic:spPr>
                      </pic:pic>
                    </a:graphicData>
                  </a:graphic>
                </wp:inline>
              </w:drawing>
            </w:r>
          </w:p>
          <w:p w14:paraId="32F70EEF" w14:textId="77777777" w:rsidR="00F263D4" w:rsidRDefault="00000000">
            <w:pPr>
              <w:spacing w:after="0"/>
              <w:ind w:left="0" w:right="0" w:firstLine="0"/>
              <w:jc w:val="left"/>
            </w:pPr>
            <w:r>
              <w:rPr>
                <w:sz w:val="20"/>
              </w:rPr>
              <w:t xml:space="preserve"> </w:t>
            </w:r>
          </w:p>
        </w:tc>
        <w:tc>
          <w:tcPr>
            <w:tcW w:w="1049" w:type="dxa"/>
            <w:tcBorders>
              <w:top w:val="single" w:sz="4" w:space="0" w:color="000000"/>
              <w:left w:val="single" w:sz="4" w:space="0" w:color="000000"/>
              <w:bottom w:val="single" w:sz="4" w:space="0" w:color="000000"/>
              <w:right w:val="single" w:sz="4" w:space="0" w:color="000000"/>
            </w:tcBorders>
          </w:tcPr>
          <w:p w14:paraId="4B04A2D7" w14:textId="77777777" w:rsidR="00F263D4" w:rsidRDefault="00000000">
            <w:pPr>
              <w:spacing w:after="0"/>
              <w:ind w:left="0" w:right="0" w:firstLine="0"/>
              <w:jc w:val="left"/>
            </w:pPr>
            <w:r>
              <w:rPr>
                <w:sz w:val="20"/>
              </w:rPr>
              <w:t xml:space="preserve"> </w:t>
            </w:r>
          </w:p>
        </w:tc>
      </w:tr>
      <w:tr w:rsidR="00F263D4" w14:paraId="5CCF259F" w14:textId="77777777">
        <w:trPr>
          <w:trHeight w:val="1236"/>
        </w:trPr>
        <w:tc>
          <w:tcPr>
            <w:tcW w:w="454" w:type="dxa"/>
            <w:tcBorders>
              <w:top w:val="single" w:sz="4" w:space="0" w:color="000000"/>
              <w:left w:val="single" w:sz="4" w:space="0" w:color="000000"/>
              <w:bottom w:val="single" w:sz="4" w:space="0" w:color="000000"/>
              <w:right w:val="single" w:sz="4" w:space="0" w:color="000000"/>
            </w:tcBorders>
            <w:vAlign w:val="center"/>
          </w:tcPr>
          <w:p w14:paraId="5E2AB3DD" w14:textId="77777777" w:rsidR="00F263D4" w:rsidRDefault="00000000">
            <w:pPr>
              <w:spacing w:after="0"/>
              <w:ind w:left="0" w:right="57" w:firstLine="0"/>
              <w:jc w:val="center"/>
            </w:pPr>
            <w:r>
              <w:rPr>
                <w:sz w:val="20"/>
              </w:rPr>
              <w:t xml:space="preserve">9 </w:t>
            </w:r>
          </w:p>
        </w:tc>
        <w:tc>
          <w:tcPr>
            <w:tcW w:w="9290" w:type="dxa"/>
            <w:tcBorders>
              <w:top w:val="single" w:sz="4" w:space="0" w:color="000000"/>
              <w:left w:val="single" w:sz="4" w:space="0" w:color="000000"/>
              <w:bottom w:val="single" w:sz="4" w:space="0" w:color="000000"/>
              <w:right w:val="single" w:sz="4" w:space="0" w:color="000000"/>
            </w:tcBorders>
          </w:tcPr>
          <w:p w14:paraId="27431E39" w14:textId="77777777" w:rsidR="00F263D4" w:rsidRDefault="00000000">
            <w:pPr>
              <w:spacing w:after="0"/>
              <w:ind w:left="0" w:right="59" w:firstLine="0"/>
            </w:pPr>
            <w:r>
              <w:rPr>
                <w:b/>
                <w:sz w:val="20"/>
              </w:rPr>
              <w:t>Normalización:</w:t>
            </w:r>
            <w:r>
              <w:rPr>
                <w:sz w:val="20"/>
              </w:rPr>
              <w:t xml:space="preserve"> El diseño de la base de datos refleja un modelado eficiente de acuerdo a la Tercer Forma Normal, sin redundancias ni ambigüedades. No existen campos que puedan generar datos duplicados de tablas que se relacionen entre sí. Se pueden tener campos como el Género, Estados, entre otros dentro de la misma tabla solamente si ya se conocen los valores que se almacenarán en ese campo y estos deberán de ser un tipo de dato ENUM. </w:t>
            </w:r>
            <w:r>
              <w:rPr>
                <w:b/>
                <w:sz w:val="20"/>
              </w:rPr>
              <w:t xml:space="preserve"> </w:t>
            </w:r>
          </w:p>
        </w:tc>
        <w:tc>
          <w:tcPr>
            <w:tcW w:w="1049" w:type="dxa"/>
            <w:tcBorders>
              <w:top w:val="single" w:sz="4" w:space="0" w:color="000000"/>
              <w:left w:val="single" w:sz="4" w:space="0" w:color="000000"/>
              <w:bottom w:val="single" w:sz="4" w:space="0" w:color="000000"/>
              <w:right w:val="single" w:sz="4" w:space="0" w:color="000000"/>
            </w:tcBorders>
          </w:tcPr>
          <w:p w14:paraId="54EB2AA0" w14:textId="77777777" w:rsidR="00F263D4" w:rsidRDefault="00000000">
            <w:pPr>
              <w:spacing w:after="0"/>
              <w:ind w:left="0" w:right="0" w:firstLine="0"/>
              <w:jc w:val="left"/>
            </w:pPr>
            <w:r>
              <w:rPr>
                <w:sz w:val="20"/>
              </w:rPr>
              <w:t xml:space="preserve"> </w:t>
            </w:r>
          </w:p>
        </w:tc>
      </w:tr>
      <w:tr w:rsidR="00F263D4" w14:paraId="02EB7279" w14:textId="77777777">
        <w:trPr>
          <w:trHeight w:val="747"/>
        </w:trPr>
        <w:tc>
          <w:tcPr>
            <w:tcW w:w="454" w:type="dxa"/>
            <w:tcBorders>
              <w:top w:val="single" w:sz="4" w:space="0" w:color="000000"/>
              <w:left w:val="single" w:sz="4" w:space="0" w:color="000000"/>
              <w:bottom w:val="single" w:sz="4" w:space="0" w:color="000000"/>
              <w:right w:val="single" w:sz="4" w:space="0" w:color="000000"/>
            </w:tcBorders>
            <w:vAlign w:val="center"/>
          </w:tcPr>
          <w:p w14:paraId="11E33B60" w14:textId="77777777" w:rsidR="00F263D4" w:rsidRDefault="00000000">
            <w:pPr>
              <w:spacing w:after="0"/>
              <w:ind w:left="7" w:right="0" w:firstLine="0"/>
              <w:jc w:val="left"/>
            </w:pPr>
            <w:r>
              <w:rPr>
                <w:sz w:val="20"/>
              </w:rPr>
              <w:lastRenderedPageBreak/>
              <w:t xml:space="preserve">10 </w:t>
            </w:r>
          </w:p>
        </w:tc>
        <w:tc>
          <w:tcPr>
            <w:tcW w:w="9290" w:type="dxa"/>
            <w:tcBorders>
              <w:top w:val="single" w:sz="4" w:space="0" w:color="000000"/>
              <w:left w:val="single" w:sz="4" w:space="0" w:color="000000"/>
              <w:bottom w:val="single" w:sz="4" w:space="0" w:color="000000"/>
              <w:right w:val="single" w:sz="4" w:space="0" w:color="000000"/>
            </w:tcBorders>
          </w:tcPr>
          <w:p w14:paraId="556999F4" w14:textId="77777777" w:rsidR="00F263D4" w:rsidRDefault="00000000">
            <w:pPr>
              <w:spacing w:after="0"/>
              <w:ind w:left="0" w:right="59" w:firstLine="0"/>
            </w:pPr>
            <w:r>
              <w:rPr>
                <w:b/>
                <w:sz w:val="20"/>
              </w:rPr>
              <w:t xml:space="preserve">Tablas: </w:t>
            </w:r>
            <w:r>
              <w:rPr>
                <w:sz w:val="20"/>
              </w:rPr>
              <w:t>La base de datos cuenta con un mínimo de 8 tablas y un máximo de 16 tablas, dependiendo de la lógica del negocio del proyecto PTC. (de tener más de 16 tablas, el docente debe de estar al tanto del porqué de cada tabla a utilizar en el proyecto)</w:t>
            </w:r>
            <w:r>
              <w:rPr>
                <w:b/>
                <w:sz w:val="20"/>
              </w:rPr>
              <w:t xml:space="preserve">  </w:t>
            </w:r>
          </w:p>
        </w:tc>
        <w:tc>
          <w:tcPr>
            <w:tcW w:w="1049" w:type="dxa"/>
            <w:tcBorders>
              <w:top w:val="single" w:sz="4" w:space="0" w:color="000000"/>
              <w:left w:val="single" w:sz="4" w:space="0" w:color="000000"/>
              <w:bottom w:val="single" w:sz="4" w:space="0" w:color="000000"/>
              <w:right w:val="single" w:sz="4" w:space="0" w:color="000000"/>
            </w:tcBorders>
          </w:tcPr>
          <w:p w14:paraId="4F441BCD" w14:textId="77777777" w:rsidR="00F263D4" w:rsidRDefault="00000000">
            <w:pPr>
              <w:spacing w:after="0"/>
              <w:ind w:left="0" w:right="0" w:firstLine="0"/>
              <w:jc w:val="left"/>
            </w:pPr>
            <w:r>
              <w:rPr>
                <w:sz w:val="20"/>
              </w:rPr>
              <w:t xml:space="preserve"> </w:t>
            </w:r>
          </w:p>
        </w:tc>
      </w:tr>
      <w:tr w:rsidR="00F263D4" w14:paraId="5D47177F" w14:textId="77777777">
        <w:trPr>
          <w:trHeight w:val="1728"/>
        </w:trPr>
        <w:tc>
          <w:tcPr>
            <w:tcW w:w="454" w:type="dxa"/>
            <w:tcBorders>
              <w:top w:val="single" w:sz="4" w:space="0" w:color="000000"/>
              <w:left w:val="single" w:sz="4" w:space="0" w:color="000000"/>
              <w:bottom w:val="single" w:sz="4" w:space="0" w:color="000000"/>
              <w:right w:val="single" w:sz="4" w:space="0" w:color="000000"/>
            </w:tcBorders>
            <w:vAlign w:val="center"/>
          </w:tcPr>
          <w:p w14:paraId="1D934E1F" w14:textId="77777777" w:rsidR="00F263D4" w:rsidRDefault="00000000">
            <w:pPr>
              <w:spacing w:after="0"/>
              <w:ind w:left="7" w:right="0" w:firstLine="0"/>
              <w:jc w:val="left"/>
            </w:pPr>
            <w:r>
              <w:rPr>
                <w:sz w:val="20"/>
              </w:rPr>
              <w:t xml:space="preserve">11 </w:t>
            </w:r>
          </w:p>
        </w:tc>
        <w:tc>
          <w:tcPr>
            <w:tcW w:w="9290" w:type="dxa"/>
            <w:tcBorders>
              <w:top w:val="single" w:sz="4" w:space="0" w:color="000000"/>
              <w:left w:val="single" w:sz="4" w:space="0" w:color="000000"/>
              <w:bottom w:val="single" w:sz="4" w:space="0" w:color="000000"/>
              <w:right w:val="single" w:sz="4" w:space="0" w:color="000000"/>
            </w:tcBorders>
          </w:tcPr>
          <w:p w14:paraId="3728BDA7" w14:textId="77777777" w:rsidR="00F263D4" w:rsidRDefault="00000000">
            <w:pPr>
              <w:spacing w:after="33" w:line="240" w:lineRule="auto"/>
              <w:ind w:left="0" w:right="0" w:firstLine="0"/>
            </w:pPr>
            <w:r>
              <w:rPr>
                <w:b/>
                <w:sz w:val="20"/>
              </w:rPr>
              <w:t xml:space="preserve">Usuarios de la base de datos: </w:t>
            </w:r>
            <w:r>
              <w:rPr>
                <w:sz w:val="20"/>
              </w:rPr>
              <w:t xml:space="preserve">Se crea 1 usuario para utilizar dentro de la conexión de la base de datos según las siguientes características:  </w:t>
            </w:r>
          </w:p>
          <w:p w14:paraId="3100779A" w14:textId="77777777" w:rsidR="00F263D4" w:rsidRDefault="00000000">
            <w:pPr>
              <w:numPr>
                <w:ilvl w:val="0"/>
                <w:numId w:val="3"/>
              </w:numPr>
              <w:spacing w:after="0"/>
              <w:ind w:right="0" w:hanging="360"/>
              <w:jc w:val="left"/>
            </w:pPr>
            <w:r>
              <w:rPr>
                <w:sz w:val="20"/>
              </w:rPr>
              <w:t xml:space="preserve">El nombre debe de ser: </w:t>
            </w:r>
            <w:r>
              <w:rPr>
                <w:b/>
                <w:sz w:val="20"/>
              </w:rPr>
              <w:t xml:space="preserve">nombre_base_datos_desarrollador </w:t>
            </w:r>
          </w:p>
          <w:p w14:paraId="79F910CE" w14:textId="77777777" w:rsidR="00F263D4" w:rsidRDefault="00000000">
            <w:pPr>
              <w:numPr>
                <w:ilvl w:val="0"/>
                <w:numId w:val="3"/>
              </w:numPr>
              <w:spacing w:after="0"/>
              <w:ind w:right="0" w:hanging="360"/>
              <w:jc w:val="left"/>
            </w:pPr>
            <w:r>
              <w:rPr>
                <w:sz w:val="20"/>
              </w:rPr>
              <w:t xml:space="preserve">Permisos DML para insertar, actualizar, eliminar y seleccionar datos.  </w:t>
            </w:r>
          </w:p>
          <w:p w14:paraId="6306A213" w14:textId="77777777" w:rsidR="00F263D4" w:rsidRDefault="00000000">
            <w:pPr>
              <w:numPr>
                <w:ilvl w:val="0"/>
                <w:numId w:val="3"/>
              </w:numPr>
              <w:spacing w:after="0"/>
              <w:ind w:right="0" w:hanging="360"/>
              <w:jc w:val="left"/>
            </w:pPr>
            <w:r>
              <w:rPr>
                <w:sz w:val="20"/>
              </w:rPr>
              <w:t xml:space="preserve">Permisos para poder ejecutar y crear funciones, procedimientos, triggers vistas. </w:t>
            </w:r>
            <w:r>
              <w:rPr>
                <w:b/>
                <w:sz w:val="20"/>
              </w:rPr>
              <w:t xml:space="preserve"> </w:t>
            </w:r>
          </w:p>
          <w:p w14:paraId="10849AD5" w14:textId="77777777" w:rsidR="00F263D4" w:rsidRDefault="00000000">
            <w:pPr>
              <w:numPr>
                <w:ilvl w:val="0"/>
                <w:numId w:val="3"/>
              </w:numPr>
              <w:spacing w:after="0"/>
              <w:ind w:right="0" w:hanging="360"/>
              <w:jc w:val="left"/>
            </w:pPr>
            <w:r>
              <w:rPr>
                <w:sz w:val="20"/>
              </w:rPr>
              <w:t xml:space="preserve">El código deberá de estar presente en un Query aparte del Query principal de la base de datos. </w:t>
            </w:r>
            <w:r>
              <w:rPr>
                <w:b/>
                <w:sz w:val="20"/>
              </w:rPr>
              <w:t xml:space="preserve"> </w:t>
            </w:r>
          </w:p>
        </w:tc>
        <w:tc>
          <w:tcPr>
            <w:tcW w:w="1049" w:type="dxa"/>
            <w:tcBorders>
              <w:top w:val="single" w:sz="4" w:space="0" w:color="000000"/>
              <w:left w:val="single" w:sz="4" w:space="0" w:color="000000"/>
              <w:bottom w:val="single" w:sz="4" w:space="0" w:color="000000"/>
              <w:right w:val="single" w:sz="4" w:space="0" w:color="000000"/>
            </w:tcBorders>
          </w:tcPr>
          <w:p w14:paraId="4A348E62" w14:textId="77777777" w:rsidR="00F263D4" w:rsidRDefault="00000000">
            <w:pPr>
              <w:spacing w:after="0"/>
              <w:ind w:left="0" w:right="0" w:firstLine="0"/>
              <w:jc w:val="left"/>
            </w:pPr>
            <w:r>
              <w:rPr>
                <w:sz w:val="20"/>
              </w:rPr>
              <w:t xml:space="preserve"> </w:t>
            </w:r>
          </w:p>
        </w:tc>
      </w:tr>
      <w:tr w:rsidR="00F263D4" w14:paraId="651243D6" w14:textId="77777777">
        <w:trPr>
          <w:trHeight w:val="1236"/>
        </w:trPr>
        <w:tc>
          <w:tcPr>
            <w:tcW w:w="454" w:type="dxa"/>
            <w:tcBorders>
              <w:top w:val="single" w:sz="4" w:space="0" w:color="000000"/>
              <w:left w:val="single" w:sz="4" w:space="0" w:color="000000"/>
              <w:bottom w:val="single" w:sz="4" w:space="0" w:color="000000"/>
              <w:right w:val="single" w:sz="4" w:space="0" w:color="000000"/>
            </w:tcBorders>
            <w:vAlign w:val="center"/>
          </w:tcPr>
          <w:p w14:paraId="0B5D516F" w14:textId="77777777" w:rsidR="00F263D4" w:rsidRDefault="00000000">
            <w:pPr>
              <w:spacing w:after="0"/>
              <w:ind w:left="7" w:right="0" w:firstLine="0"/>
              <w:jc w:val="left"/>
            </w:pPr>
            <w:r>
              <w:rPr>
                <w:sz w:val="20"/>
              </w:rPr>
              <w:t xml:space="preserve">12 </w:t>
            </w:r>
          </w:p>
        </w:tc>
        <w:tc>
          <w:tcPr>
            <w:tcW w:w="9290" w:type="dxa"/>
            <w:tcBorders>
              <w:top w:val="single" w:sz="4" w:space="0" w:color="000000"/>
              <w:left w:val="single" w:sz="4" w:space="0" w:color="000000"/>
              <w:bottom w:val="single" w:sz="4" w:space="0" w:color="000000"/>
              <w:right w:val="single" w:sz="4" w:space="0" w:color="000000"/>
            </w:tcBorders>
          </w:tcPr>
          <w:p w14:paraId="1609D130" w14:textId="77777777" w:rsidR="00F263D4" w:rsidRDefault="00000000">
            <w:pPr>
              <w:spacing w:after="0"/>
              <w:ind w:left="0" w:right="58" w:firstLine="0"/>
            </w:pPr>
            <w:r>
              <w:rPr>
                <w:b/>
                <w:sz w:val="20"/>
              </w:rPr>
              <w:t>Inserción de datos</w:t>
            </w:r>
            <w:r>
              <w:rPr>
                <w:sz w:val="20"/>
              </w:rPr>
              <w:t>. Se debe de tener un script aparte que sirva para insertar datos sobre las tablas de la base de datos del PTC, teniendo en las tablas principales como pueden ser la de productos, categorías si tuviese, clientes, pedidos, entre otras un total de 10 datos como mínimo dentro de cada tabla. (Tablas en donde no puedan existir 10 datos, colocar solamente los datos necesarios)</w:t>
            </w:r>
            <w:r>
              <w:rPr>
                <w:b/>
                <w:sz w:val="20"/>
              </w:rPr>
              <w:t xml:space="preserve"> </w:t>
            </w:r>
          </w:p>
        </w:tc>
        <w:tc>
          <w:tcPr>
            <w:tcW w:w="1049" w:type="dxa"/>
            <w:tcBorders>
              <w:top w:val="single" w:sz="4" w:space="0" w:color="000000"/>
              <w:left w:val="single" w:sz="4" w:space="0" w:color="000000"/>
              <w:bottom w:val="single" w:sz="4" w:space="0" w:color="000000"/>
              <w:right w:val="single" w:sz="4" w:space="0" w:color="000000"/>
            </w:tcBorders>
          </w:tcPr>
          <w:p w14:paraId="11AAEB51" w14:textId="77777777" w:rsidR="00F263D4" w:rsidRDefault="00000000">
            <w:pPr>
              <w:spacing w:after="0"/>
              <w:ind w:left="0" w:right="0" w:firstLine="0"/>
              <w:jc w:val="left"/>
            </w:pPr>
            <w:r>
              <w:rPr>
                <w:sz w:val="20"/>
              </w:rPr>
              <w:t xml:space="preserve"> </w:t>
            </w:r>
          </w:p>
        </w:tc>
      </w:tr>
    </w:tbl>
    <w:p w14:paraId="08C1588A" w14:textId="77777777" w:rsidR="00F263D4" w:rsidRDefault="00000000">
      <w:pPr>
        <w:spacing w:after="0"/>
        <w:ind w:left="0" w:right="0" w:firstLine="0"/>
        <w:jc w:val="left"/>
      </w:pPr>
      <w:r>
        <w:t xml:space="preserve"> </w:t>
      </w:r>
    </w:p>
    <w:tbl>
      <w:tblPr>
        <w:tblStyle w:val="TableGrid"/>
        <w:tblW w:w="10790" w:type="dxa"/>
        <w:tblInd w:w="6" w:type="dxa"/>
        <w:tblCellMar>
          <w:top w:w="56" w:type="dxa"/>
          <w:left w:w="108" w:type="dxa"/>
          <w:bottom w:w="0" w:type="dxa"/>
          <w:right w:w="52" w:type="dxa"/>
        </w:tblCellMar>
        <w:tblLook w:val="04A0" w:firstRow="1" w:lastRow="0" w:firstColumn="1" w:lastColumn="0" w:noHBand="0" w:noVBand="1"/>
      </w:tblPr>
      <w:tblGrid>
        <w:gridCol w:w="452"/>
        <w:gridCol w:w="9290"/>
        <w:gridCol w:w="1048"/>
      </w:tblGrid>
      <w:tr w:rsidR="00F263D4" w14:paraId="3321DC33" w14:textId="77777777">
        <w:trPr>
          <w:trHeight w:val="748"/>
        </w:trPr>
        <w:tc>
          <w:tcPr>
            <w:tcW w:w="452" w:type="dxa"/>
            <w:tcBorders>
              <w:top w:val="single" w:sz="4" w:space="0" w:color="000000"/>
              <w:left w:val="single" w:sz="4" w:space="0" w:color="000000"/>
              <w:bottom w:val="single" w:sz="4" w:space="0" w:color="000000"/>
              <w:right w:val="single" w:sz="4" w:space="0" w:color="000000"/>
            </w:tcBorders>
            <w:vAlign w:val="center"/>
          </w:tcPr>
          <w:p w14:paraId="7C6E59E8" w14:textId="77777777" w:rsidR="00F263D4" w:rsidRDefault="00000000">
            <w:pPr>
              <w:spacing w:after="0"/>
              <w:ind w:left="6" w:right="0" w:firstLine="0"/>
              <w:jc w:val="left"/>
            </w:pPr>
            <w:r>
              <w:rPr>
                <w:sz w:val="20"/>
              </w:rPr>
              <w:t xml:space="preserve">13 </w:t>
            </w:r>
          </w:p>
        </w:tc>
        <w:tc>
          <w:tcPr>
            <w:tcW w:w="9290" w:type="dxa"/>
            <w:tcBorders>
              <w:top w:val="single" w:sz="4" w:space="0" w:color="000000"/>
              <w:left w:val="single" w:sz="4" w:space="0" w:color="000000"/>
              <w:bottom w:val="single" w:sz="4" w:space="0" w:color="000000"/>
              <w:right w:val="single" w:sz="4" w:space="0" w:color="000000"/>
            </w:tcBorders>
          </w:tcPr>
          <w:p w14:paraId="307C06D4" w14:textId="77777777" w:rsidR="00F263D4" w:rsidRDefault="00000000">
            <w:pPr>
              <w:spacing w:after="0"/>
              <w:ind w:left="0" w:right="60" w:firstLine="0"/>
            </w:pPr>
            <w:r>
              <w:rPr>
                <w:b/>
                <w:sz w:val="20"/>
              </w:rPr>
              <w:t xml:space="preserve">Triggers, Funciones, Procedimientos Almacenados: </w:t>
            </w:r>
            <w:r>
              <w:rPr>
                <w:sz w:val="20"/>
              </w:rPr>
              <w:t xml:space="preserve">Se utiliza al menos un trigger, una función o un procedimiento almacenado dentro de la base de datos del PTC. El código SQL de estos debe de estar en un Script Aparte y se debe de explicar/comentar el uso del código SQL. </w:t>
            </w:r>
            <w:r>
              <w:rPr>
                <w:b/>
                <w:sz w:val="20"/>
              </w:rPr>
              <w:t xml:space="preserve"> </w:t>
            </w:r>
          </w:p>
        </w:tc>
        <w:tc>
          <w:tcPr>
            <w:tcW w:w="1048" w:type="dxa"/>
            <w:tcBorders>
              <w:top w:val="single" w:sz="4" w:space="0" w:color="000000"/>
              <w:left w:val="single" w:sz="4" w:space="0" w:color="000000"/>
              <w:bottom w:val="single" w:sz="4" w:space="0" w:color="000000"/>
              <w:right w:val="single" w:sz="4" w:space="0" w:color="000000"/>
            </w:tcBorders>
          </w:tcPr>
          <w:p w14:paraId="211EBC13" w14:textId="77777777" w:rsidR="00F263D4" w:rsidRDefault="00000000">
            <w:pPr>
              <w:spacing w:after="0"/>
              <w:ind w:left="0" w:right="0" w:firstLine="0"/>
              <w:jc w:val="left"/>
            </w:pPr>
            <w:r>
              <w:rPr>
                <w:sz w:val="20"/>
              </w:rPr>
              <w:t xml:space="preserve"> </w:t>
            </w:r>
          </w:p>
        </w:tc>
      </w:tr>
      <w:tr w:rsidR="00F263D4" w14:paraId="458D2675" w14:textId="77777777">
        <w:trPr>
          <w:trHeight w:val="497"/>
        </w:trPr>
        <w:tc>
          <w:tcPr>
            <w:tcW w:w="10790" w:type="dxa"/>
            <w:gridSpan w:val="3"/>
            <w:tcBorders>
              <w:top w:val="single" w:sz="4" w:space="0" w:color="000000"/>
              <w:left w:val="single" w:sz="4" w:space="0" w:color="000000"/>
              <w:bottom w:val="single" w:sz="4" w:space="0" w:color="000000"/>
              <w:right w:val="single" w:sz="4" w:space="0" w:color="000000"/>
            </w:tcBorders>
            <w:shd w:val="clear" w:color="auto" w:fill="E7E6E6"/>
          </w:tcPr>
          <w:p w14:paraId="35096C51" w14:textId="77777777" w:rsidR="00F263D4" w:rsidRDefault="00000000">
            <w:pPr>
              <w:spacing w:after="0"/>
              <w:ind w:left="0" w:right="0" w:firstLine="0"/>
              <w:jc w:val="center"/>
            </w:pPr>
            <w:r>
              <w:rPr>
                <w:b/>
                <w:sz w:val="20"/>
              </w:rPr>
              <w:t xml:space="preserve">Notas Individuales: Como equipo PTC, se calificarán en un nivel de logro del 1 al 5, de forma honesta y objetiva para reflejar su aporte en el trabajo de la base de datos del PTC. </w:t>
            </w:r>
          </w:p>
        </w:tc>
      </w:tr>
      <w:tr w:rsidR="00F263D4" w14:paraId="65774198" w14:textId="77777777">
        <w:trPr>
          <w:trHeight w:val="378"/>
        </w:trPr>
        <w:tc>
          <w:tcPr>
            <w:tcW w:w="452" w:type="dxa"/>
            <w:tcBorders>
              <w:top w:val="single" w:sz="4" w:space="0" w:color="000000"/>
              <w:left w:val="single" w:sz="4" w:space="0" w:color="000000"/>
              <w:bottom w:val="single" w:sz="4" w:space="0" w:color="000000"/>
              <w:right w:val="single" w:sz="4" w:space="0" w:color="000000"/>
            </w:tcBorders>
          </w:tcPr>
          <w:p w14:paraId="530937D6" w14:textId="77777777" w:rsidR="00F263D4" w:rsidRDefault="00000000">
            <w:pPr>
              <w:spacing w:after="0"/>
              <w:ind w:left="6" w:right="0" w:firstLine="0"/>
              <w:jc w:val="left"/>
            </w:pPr>
            <w:r>
              <w:rPr>
                <w:sz w:val="20"/>
              </w:rPr>
              <w:t xml:space="preserve">14 </w:t>
            </w:r>
          </w:p>
        </w:tc>
        <w:tc>
          <w:tcPr>
            <w:tcW w:w="9290" w:type="dxa"/>
            <w:tcBorders>
              <w:top w:val="single" w:sz="4" w:space="0" w:color="000000"/>
              <w:left w:val="single" w:sz="4" w:space="0" w:color="000000"/>
              <w:bottom w:val="single" w:sz="4" w:space="0" w:color="000000"/>
              <w:right w:val="single" w:sz="4" w:space="0" w:color="000000"/>
            </w:tcBorders>
          </w:tcPr>
          <w:p w14:paraId="23AFE4B6" w14:textId="77777777" w:rsidR="00F263D4" w:rsidRDefault="00000000">
            <w:pPr>
              <w:spacing w:after="0"/>
              <w:ind w:left="0" w:right="0" w:firstLine="0"/>
              <w:jc w:val="left"/>
            </w:pPr>
            <w:r>
              <w:rPr>
                <w:b/>
                <w:sz w:val="20"/>
              </w:rPr>
              <w:t>Estudiante 1</w:t>
            </w:r>
            <w:r>
              <w:rPr>
                <w:sz w:val="20"/>
              </w:rPr>
              <w:t xml:space="preserve">: Escribir un nivel de logro del 1 al 5.  </w:t>
            </w:r>
          </w:p>
        </w:tc>
        <w:tc>
          <w:tcPr>
            <w:tcW w:w="1048" w:type="dxa"/>
            <w:tcBorders>
              <w:top w:val="single" w:sz="4" w:space="0" w:color="000000"/>
              <w:left w:val="single" w:sz="4" w:space="0" w:color="000000"/>
              <w:bottom w:val="single" w:sz="4" w:space="0" w:color="000000"/>
              <w:right w:val="single" w:sz="4" w:space="0" w:color="000000"/>
            </w:tcBorders>
          </w:tcPr>
          <w:p w14:paraId="2DE5D709" w14:textId="77777777" w:rsidR="00F263D4" w:rsidRDefault="00000000">
            <w:pPr>
              <w:spacing w:after="0"/>
              <w:ind w:left="0" w:right="0" w:firstLine="0"/>
              <w:jc w:val="left"/>
            </w:pPr>
            <w:r>
              <w:rPr>
                <w:sz w:val="20"/>
              </w:rPr>
              <w:t xml:space="preserve"> </w:t>
            </w:r>
          </w:p>
        </w:tc>
      </w:tr>
      <w:tr w:rsidR="00F263D4" w14:paraId="15BBD903" w14:textId="77777777">
        <w:trPr>
          <w:trHeight w:val="377"/>
        </w:trPr>
        <w:tc>
          <w:tcPr>
            <w:tcW w:w="452" w:type="dxa"/>
            <w:tcBorders>
              <w:top w:val="single" w:sz="4" w:space="0" w:color="000000"/>
              <w:left w:val="single" w:sz="4" w:space="0" w:color="000000"/>
              <w:bottom w:val="single" w:sz="4" w:space="0" w:color="000000"/>
              <w:right w:val="single" w:sz="4" w:space="0" w:color="000000"/>
            </w:tcBorders>
          </w:tcPr>
          <w:p w14:paraId="2B1C4F71" w14:textId="77777777" w:rsidR="00F263D4" w:rsidRDefault="00000000">
            <w:pPr>
              <w:spacing w:after="0"/>
              <w:ind w:left="6" w:right="0" w:firstLine="0"/>
              <w:jc w:val="left"/>
            </w:pPr>
            <w:r>
              <w:rPr>
                <w:sz w:val="20"/>
              </w:rPr>
              <w:t xml:space="preserve">15 </w:t>
            </w:r>
          </w:p>
        </w:tc>
        <w:tc>
          <w:tcPr>
            <w:tcW w:w="9290" w:type="dxa"/>
            <w:tcBorders>
              <w:top w:val="single" w:sz="4" w:space="0" w:color="000000"/>
              <w:left w:val="single" w:sz="4" w:space="0" w:color="000000"/>
              <w:bottom w:val="single" w:sz="4" w:space="0" w:color="000000"/>
              <w:right w:val="single" w:sz="4" w:space="0" w:color="000000"/>
            </w:tcBorders>
          </w:tcPr>
          <w:p w14:paraId="7820791D" w14:textId="77777777" w:rsidR="00F263D4" w:rsidRDefault="00000000">
            <w:pPr>
              <w:spacing w:after="0"/>
              <w:ind w:left="0" w:right="0" w:firstLine="0"/>
              <w:jc w:val="left"/>
            </w:pPr>
            <w:r>
              <w:rPr>
                <w:b/>
                <w:sz w:val="20"/>
              </w:rPr>
              <w:t>Estudiante 2</w:t>
            </w:r>
            <w:r>
              <w:rPr>
                <w:sz w:val="20"/>
              </w:rPr>
              <w:t xml:space="preserve">: Escribir un nivel de logro del 1 al 5. </w:t>
            </w:r>
          </w:p>
        </w:tc>
        <w:tc>
          <w:tcPr>
            <w:tcW w:w="1048" w:type="dxa"/>
            <w:tcBorders>
              <w:top w:val="single" w:sz="4" w:space="0" w:color="000000"/>
              <w:left w:val="single" w:sz="4" w:space="0" w:color="000000"/>
              <w:bottom w:val="single" w:sz="4" w:space="0" w:color="000000"/>
              <w:right w:val="single" w:sz="4" w:space="0" w:color="000000"/>
            </w:tcBorders>
          </w:tcPr>
          <w:p w14:paraId="10D3504A" w14:textId="77777777" w:rsidR="00F263D4" w:rsidRDefault="00000000">
            <w:pPr>
              <w:spacing w:after="0"/>
              <w:ind w:left="0" w:right="0" w:firstLine="0"/>
              <w:jc w:val="left"/>
            </w:pPr>
            <w:r>
              <w:rPr>
                <w:sz w:val="20"/>
              </w:rPr>
              <w:t xml:space="preserve"> </w:t>
            </w:r>
          </w:p>
        </w:tc>
      </w:tr>
      <w:tr w:rsidR="00F263D4" w14:paraId="15BD732B" w14:textId="77777777">
        <w:trPr>
          <w:trHeight w:val="374"/>
        </w:trPr>
        <w:tc>
          <w:tcPr>
            <w:tcW w:w="452" w:type="dxa"/>
            <w:tcBorders>
              <w:top w:val="single" w:sz="4" w:space="0" w:color="000000"/>
              <w:left w:val="single" w:sz="4" w:space="0" w:color="000000"/>
              <w:bottom w:val="single" w:sz="4" w:space="0" w:color="000000"/>
              <w:right w:val="single" w:sz="4" w:space="0" w:color="000000"/>
            </w:tcBorders>
          </w:tcPr>
          <w:p w14:paraId="62810F6B" w14:textId="77777777" w:rsidR="00F263D4" w:rsidRDefault="00000000">
            <w:pPr>
              <w:spacing w:after="0"/>
              <w:ind w:left="6" w:right="0" w:firstLine="0"/>
              <w:jc w:val="left"/>
            </w:pPr>
            <w:r>
              <w:rPr>
                <w:sz w:val="20"/>
              </w:rPr>
              <w:t xml:space="preserve">16 </w:t>
            </w:r>
          </w:p>
        </w:tc>
        <w:tc>
          <w:tcPr>
            <w:tcW w:w="9290" w:type="dxa"/>
            <w:tcBorders>
              <w:top w:val="single" w:sz="4" w:space="0" w:color="000000"/>
              <w:left w:val="single" w:sz="4" w:space="0" w:color="000000"/>
              <w:bottom w:val="single" w:sz="4" w:space="0" w:color="000000"/>
              <w:right w:val="single" w:sz="4" w:space="0" w:color="000000"/>
            </w:tcBorders>
          </w:tcPr>
          <w:p w14:paraId="0C397914" w14:textId="77777777" w:rsidR="00F263D4" w:rsidRDefault="00000000">
            <w:pPr>
              <w:spacing w:after="0"/>
              <w:ind w:left="0" w:right="0" w:firstLine="0"/>
              <w:jc w:val="left"/>
            </w:pPr>
            <w:r>
              <w:rPr>
                <w:b/>
                <w:sz w:val="20"/>
              </w:rPr>
              <w:t>Estudiante 3</w:t>
            </w:r>
            <w:r>
              <w:rPr>
                <w:sz w:val="20"/>
              </w:rPr>
              <w:t>: Escribir un nivel de logro del 1 al 5.</w:t>
            </w:r>
            <w:r>
              <w:rPr>
                <w:b/>
                <w:sz w:val="20"/>
              </w:rPr>
              <w:t xml:space="preserve"> </w:t>
            </w:r>
          </w:p>
        </w:tc>
        <w:tc>
          <w:tcPr>
            <w:tcW w:w="1048" w:type="dxa"/>
            <w:tcBorders>
              <w:top w:val="single" w:sz="4" w:space="0" w:color="000000"/>
              <w:left w:val="single" w:sz="4" w:space="0" w:color="000000"/>
              <w:bottom w:val="single" w:sz="4" w:space="0" w:color="000000"/>
              <w:right w:val="single" w:sz="4" w:space="0" w:color="000000"/>
            </w:tcBorders>
          </w:tcPr>
          <w:p w14:paraId="13E6BBC0" w14:textId="77777777" w:rsidR="00F263D4" w:rsidRDefault="00000000">
            <w:pPr>
              <w:spacing w:after="0"/>
              <w:ind w:left="0" w:right="0" w:firstLine="0"/>
              <w:jc w:val="left"/>
            </w:pPr>
            <w:r>
              <w:rPr>
                <w:sz w:val="20"/>
              </w:rPr>
              <w:t xml:space="preserve"> </w:t>
            </w:r>
          </w:p>
        </w:tc>
      </w:tr>
      <w:tr w:rsidR="00F263D4" w14:paraId="70E08FEC" w14:textId="77777777">
        <w:trPr>
          <w:trHeight w:val="377"/>
        </w:trPr>
        <w:tc>
          <w:tcPr>
            <w:tcW w:w="452" w:type="dxa"/>
            <w:tcBorders>
              <w:top w:val="single" w:sz="4" w:space="0" w:color="000000"/>
              <w:left w:val="single" w:sz="4" w:space="0" w:color="000000"/>
              <w:bottom w:val="single" w:sz="4" w:space="0" w:color="000000"/>
              <w:right w:val="single" w:sz="4" w:space="0" w:color="000000"/>
            </w:tcBorders>
          </w:tcPr>
          <w:p w14:paraId="1FF7F7DD" w14:textId="77777777" w:rsidR="00F263D4" w:rsidRDefault="00000000">
            <w:pPr>
              <w:spacing w:after="0"/>
              <w:ind w:left="6" w:right="0" w:firstLine="0"/>
              <w:jc w:val="left"/>
            </w:pPr>
            <w:r>
              <w:rPr>
                <w:sz w:val="20"/>
              </w:rPr>
              <w:t xml:space="preserve">17 </w:t>
            </w:r>
          </w:p>
        </w:tc>
        <w:tc>
          <w:tcPr>
            <w:tcW w:w="9290" w:type="dxa"/>
            <w:tcBorders>
              <w:top w:val="single" w:sz="4" w:space="0" w:color="000000"/>
              <w:left w:val="single" w:sz="4" w:space="0" w:color="000000"/>
              <w:bottom w:val="single" w:sz="4" w:space="0" w:color="000000"/>
              <w:right w:val="single" w:sz="4" w:space="0" w:color="000000"/>
            </w:tcBorders>
          </w:tcPr>
          <w:p w14:paraId="06EC9874" w14:textId="77777777" w:rsidR="00F263D4" w:rsidRDefault="00000000">
            <w:pPr>
              <w:spacing w:after="0"/>
              <w:ind w:left="0" w:right="0" w:firstLine="0"/>
              <w:jc w:val="left"/>
            </w:pPr>
            <w:r>
              <w:rPr>
                <w:b/>
                <w:sz w:val="20"/>
              </w:rPr>
              <w:t>Estudiante 4</w:t>
            </w:r>
            <w:r>
              <w:rPr>
                <w:sz w:val="20"/>
              </w:rPr>
              <w:t>: Escribir un nivel de logro del 1 al 5.</w:t>
            </w:r>
            <w:r>
              <w:rPr>
                <w:b/>
                <w:sz w:val="20"/>
              </w:rPr>
              <w:t xml:space="preserve"> </w:t>
            </w:r>
          </w:p>
        </w:tc>
        <w:tc>
          <w:tcPr>
            <w:tcW w:w="1048" w:type="dxa"/>
            <w:tcBorders>
              <w:top w:val="single" w:sz="4" w:space="0" w:color="000000"/>
              <w:left w:val="single" w:sz="4" w:space="0" w:color="000000"/>
              <w:bottom w:val="single" w:sz="4" w:space="0" w:color="000000"/>
              <w:right w:val="single" w:sz="4" w:space="0" w:color="000000"/>
            </w:tcBorders>
          </w:tcPr>
          <w:p w14:paraId="3DA15256" w14:textId="77777777" w:rsidR="00F263D4" w:rsidRDefault="00000000">
            <w:pPr>
              <w:spacing w:after="0"/>
              <w:ind w:left="0" w:right="0" w:firstLine="0"/>
              <w:jc w:val="left"/>
            </w:pPr>
            <w:r>
              <w:rPr>
                <w:sz w:val="20"/>
              </w:rPr>
              <w:t xml:space="preserve"> </w:t>
            </w:r>
          </w:p>
        </w:tc>
      </w:tr>
      <w:tr w:rsidR="00F263D4" w14:paraId="11422F42" w14:textId="77777777">
        <w:trPr>
          <w:trHeight w:val="378"/>
        </w:trPr>
        <w:tc>
          <w:tcPr>
            <w:tcW w:w="452" w:type="dxa"/>
            <w:tcBorders>
              <w:top w:val="single" w:sz="4" w:space="0" w:color="000000"/>
              <w:left w:val="single" w:sz="4" w:space="0" w:color="000000"/>
              <w:bottom w:val="single" w:sz="4" w:space="0" w:color="000000"/>
              <w:right w:val="single" w:sz="4" w:space="0" w:color="000000"/>
            </w:tcBorders>
          </w:tcPr>
          <w:p w14:paraId="71FE330A" w14:textId="77777777" w:rsidR="00F263D4" w:rsidRDefault="00000000">
            <w:pPr>
              <w:spacing w:after="0"/>
              <w:ind w:left="6" w:right="0" w:firstLine="0"/>
              <w:jc w:val="left"/>
            </w:pPr>
            <w:r>
              <w:rPr>
                <w:sz w:val="20"/>
              </w:rPr>
              <w:t xml:space="preserve">18 </w:t>
            </w:r>
          </w:p>
        </w:tc>
        <w:tc>
          <w:tcPr>
            <w:tcW w:w="9290" w:type="dxa"/>
            <w:tcBorders>
              <w:top w:val="single" w:sz="4" w:space="0" w:color="000000"/>
              <w:left w:val="single" w:sz="4" w:space="0" w:color="000000"/>
              <w:bottom w:val="single" w:sz="4" w:space="0" w:color="000000"/>
              <w:right w:val="single" w:sz="4" w:space="0" w:color="000000"/>
            </w:tcBorders>
          </w:tcPr>
          <w:p w14:paraId="3FF8EC76" w14:textId="77777777" w:rsidR="00F263D4" w:rsidRDefault="00000000">
            <w:pPr>
              <w:spacing w:after="0"/>
              <w:ind w:left="0" w:right="0" w:firstLine="0"/>
              <w:jc w:val="left"/>
            </w:pPr>
            <w:r>
              <w:rPr>
                <w:b/>
                <w:sz w:val="20"/>
              </w:rPr>
              <w:t>Estudiante 5</w:t>
            </w:r>
            <w:r>
              <w:rPr>
                <w:sz w:val="20"/>
              </w:rPr>
              <w:t>: Escribir un nivel de logro del 1 al 5.</w:t>
            </w:r>
            <w:r>
              <w:rPr>
                <w:b/>
                <w:sz w:val="20"/>
              </w:rPr>
              <w:t xml:space="preserve"> </w:t>
            </w:r>
          </w:p>
        </w:tc>
        <w:tc>
          <w:tcPr>
            <w:tcW w:w="1048" w:type="dxa"/>
            <w:tcBorders>
              <w:top w:val="single" w:sz="4" w:space="0" w:color="000000"/>
              <w:left w:val="single" w:sz="4" w:space="0" w:color="000000"/>
              <w:bottom w:val="single" w:sz="4" w:space="0" w:color="000000"/>
              <w:right w:val="single" w:sz="4" w:space="0" w:color="000000"/>
            </w:tcBorders>
          </w:tcPr>
          <w:p w14:paraId="4B943F03" w14:textId="77777777" w:rsidR="00F263D4" w:rsidRDefault="00000000">
            <w:pPr>
              <w:spacing w:after="0"/>
              <w:ind w:left="0" w:right="0" w:firstLine="0"/>
              <w:jc w:val="left"/>
            </w:pPr>
            <w:r>
              <w:rPr>
                <w:sz w:val="20"/>
              </w:rPr>
              <w:t xml:space="preserve"> </w:t>
            </w:r>
          </w:p>
        </w:tc>
      </w:tr>
      <w:tr w:rsidR="00F263D4" w14:paraId="48472BBA" w14:textId="77777777">
        <w:trPr>
          <w:trHeight w:val="372"/>
        </w:trPr>
        <w:tc>
          <w:tcPr>
            <w:tcW w:w="10790" w:type="dxa"/>
            <w:gridSpan w:val="3"/>
            <w:tcBorders>
              <w:top w:val="single" w:sz="4" w:space="0" w:color="000000"/>
              <w:left w:val="single" w:sz="4" w:space="0" w:color="000000"/>
              <w:bottom w:val="single" w:sz="4" w:space="0" w:color="000000"/>
              <w:right w:val="single" w:sz="4" w:space="0" w:color="000000"/>
            </w:tcBorders>
            <w:shd w:val="clear" w:color="auto" w:fill="E7E6E6"/>
          </w:tcPr>
          <w:p w14:paraId="331BB04C" w14:textId="77777777" w:rsidR="00F263D4" w:rsidRDefault="00000000">
            <w:pPr>
              <w:spacing w:after="0"/>
              <w:ind w:left="0" w:right="61" w:firstLine="0"/>
              <w:jc w:val="center"/>
            </w:pPr>
            <w:r>
              <w:rPr>
                <w:b/>
                <w:sz w:val="20"/>
              </w:rPr>
              <w:t xml:space="preserve">ASPECTOS GENERALES </w:t>
            </w:r>
          </w:p>
        </w:tc>
      </w:tr>
      <w:tr w:rsidR="00F263D4" w14:paraId="5D2C14D6" w14:textId="77777777">
        <w:trPr>
          <w:trHeight w:val="378"/>
        </w:trPr>
        <w:tc>
          <w:tcPr>
            <w:tcW w:w="452" w:type="dxa"/>
            <w:tcBorders>
              <w:top w:val="single" w:sz="4" w:space="0" w:color="000000"/>
              <w:left w:val="single" w:sz="4" w:space="0" w:color="000000"/>
              <w:bottom w:val="single" w:sz="4" w:space="0" w:color="000000"/>
              <w:right w:val="single" w:sz="4" w:space="0" w:color="000000"/>
            </w:tcBorders>
          </w:tcPr>
          <w:p w14:paraId="6D65496C" w14:textId="77777777" w:rsidR="00F263D4" w:rsidRDefault="00000000">
            <w:pPr>
              <w:spacing w:after="0"/>
              <w:ind w:left="6" w:right="0" w:firstLine="0"/>
              <w:jc w:val="left"/>
            </w:pPr>
            <w:r>
              <w:rPr>
                <w:sz w:val="20"/>
              </w:rPr>
              <w:t xml:space="preserve">19 </w:t>
            </w:r>
          </w:p>
        </w:tc>
        <w:tc>
          <w:tcPr>
            <w:tcW w:w="9290" w:type="dxa"/>
            <w:tcBorders>
              <w:top w:val="single" w:sz="4" w:space="0" w:color="000000"/>
              <w:left w:val="single" w:sz="4" w:space="0" w:color="000000"/>
              <w:bottom w:val="single" w:sz="4" w:space="0" w:color="000000"/>
              <w:right w:val="single" w:sz="4" w:space="0" w:color="000000"/>
            </w:tcBorders>
          </w:tcPr>
          <w:p w14:paraId="61BE9FAE" w14:textId="77777777" w:rsidR="00F263D4" w:rsidRDefault="00000000">
            <w:pPr>
              <w:spacing w:after="0"/>
              <w:ind w:left="0" w:right="0" w:firstLine="0"/>
              <w:jc w:val="left"/>
            </w:pPr>
            <w:r>
              <w:rPr>
                <w:b/>
                <w:sz w:val="20"/>
              </w:rPr>
              <w:t>Puntualidad.</w:t>
            </w:r>
            <w:r>
              <w:rPr>
                <w:sz w:val="20"/>
              </w:rPr>
              <w:t xml:space="preserve"> La tarea es entregada dentro del plazo asignado para la entrega. </w:t>
            </w:r>
          </w:p>
        </w:tc>
        <w:tc>
          <w:tcPr>
            <w:tcW w:w="1048" w:type="dxa"/>
            <w:tcBorders>
              <w:top w:val="single" w:sz="4" w:space="0" w:color="000000"/>
              <w:left w:val="single" w:sz="4" w:space="0" w:color="000000"/>
              <w:bottom w:val="single" w:sz="4" w:space="0" w:color="000000"/>
              <w:right w:val="single" w:sz="4" w:space="0" w:color="000000"/>
            </w:tcBorders>
          </w:tcPr>
          <w:p w14:paraId="6900C255" w14:textId="77777777" w:rsidR="00F263D4" w:rsidRDefault="00000000">
            <w:pPr>
              <w:spacing w:after="0"/>
              <w:ind w:left="0" w:right="0" w:firstLine="0"/>
              <w:jc w:val="left"/>
            </w:pPr>
            <w:r>
              <w:rPr>
                <w:sz w:val="20"/>
              </w:rPr>
              <w:t xml:space="preserve"> </w:t>
            </w:r>
          </w:p>
        </w:tc>
      </w:tr>
      <w:tr w:rsidR="00F263D4" w14:paraId="32268A59" w14:textId="77777777">
        <w:trPr>
          <w:trHeight w:val="379"/>
        </w:trPr>
        <w:tc>
          <w:tcPr>
            <w:tcW w:w="9742" w:type="dxa"/>
            <w:gridSpan w:val="2"/>
            <w:tcBorders>
              <w:top w:val="single" w:sz="4" w:space="0" w:color="000000"/>
              <w:left w:val="single" w:sz="4" w:space="0" w:color="000000"/>
              <w:bottom w:val="single" w:sz="4" w:space="0" w:color="000000"/>
              <w:right w:val="single" w:sz="4" w:space="0" w:color="000000"/>
            </w:tcBorders>
          </w:tcPr>
          <w:p w14:paraId="7F284D66" w14:textId="77777777" w:rsidR="00F263D4" w:rsidRDefault="00000000">
            <w:pPr>
              <w:spacing w:after="0"/>
              <w:ind w:left="0" w:right="53" w:firstLine="0"/>
              <w:jc w:val="right"/>
            </w:pPr>
            <w:r>
              <w:rPr>
                <w:sz w:val="20"/>
              </w:rPr>
              <w:t xml:space="preserve">SUMATORIA </w:t>
            </w:r>
          </w:p>
        </w:tc>
        <w:tc>
          <w:tcPr>
            <w:tcW w:w="1048" w:type="dxa"/>
            <w:tcBorders>
              <w:top w:val="single" w:sz="4" w:space="0" w:color="000000"/>
              <w:left w:val="single" w:sz="4" w:space="0" w:color="000000"/>
              <w:bottom w:val="single" w:sz="4" w:space="0" w:color="000000"/>
              <w:right w:val="single" w:sz="4" w:space="0" w:color="000000"/>
            </w:tcBorders>
          </w:tcPr>
          <w:p w14:paraId="482E4554" w14:textId="77777777" w:rsidR="00F263D4" w:rsidRDefault="00000000">
            <w:pPr>
              <w:spacing w:after="0"/>
              <w:ind w:left="0" w:right="0" w:firstLine="0"/>
              <w:jc w:val="left"/>
            </w:pPr>
            <w:r>
              <w:rPr>
                <w:sz w:val="20"/>
              </w:rPr>
              <w:t xml:space="preserve"> </w:t>
            </w:r>
          </w:p>
        </w:tc>
      </w:tr>
      <w:tr w:rsidR="00F263D4" w14:paraId="53C372B5" w14:textId="77777777">
        <w:trPr>
          <w:trHeight w:val="607"/>
        </w:trPr>
        <w:tc>
          <w:tcPr>
            <w:tcW w:w="9742"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0B964237" w14:textId="77777777" w:rsidR="00F263D4" w:rsidRDefault="00000000">
            <w:pPr>
              <w:spacing w:after="0"/>
              <w:ind w:left="0" w:right="58" w:firstLine="0"/>
              <w:jc w:val="right"/>
            </w:pPr>
            <w:r>
              <w:rPr>
                <w:b/>
                <w:sz w:val="20"/>
              </w:rPr>
              <w:t xml:space="preserve">NOTA </w:t>
            </w:r>
          </w:p>
        </w:tc>
        <w:tc>
          <w:tcPr>
            <w:tcW w:w="1048" w:type="dxa"/>
            <w:tcBorders>
              <w:top w:val="single" w:sz="4" w:space="0" w:color="000000"/>
              <w:left w:val="single" w:sz="4" w:space="0" w:color="000000"/>
              <w:bottom w:val="single" w:sz="4" w:space="0" w:color="000000"/>
              <w:right w:val="single" w:sz="4" w:space="0" w:color="000000"/>
            </w:tcBorders>
            <w:shd w:val="clear" w:color="auto" w:fill="F2F2F2"/>
          </w:tcPr>
          <w:p w14:paraId="1E76EF34" w14:textId="77777777" w:rsidR="00F263D4" w:rsidRDefault="00000000">
            <w:pPr>
              <w:spacing w:after="0"/>
              <w:ind w:left="0" w:right="0" w:firstLine="0"/>
              <w:jc w:val="left"/>
            </w:pPr>
            <w:r>
              <w:t xml:space="preserve"> </w:t>
            </w:r>
          </w:p>
        </w:tc>
      </w:tr>
    </w:tbl>
    <w:p w14:paraId="0C147B46" w14:textId="77777777" w:rsidR="00F263D4" w:rsidRDefault="00000000">
      <w:pPr>
        <w:spacing w:after="97"/>
        <w:ind w:right="220"/>
      </w:pPr>
      <w:r>
        <w:t xml:space="preserve">OBSERVACIONES: </w:t>
      </w:r>
    </w:p>
    <w:p w14:paraId="08C9E707" w14:textId="77777777" w:rsidR="00F263D4" w:rsidRDefault="00000000">
      <w:pPr>
        <w:spacing w:after="123"/>
        <w:ind w:right="220"/>
      </w:pPr>
      <w:r>
        <w:t>__________________________________________________________________________________________</w:t>
      </w:r>
    </w:p>
    <w:p w14:paraId="44B0ACAB" w14:textId="77777777" w:rsidR="00F263D4" w:rsidRDefault="00000000">
      <w:pPr>
        <w:spacing w:line="359" w:lineRule="auto"/>
        <w:ind w:right="220"/>
      </w:pPr>
      <w:r>
        <w:t>__________________________________________________________________________________________ __________________________________________________________________________________________ __________________________________________________________________________________________</w:t>
      </w:r>
    </w:p>
    <w:p w14:paraId="48DCEDA5" w14:textId="77777777" w:rsidR="00F263D4" w:rsidRDefault="00000000">
      <w:pPr>
        <w:spacing w:line="359" w:lineRule="auto"/>
        <w:ind w:right="220"/>
      </w:pPr>
      <w:r>
        <w:t>__________________________________________________________________________________________ __________________________________________________________________________________________ __________________________________________________________________________________________</w:t>
      </w:r>
    </w:p>
    <w:p w14:paraId="5E959E65" w14:textId="77777777" w:rsidR="00F263D4" w:rsidRDefault="00000000">
      <w:pPr>
        <w:spacing w:after="123"/>
        <w:ind w:right="220"/>
      </w:pPr>
      <w:r>
        <w:t xml:space="preserve">__________________________________________________________________________________________ </w:t>
      </w:r>
    </w:p>
    <w:p w14:paraId="2CEA5F29" w14:textId="77777777" w:rsidR="00F263D4" w:rsidRDefault="00000000">
      <w:pPr>
        <w:spacing w:after="0"/>
        <w:ind w:left="0" w:right="0" w:firstLine="0"/>
        <w:jc w:val="left"/>
      </w:pPr>
      <w:r>
        <w:lastRenderedPageBreak/>
        <w:t xml:space="preserve"> </w:t>
      </w:r>
    </w:p>
    <w:sectPr w:rsidR="00F263D4">
      <w:pgSz w:w="12240" w:h="15840"/>
      <w:pgMar w:top="770" w:right="490" w:bottom="727"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27F2D"/>
    <w:multiLevelType w:val="hybridMultilevel"/>
    <w:tmpl w:val="47A84D4A"/>
    <w:lvl w:ilvl="0" w:tplc="999EC24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3FC288A">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F9CA856">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D4AC426">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FE82794">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01681D4">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0DCC03A">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188AC16">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440B050">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C5014D6"/>
    <w:multiLevelType w:val="hybridMultilevel"/>
    <w:tmpl w:val="05807610"/>
    <w:lvl w:ilvl="0" w:tplc="DABE4A66">
      <w:start w:val="1"/>
      <w:numFmt w:val="decimal"/>
      <w:lvlText w:val="%1."/>
      <w:lvlJc w:val="left"/>
      <w:pPr>
        <w:ind w:left="705"/>
      </w:pPr>
      <w:rPr>
        <w:rFonts w:ascii="Century Gothic" w:eastAsia="Century Gothic" w:hAnsi="Century Gothic" w:cs="Century Gothic"/>
        <w:b/>
        <w:bCs/>
        <w:i w:val="0"/>
        <w:strike w:val="0"/>
        <w:dstrike w:val="0"/>
        <w:color w:val="000000"/>
        <w:sz w:val="24"/>
        <w:szCs w:val="24"/>
        <w:u w:val="none" w:color="000000"/>
        <w:bdr w:val="none" w:sz="0" w:space="0" w:color="auto"/>
        <w:shd w:val="clear" w:color="auto" w:fill="auto"/>
        <w:vertAlign w:val="baseline"/>
      </w:rPr>
    </w:lvl>
    <w:lvl w:ilvl="1" w:tplc="8F123EDC">
      <w:start w:val="1"/>
      <w:numFmt w:val="lowerLetter"/>
      <w:lvlText w:val="%2"/>
      <w:lvlJc w:val="left"/>
      <w:pPr>
        <w:ind w:left="1200"/>
      </w:pPr>
      <w:rPr>
        <w:rFonts w:ascii="Century Gothic" w:eastAsia="Century Gothic" w:hAnsi="Century Gothic" w:cs="Century Gothic"/>
        <w:b/>
        <w:bCs/>
        <w:i w:val="0"/>
        <w:strike w:val="0"/>
        <w:dstrike w:val="0"/>
        <w:color w:val="000000"/>
        <w:sz w:val="24"/>
        <w:szCs w:val="24"/>
        <w:u w:val="none" w:color="000000"/>
        <w:bdr w:val="none" w:sz="0" w:space="0" w:color="auto"/>
        <w:shd w:val="clear" w:color="auto" w:fill="auto"/>
        <w:vertAlign w:val="baseline"/>
      </w:rPr>
    </w:lvl>
    <w:lvl w:ilvl="2" w:tplc="EA349318">
      <w:start w:val="1"/>
      <w:numFmt w:val="lowerRoman"/>
      <w:lvlText w:val="%3"/>
      <w:lvlJc w:val="left"/>
      <w:pPr>
        <w:ind w:left="1920"/>
      </w:pPr>
      <w:rPr>
        <w:rFonts w:ascii="Century Gothic" w:eastAsia="Century Gothic" w:hAnsi="Century Gothic" w:cs="Century Gothic"/>
        <w:b/>
        <w:bCs/>
        <w:i w:val="0"/>
        <w:strike w:val="0"/>
        <w:dstrike w:val="0"/>
        <w:color w:val="000000"/>
        <w:sz w:val="24"/>
        <w:szCs w:val="24"/>
        <w:u w:val="none" w:color="000000"/>
        <w:bdr w:val="none" w:sz="0" w:space="0" w:color="auto"/>
        <w:shd w:val="clear" w:color="auto" w:fill="auto"/>
        <w:vertAlign w:val="baseline"/>
      </w:rPr>
    </w:lvl>
    <w:lvl w:ilvl="3" w:tplc="9CE68E3C">
      <w:start w:val="1"/>
      <w:numFmt w:val="decimal"/>
      <w:lvlText w:val="%4"/>
      <w:lvlJc w:val="left"/>
      <w:pPr>
        <w:ind w:left="2640"/>
      </w:pPr>
      <w:rPr>
        <w:rFonts w:ascii="Century Gothic" w:eastAsia="Century Gothic" w:hAnsi="Century Gothic" w:cs="Century Gothic"/>
        <w:b/>
        <w:bCs/>
        <w:i w:val="0"/>
        <w:strike w:val="0"/>
        <w:dstrike w:val="0"/>
        <w:color w:val="000000"/>
        <w:sz w:val="24"/>
        <w:szCs w:val="24"/>
        <w:u w:val="none" w:color="000000"/>
        <w:bdr w:val="none" w:sz="0" w:space="0" w:color="auto"/>
        <w:shd w:val="clear" w:color="auto" w:fill="auto"/>
        <w:vertAlign w:val="baseline"/>
      </w:rPr>
    </w:lvl>
    <w:lvl w:ilvl="4" w:tplc="21F401C4">
      <w:start w:val="1"/>
      <w:numFmt w:val="lowerLetter"/>
      <w:lvlText w:val="%5"/>
      <w:lvlJc w:val="left"/>
      <w:pPr>
        <w:ind w:left="3360"/>
      </w:pPr>
      <w:rPr>
        <w:rFonts w:ascii="Century Gothic" w:eastAsia="Century Gothic" w:hAnsi="Century Gothic" w:cs="Century Gothic"/>
        <w:b/>
        <w:bCs/>
        <w:i w:val="0"/>
        <w:strike w:val="0"/>
        <w:dstrike w:val="0"/>
        <w:color w:val="000000"/>
        <w:sz w:val="24"/>
        <w:szCs w:val="24"/>
        <w:u w:val="none" w:color="000000"/>
        <w:bdr w:val="none" w:sz="0" w:space="0" w:color="auto"/>
        <w:shd w:val="clear" w:color="auto" w:fill="auto"/>
        <w:vertAlign w:val="baseline"/>
      </w:rPr>
    </w:lvl>
    <w:lvl w:ilvl="5" w:tplc="2DB6F9A0">
      <w:start w:val="1"/>
      <w:numFmt w:val="lowerRoman"/>
      <w:lvlText w:val="%6"/>
      <w:lvlJc w:val="left"/>
      <w:pPr>
        <w:ind w:left="4080"/>
      </w:pPr>
      <w:rPr>
        <w:rFonts w:ascii="Century Gothic" w:eastAsia="Century Gothic" w:hAnsi="Century Gothic" w:cs="Century Gothic"/>
        <w:b/>
        <w:bCs/>
        <w:i w:val="0"/>
        <w:strike w:val="0"/>
        <w:dstrike w:val="0"/>
        <w:color w:val="000000"/>
        <w:sz w:val="24"/>
        <w:szCs w:val="24"/>
        <w:u w:val="none" w:color="000000"/>
        <w:bdr w:val="none" w:sz="0" w:space="0" w:color="auto"/>
        <w:shd w:val="clear" w:color="auto" w:fill="auto"/>
        <w:vertAlign w:val="baseline"/>
      </w:rPr>
    </w:lvl>
    <w:lvl w:ilvl="6" w:tplc="0AE8DE24">
      <w:start w:val="1"/>
      <w:numFmt w:val="decimal"/>
      <w:lvlText w:val="%7"/>
      <w:lvlJc w:val="left"/>
      <w:pPr>
        <w:ind w:left="4800"/>
      </w:pPr>
      <w:rPr>
        <w:rFonts w:ascii="Century Gothic" w:eastAsia="Century Gothic" w:hAnsi="Century Gothic" w:cs="Century Gothic"/>
        <w:b/>
        <w:bCs/>
        <w:i w:val="0"/>
        <w:strike w:val="0"/>
        <w:dstrike w:val="0"/>
        <w:color w:val="000000"/>
        <w:sz w:val="24"/>
        <w:szCs w:val="24"/>
        <w:u w:val="none" w:color="000000"/>
        <w:bdr w:val="none" w:sz="0" w:space="0" w:color="auto"/>
        <w:shd w:val="clear" w:color="auto" w:fill="auto"/>
        <w:vertAlign w:val="baseline"/>
      </w:rPr>
    </w:lvl>
    <w:lvl w:ilvl="7" w:tplc="AA145B22">
      <w:start w:val="1"/>
      <w:numFmt w:val="lowerLetter"/>
      <w:lvlText w:val="%8"/>
      <w:lvlJc w:val="left"/>
      <w:pPr>
        <w:ind w:left="5520"/>
      </w:pPr>
      <w:rPr>
        <w:rFonts w:ascii="Century Gothic" w:eastAsia="Century Gothic" w:hAnsi="Century Gothic" w:cs="Century Gothic"/>
        <w:b/>
        <w:bCs/>
        <w:i w:val="0"/>
        <w:strike w:val="0"/>
        <w:dstrike w:val="0"/>
        <w:color w:val="000000"/>
        <w:sz w:val="24"/>
        <w:szCs w:val="24"/>
        <w:u w:val="none" w:color="000000"/>
        <w:bdr w:val="none" w:sz="0" w:space="0" w:color="auto"/>
        <w:shd w:val="clear" w:color="auto" w:fill="auto"/>
        <w:vertAlign w:val="baseline"/>
      </w:rPr>
    </w:lvl>
    <w:lvl w:ilvl="8" w:tplc="9B2A0B00">
      <w:start w:val="1"/>
      <w:numFmt w:val="lowerRoman"/>
      <w:lvlText w:val="%9"/>
      <w:lvlJc w:val="left"/>
      <w:pPr>
        <w:ind w:left="6240"/>
      </w:pPr>
      <w:rPr>
        <w:rFonts w:ascii="Century Gothic" w:eastAsia="Century Gothic" w:hAnsi="Century Gothic" w:cs="Century Gothic"/>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FAA1362"/>
    <w:multiLevelType w:val="hybridMultilevel"/>
    <w:tmpl w:val="B1E40A88"/>
    <w:lvl w:ilvl="0" w:tplc="727EBA2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1E64574">
      <w:start w:val="1"/>
      <w:numFmt w:val="bullet"/>
      <w:lvlText w:val="o"/>
      <w:lvlJc w:val="left"/>
      <w:pPr>
        <w:ind w:left="15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A16BF9E">
      <w:start w:val="1"/>
      <w:numFmt w:val="bullet"/>
      <w:lvlText w:val="▪"/>
      <w:lvlJc w:val="left"/>
      <w:pPr>
        <w:ind w:left="22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7486404">
      <w:start w:val="1"/>
      <w:numFmt w:val="bullet"/>
      <w:lvlText w:val="•"/>
      <w:lvlJc w:val="left"/>
      <w:pPr>
        <w:ind w:left="29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6AA7FE">
      <w:start w:val="1"/>
      <w:numFmt w:val="bullet"/>
      <w:lvlText w:val="o"/>
      <w:lvlJc w:val="left"/>
      <w:pPr>
        <w:ind w:left="36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54CCB04">
      <w:start w:val="1"/>
      <w:numFmt w:val="bullet"/>
      <w:lvlText w:val="▪"/>
      <w:lvlJc w:val="left"/>
      <w:pPr>
        <w:ind w:left="44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DF0E420">
      <w:start w:val="1"/>
      <w:numFmt w:val="bullet"/>
      <w:lvlText w:val="•"/>
      <w:lvlJc w:val="left"/>
      <w:pPr>
        <w:ind w:left="51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6A22046">
      <w:start w:val="1"/>
      <w:numFmt w:val="bullet"/>
      <w:lvlText w:val="o"/>
      <w:lvlJc w:val="left"/>
      <w:pPr>
        <w:ind w:left="58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CCC3444">
      <w:start w:val="1"/>
      <w:numFmt w:val="bullet"/>
      <w:lvlText w:val="▪"/>
      <w:lvlJc w:val="left"/>
      <w:pPr>
        <w:ind w:left="65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769354062">
    <w:abstractNumId w:val="1"/>
  </w:num>
  <w:num w:numId="2" w16cid:durableId="537163204">
    <w:abstractNumId w:val="2"/>
  </w:num>
  <w:num w:numId="3" w16cid:durableId="264046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3D4"/>
    <w:rsid w:val="005629A0"/>
    <w:rsid w:val="006E10E1"/>
    <w:rsid w:val="007E132B"/>
    <w:rsid w:val="00F263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B8705"/>
  <w15:docId w15:val="{94790D5B-0FCE-41A9-AFC5-8C680419A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9" w:lineRule="auto"/>
      <w:ind w:left="10" w:right="235" w:hanging="10"/>
      <w:jc w:val="both"/>
    </w:pPr>
    <w:rPr>
      <w:rFonts w:ascii="Century Gothic" w:eastAsia="Century Gothic" w:hAnsi="Century Gothic" w:cs="Century Gothic"/>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1108</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Wilfredo Granados Hernández</dc:creator>
  <cp:keywords/>
  <cp:lastModifiedBy>Iván Salguero</cp:lastModifiedBy>
  <cp:revision>3</cp:revision>
  <dcterms:created xsi:type="dcterms:W3CDTF">2024-04-11T16:51:00Z</dcterms:created>
  <dcterms:modified xsi:type="dcterms:W3CDTF">2024-04-11T16:52:00Z</dcterms:modified>
</cp:coreProperties>
</file>