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URPOnline | Navidad bajo ataque</w:t>
      </w:r>
    </w:p>
    <w:p>
      <w:r>
        <w:t>CASO INTEGRADOR DE ARQUITECTURA AWS, ALTA REDUNDANCIA, TELEMETRÍA Y CIBERRESILIENCIA</w:t>
      </w:r>
    </w:p>
    <w:p>
      <w:pPr>
        <w:pStyle w:val="Heading1"/>
      </w:pPr>
      <w:r>
        <w:t>1. Enunciado integral del caso</w:t>
      </w:r>
    </w:p>
    <w:p>
      <w:r>
        <w:t>URPOnline es una tienda universitaria de comercio electrónico desarrollada en C# con ASP.NET Core MVC y Kestrel detrás de Nginx. Vende cursos, tecnología y artículos de proveedores externos. Opera 24/7 en AWS y enfrenta campañas de Cyber Monday, compras de Navidad y nuevas integraciones con proveedores de pago. El equipo de arquitectura debe diseñar, desplegar, medir y defender una plataforma de tres capas con DMZ, aplicaciones privadas, datos aislados y alta redundancia; ningún cambio de promociones ni la falla de una instancia debe detener la venta.</w:t>
      </w:r>
    </w:p>
    <w:p>
      <w:pPr>
        <w:pStyle w:val="ListBullet"/>
      </w:pPr>
      <w:r>
        <w:rPr>
          <w:b/>
        </w:rPr>
        <w:t xml:space="preserve">Disponibilidad y alta redundancia: </w:t>
      </w:r>
      <w:r>
        <w:t>Distribuir ALB, EC2 y NAT en al menos dos AZ. ASG min 2, RDS PostgreSQL Multi-AZ, Redis primary/réplica y failover. Definir RTO/RPO, ensayar sustitución de EC2, caída de AZ y restauración de backup. Multi-AZ no garantiza supervivencia a una caída regional; plantear DR entre regiones como ampliación.</w:t>
      </w:r>
    </w:p>
    <w:p>
      <w:pPr>
        <w:pStyle w:val="ListBullet"/>
      </w:pPr>
      <w:r>
        <w:rPr>
          <w:b/>
        </w:rPr>
        <w:t xml:space="preserve">Demanda navideña: </w:t>
      </w:r>
      <w:r>
        <w:t>Soportar picos simultáneos de catálogo, carrito y checkout con ASG, caché, pruebas de carga y colas. Mantener idempotencia para evitar pedidos duplicados, observabilidad P95/P99 y alarmas de saturación.</w:t>
      </w:r>
    </w:p>
    <w:p>
      <w:pPr>
        <w:pStyle w:val="ListBullet"/>
      </w:pPr>
      <w:r>
        <w:rPr>
          <w:b/>
        </w:rPr>
        <w:t xml:space="preserve">Cyber Monday sin parada: </w:t>
      </w:r>
      <w:r>
        <w:t>Modificar descuentos, ventanas de vigencia, límites, segmentación y activación gradual mediante AWS AppConfig o almacenamiento de configuración versionado. Usar feature flags, validación y rollback; no reiniciar EC2, Kestrel ni Nginx para ajustes comerciales.</w:t>
      </w:r>
    </w:p>
    <w:p>
      <w:pPr>
        <w:pStyle w:val="ListBullet"/>
      </w:pPr>
      <w:r>
        <w:rPr>
          <w:b/>
        </w:rPr>
        <w:t xml:space="preserve">Sesiones persistentes fuera de aplicación: </w:t>
      </w:r>
      <w:r>
        <w:t>Mantener aplicación sin sesión local. El borde lógico/gateway gestiona referencia de sesión opaca y un almacén privado redundante Redis persiste el estado; no colocar Redis en una subred DMZ pública. El servidor procesa solicitudes usando identidad validada y servicios compartidos; evitar sticky sessions obligatorias.</w:t>
      </w:r>
    </w:p>
    <w:p>
      <w:pPr>
        <w:pStyle w:val="ListBullet"/>
      </w:pPr>
      <w:r>
        <w:rPr>
          <w:b/>
        </w:rPr>
        <w:t xml:space="preserve">Alta nocturna de productos: </w:t>
      </w:r>
      <w:r>
        <w:t>Proveedores cargan CSV/JSON/API a S3. Scheduler y Step Functions orquestan validación de malware, esquema, precio, stock, SKU y duplicados; RDS staging, publicación atómica al amanecer e invalidación Redis. SQS/DLQ y alarmas para reintentos/errores.</w:t>
      </w:r>
    </w:p>
    <w:p>
      <w:pPr>
        <w:pStyle w:val="ListBullet"/>
      </w:pPr>
      <w:r>
        <w:rPr>
          <w:b/>
        </w:rPr>
        <w:t xml:space="preserve">Pagos integrados: </w:t>
      </w:r>
      <w:r>
        <w:t>PayPal, Culqi y Mercado Pago. TLS seguro en cada salto, tokenización/hosted fields para que URPOnline no manipule PAN/CVV, credenciales en Secrets Manager, KMS, verificación de firmas webhook, idempotencia y reconciliación. E2EE real requeriría un mecanismo específico del PSP; TLS por tramos no equivale automáticamente a cifrado de aplicación extremo a extremo.</w:t>
      </w:r>
    </w:p>
    <w:p>
      <w:pPr>
        <w:pStyle w:val="ListBullet"/>
      </w:pPr>
      <w:r>
        <w:rPr>
          <w:b/>
        </w:rPr>
        <w:t xml:space="preserve">Ataques y alertas: </w:t>
      </w:r>
      <w:r>
        <w:t>Escenarios defensivos: troyanos, acceso no autorizado, exploración de puertos, abuso de credenciales e intentos de extracción de claves. “Mythos” es un adversario hipotético en el caso, sin afirmar que rompa AES/RSA. Instrumentar GuardDuty, Inspector, WAF, CloudTrail, Config, Flow Logs y respuestas orquestadas.</w:t>
      </w:r>
    </w:p>
    <w:p>
      <w:pPr>
        <w:pStyle w:val="ListBullet"/>
      </w:pPr>
      <w:r>
        <w:rPr>
          <w:b/>
        </w:rPr>
        <w:t xml:space="preserve">Diagnóstico y telemetría: </w:t>
      </w:r>
      <w:r>
        <w:t>Utilizar Reachability Analyzer, Network Access Analyzer, VPC Flow Logs, Route 53 Resolver logs, AWS Config y CloudTrail. Trazas con OpenTelemetry/ADOT hacia X-Ray y métricas/logs CloudWatch; alertas por TTD, TTR, 5xx, caídas de TLS y acceso a claves.</w:t>
      </w:r>
    </w:p>
    <w:p>
      <w:pPr>
        <w:pStyle w:val="ListBullet"/>
      </w:pPr>
      <w:r>
        <w:rPr>
          <w:b/>
        </w:rPr>
        <w:t xml:space="preserve">Gobierno y costos: </w:t>
      </w:r>
      <w:r>
        <w:t>IaC con CloudFormation, IAM least privilege, SSM sin SSH público, secretos rotados, presupuestos y métricas de costo/orden. Asegurar que eliminar el laboratorio no deje recursos facturables.</w:t>
      </w:r>
    </w:p>
    <w:p>
      <w:pPr>
        <w:pStyle w:val="Heading1"/>
      </w:pPr>
      <w:r>
        <w:t>2. Servicios y responsabilidades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7"/>
          </w:tcPr>
          <w:p>
            <w:r>
              <w:rPr>
                <w:sz w:val="16"/>
              </w:rPr>
              <w:t>Área</w:t>
            </w:r>
          </w:p>
        </w:tc>
        <w:tc>
          <w:tcPr>
            <w:tcW w:type="dxa" w:w="3312"/>
            <w:shd w:fill="DCEAF7"/>
          </w:tcPr>
          <w:p>
            <w:r>
              <w:rPr>
                <w:sz w:val="16"/>
              </w:rPr>
              <w:t>Servicios / componentes</w:t>
            </w:r>
          </w:p>
        </w:tc>
        <w:tc>
          <w:tcPr>
            <w:tcW w:type="dxa" w:w="3312"/>
            <w:shd w:fill="DCEAF7"/>
          </w:tcPr>
          <w:p>
            <w:r>
              <w:rPr>
                <w:sz w:val="16"/>
              </w:rPr>
              <w:t>Resultado observable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Red/DMZ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AWS, VPC, CIDR, AZ, IGW, NAT, Route 53, ALB, SG, NACL, VPC Endpoint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Ruta pública al ALB; aplicaciones y datos privados; acceso limitado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Aplicación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EC2, ASG, LT, Nginx, Kestrel, ASP.NET Core, SSM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Alta disponibilidad multi-AZ y reemplazo automático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Datos y sesiones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RDS PostgreSQL, ElastiCache Redis, TTL, S3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Pedidos fiables; carrito/estado compartidos y catálogo versionado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Seguridad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IAM, ACM, WAF, KMS, Secrets Manager, GuardDuty, Inspector, Security Hub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Identidad, cifrado, vulnerabilidades, amenazas y respuesta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Operación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CloudWatch, CloudTrail, Config, ADOT, OpenTelemetry, X-Ray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Alarmas, auditoría, trazas y diagnóstico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Red profunda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Reachability Analyzer, Network Access Analyzer, Flow Logs, Resolver Query Logging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Detección de rutas erróneas, conexiones rechazadas y fallos DNS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Integración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SQS, SNS, EventBridge, Scheduler, Step Functions, AppConfig, CloudFormation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Carga nocturna, campañas sin caída, colas e IaC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Pagos externos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PayPal, Culqi, Mercado Pago (PSP externos)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Checkout tokenizado, validación de webhooks y conciliación</w:t>
            </w:r>
          </w:p>
        </w:tc>
      </w:tr>
    </w:tbl>
    <w:p>
      <w:pPr>
        <w:pStyle w:val="Heading1"/>
      </w:pPr>
      <w:r>
        <w:t>3. Infografía: arquitectura multi-AZ y sesiones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97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_multia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9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Distribución en dos AZ. Redis está en una subred privada; “edge lógico” no significa almacenamiento público de sesiones.</w:t>
      </w:r>
    </w:p>
    <w:p>
      <w:r>
        <w:t>Flujo: el cliente resuelve Route 53 y entra por TLS al ALB público. WAF evalúa solicitudes. El ALB envía tráfico a Nginx/Kestrel en EC2 privadas de dos AZ. RDS conserva compras, Redis el carrito y la sesión, y la aplicación no conserva estado local. NAT por AZ permite salida controlada a PSPs; servicios AWS compatibles usan endpoints privados. Si falla EC2-A, ASG y ALB mantienen tráfico hacia EC2-B.</w:t>
      </w:r>
    </w:p>
    <w:p>
      <w:pPr>
        <w:pStyle w:val="Heading1"/>
      </w:pPr>
      <w:r>
        <w:t>4. Infografía: campaña navideña y redundancia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97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dad_resili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9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Cómo diseñar escalado, failover, recuperación y pruebas de carga.</w:t>
      </w:r>
    </w:p>
    <w:p>
      <w:r>
        <w:t>Criterio de aceptación: ante la caída de una instancia, el sitio continúa; el carrito sobrevive al cambio de EC2; una orden no se cobra dos veces; los alumnos documentan métricas de recuperación. Al probar una falla de AZ, comprobar la capacidad remanente y los mecanismos de failover RDS/Redis. Los objetivos RTO/RPO deben ser acordados, no inventados.</w:t>
      </w:r>
    </w:p>
    <w:p>
      <w:pPr>
        <w:pStyle w:val="Heading1"/>
      </w:pPr>
      <w:r>
        <w:t>5. Infografía: ataques, puertos y alertas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97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menazas_aler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9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Detección correlacionada de amenazas y contención defensiva.</w:t>
      </w:r>
    </w:p>
    <w:p>
      <w:r>
        <w:t>La defensa no depende de un único firewall. WAF detecta patrones HTTP; GuardDuty identifica comportamientos sospechosos a partir de fuentes compatibles; Inspector ayuda a identificar vulnerabilidades de EC2; Flow Logs muestra ACCEPT/REJECT; CloudTrail registra llamadas API y uso de KMS; AWS Config detecta desviaciones. Un hallazgo crítico dispara EventBridge y SNS, se investiga en Security Hub y se sigue un runbook con intervención humana para acciones disruptivas.</w:t>
      </w:r>
    </w:p>
    <w:p>
      <w:pPr>
        <w:pStyle w:val="Heading1"/>
      </w:pPr>
      <w:r>
        <w:t>6. Infografía: pagos con proveedores externos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973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gos_segur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9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TLS, tokenización, secretos, webhook firmado y protección contra dobles cargos.</w:t>
      </w:r>
    </w:p>
    <w:p>
      <w:r>
        <w:t>El navegador puede usar tokenización alojada por el PSP; URPOnline envía tokens de pago, no números completos de tarjeta. La aplicación valida cadena TLS/certificado del API, aplica timeout, retry seguro y una clave de idempotencia por operación. La confirmación de pago depende de un webhook auténtico o consulta verificada al PSP, no del redirect del navegador. Los datos PCI deben tratarse conforme al alcance real de la integración. Encriptación TLS de navegador-a-ALB y de backend-a-PSP es protección por tramos, no necesariamente E2EE criptográfico desde el cliente al PSP.</w:t>
      </w:r>
    </w:p>
    <w:p>
      <w:pPr>
        <w:pStyle w:val="Heading1"/>
      </w:pPr>
      <w:r>
        <w:t>7. Infografía: catálogo nocturno y Cyber Monday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973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peracion_comer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9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Publicación validada del catálogo y campañas sin reiniciar la tienda.</w:t>
      </w:r>
    </w:p>
    <w:p>
      <w:r>
        <w:t>En horario nocturno, Scheduler activa Step Functions para procesar productos en S3. Validaciones técnicas y comerciales alimentan staging en RDS, con resultados rechazados en DLQ/registro de errores. En la ventana acordada se publica un identificador de versión y se invalida el caché Redis. Cyber Monday usa AppConfig para feature flags, descuentos y rollback. Los cambios pasan por validación previa y pueden revertirse sin apagar el servidor.</w:t>
      </w:r>
    </w:p>
    <w:p>
      <w:pPr>
        <w:pStyle w:val="Heading1"/>
      </w:pPr>
      <w:r>
        <w:t>8. Plan de pruebas y observabilidad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AF7"/>
          </w:tcPr>
          <w:p>
            <w:r>
              <w:rPr>
                <w:sz w:val="16"/>
              </w:rPr>
              <w:t>Incidente inyectado</w:t>
            </w:r>
          </w:p>
        </w:tc>
        <w:tc>
          <w:tcPr>
            <w:tcW w:type="dxa" w:w="3312"/>
            <w:shd w:fill="DCEAF7"/>
          </w:tcPr>
          <w:p>
            <w:r>
              <w:rPr>
                <w:sz w:val="16"/>
              </w:rPr>
              <w:t>Herramientas</w:t>
            </w:r>
          </w:p>
        </w:tc>
        <w:tc>
          <w:tcPr>
            <w:tcW w:type="dxa" w:w="3312"/>
            <w:shd w:fill="DCEAF7"/>
          </w:tcPr>
          <w:p>
            <w:r>
              <w:rPr>
                <w:sz w:val="16"/>
              </w:rPr>
              <w:t>Evidencia / decisión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EC2-A cae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ALB Target Health, ASG, CloudWatch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EC2-B continúa y ASG reemplaza target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RDS con fallo de AZ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RDS Events, métricas, logs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Failover; reconexión y órdenes consistentes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Redis falla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ElastiCache Events, CloudWatch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Failover y carrito disponible o degradación documentada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Puerto público abierto por error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Reachability Analyzer, Config, CloudTrail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Ruta no permitida; SG corregido y autor identificado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Tráfico bloqueado por NACL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Flow Logs y Reachability Analyzer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REJECT identificado; regla de retorno reparada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Pago tardío / webhook falso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CloudWatch, ADOT/X-Ray, logs de firma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Pago no duplicado; webhook rechazado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Troyano en archivo proveedor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Malware scanner, GuardDuty, Security Hub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Archivo aislado antes de publicar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Uso anómalo KMS o Secrets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CloudTrail y alertas EventBridge/SNS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Se investiga rol, se rota secreto cuando proceda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Cyber Monday promo errónea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AppConfig validator y rollback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Restaurar configuración sin downtime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Carga nocturna incompleta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Step Functions, DLQ, CloudWatch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Catálogo anterior sigue publicado, alerta al docente</w:t>
            </w:r>
          </w:p>
        </w:tc>
      </w:tr>
    </w:tbl>
    <w:p>
      <w:pPr>
        <w:pStyle w:val="Heading1"/>
      </w:pPr>
      <w:r>
        <w:t>9. Glosario: siglas, función y ejemplo</w:t>
      </w:r>
    </w:p>
    <w:p>
      <w:r>
        <w:br w:type="page"/>
      </w:r>
    </w:p>
    <w:p>
      <w:pPr>
        <w:pStyle w:val="Heading1"/>
      </w:pPr>
      <w:r>
        <w:t>10. Simulacro de 60 preguntas (respuestas correctas en negrita)</w:t>
      </w:r>
    </w:p>
    <w:sectPr w:rsidR="00FC693F" w:rsidRPr="0006063C" w:rsidSect="00034616">
      <w:footerReference w:type="default" r:id="rId14"/>
      <w:pgSz w:w="12240" w:h="15840"/>
      <w:pgMar w:top="1080" w:right="1152" w:bottom="1008" w:left="1152" w:header="720" w:footer="720" w:gutter="0"/>
      <w:cols w:space="720"/>
      <w:docGrid w:linePitch="360"/>
    </w:sectPr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Sigla / nombre</w:t>
            </w:r>
          </w:p>
        </w:tc>
        <w:tc>
          <w:tcPr>
            <w:tcW w:type="dxa" w:w="2160"/>
          </w:tcPr>
          <w:p>
            <w:r>
              <w:t>Significado</w:t>
            </w:r>
          </w:p>
        </w:tc>
        <w:tc>
          <w:tcPr>
            <w:tcW w:type="dxa" w:w="2160"/>
          </w:tcPr>
          <w:p>
            <w:r>
              <w:t>¿Para qué sirve?</w:t>
            </w:r>
          </w:p>
        </w:tc>
        <w:tc>
          <w:tcPr>
            <w:tcW w:type="dxa" w:w="2160"/>
          </w:tcPr>
          <w:p>
            <w:r>
              <w:t>Ejemplo práctico</w:t>
            </w:r>
          </w:p>
        </w:tc>
      </w:tr>
      <w:tr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Amazon Web Services</w:t>
            </w:r>
          </w:p>
        </w:tc>
        <w:tc>
          <w:tcPr>
            <w:tcW w:type="dxa" w:w="2160"/>
          </w:tcPr>
          <w:p>
            <w:r>
              <w:t>Plataforma de servicios de nube</w:t>
            </w:r>
          </w:p>
        </w:tc>
        <w:tc>
          <w:tcPr>
            <w:tcW w:type="dxa" w:w="2160"/>
          </w:tcPr>
          <w:p>
            <w:r>
              <w:t>Hospedar la tienda en varias AZ</w:t>
            </w:r>
          </w:p>
        </w:tc>
      </w:tr>
      <w:tr>
        <w:tc>
          <w:tcPr>
            <w:tcW w:type="dxa" w:w="2160"/>
          </w:tcPr>
          <w:p>
            <w:r>
              <w:t>VPC</w:t>
            </w:r>
          </w:p>
        </w:tc>
        <w:tc>
          <w:tcPr>
            <w:tcW w:type="dxa" w:w="2160"/>
          </w:tcPr>
          <w:p>
            <w:r>
              <w:t>Virtual Private Cloud</w:t>
            </w:r>
          </w:p>
        </w:tc>
        <w:tc>
          <w:tcPr>
            <w:tcW w:type="dxa" w:w="2160"/>
          </w:tcPr>
          <w:p>
            <w:r>
              <w:t>Red virtual aislada</w:t>
            </w:r>
          </w:p>
        </w:tc>
        <w:tc>
          <w:tcPr>
            <w:tcW w:type="dxa" w:w="2160"/>
          </w:tcPr>
          <w:p>
            <w:r>
              <w:t>Separar DMZ, aplicación y datos</w:t>
            </w:r>
          </w:p>
        </w:tc>
      </w:tr>
      <w:tr>
        <w:tc>
          <w:tcPr>
            <w:tcW w:type="dxa" w:w="2160"/>
          </w:tcPr>
          <w:p>
            <w:r>
              <w:t>CIDR</w:t>
            </w:r>
          </w:p>
        </w:tc>
        <w:tc>
          <w:tcPr>
            <w:tcW w:type="dxa" w:w="2160"/>
          </w:tcPr>
          <w:p>
            <w:r>
              <w:t>Classless Inter-Domain Routing</w:t>
            </w:r>
          </w:p>
        </w:tc>
        <w:tc>
          <w:tcPr>
            <w:tcW w:type="dxa" w:w="2160"/>
          </w:tcPr>
          <w:p>
            <w:r>
              <w:t>Define rangos de direcciones IP</w:t>
            </w:r>
          </w:p>
        </w:tc>
        <w:tc>
          <w:tcPr>
            <w:tcW w:type="dxa" w:w="2160"/>
          </w:tcPr>
          <w:p>
            <w:r>
              <w:t>10.0.0.0/16 para la VPC</w:t>
            </w:r>
          </w:p>
        </w:tc>
      </w:tr>
      <w:tr>
        <w:tc>
          <w:tcPr>
            <w:tcW w:type="dxa" w:w="2160"/>
          </w:tcPr>
          <w:p>
            <w:r>
              <w:t>AZ</w:t>
            </w:r>
          </w:p>
        </w:tc>
        <w:tc>
          <w:tcPr>
            <w:tcW w:type="dxa" w:w="2160"/>
          </w:tcPr>
          <w:p>
            <w:r>
              <w:t>Availability Zone</w:t>
            </w:r>
          </w:p>
        </w:tc>
        <w:tc>
          <w:tcPr>
            <w:tcW w:type="dxa" w:w="2160"/>
          </w:tcPr>
          <w:p>
            <w:r>
              <w:t>Zona independiente de infraestructura dentro de una región</w:t>
            </w:r>
          </w:p>
        </w:tc>
        <w:tc>
          <w:tcPr>
            <w:tcW w:type="dxa" w:w="2160"/>
          </w:tcPr>
          <w:p>
            <w:r>
              <w:t>EC2 en AZ-a y AZ-b</w:t>
            </w:r>
          </w:p>
        </w:tc>
      </w:tr>
      <w:tr>
        <w:tc>
          <w:tcPr>
            <w:tcW w:type="dxa" w:w="2160"/>
          </w:tcPr>
          <w:p>
            <w:r>
              <w:t>IGW</w:t>
            </w:r>
          </w:p>
        </w:tc>
        <w:tc>
          <w:tcPr>
            <w:tcW w:type="dxa" w:w="2160"/>
          </w:tcPr>
          <w:p>
            <w:r>
              <w:t>Internet Gateway</w:t>
            </w:r>
          </w:p>
        </w:tc>
        <w:tc>
          <w:tcPr>
            <w:tcW w:type="dxa" w:w="2160"/>
          </w:tcPr>
          <w:p>
            <w:r>
              <w:t>Conecta subredes públicas con Internet</w:t>
            </w:r>
          </w:p>
        </w:tc>
        <w:tc>
          <w:tcPr>
            <w:tcW w:type="dxa" w:w="2160"/>
          </w:tcPr>
          <w:p>
            <w:r>
              <w:t>Ruta pública 0.0.0.0/0 al IGW</w:t>
            </w:r>
          </w:p>
        </w:tc>
      </w:tr>
      <w:tr>
        <w:tc>
          <w:tcPr>
            <w:tcW w:type="dxa" w:w="2160"/>
          </w:tcPr>
          <w:p>
            <w:r>
              <w:t>NAT</w:t>
            </w:r>
          </w:p>
        </w:tc>
        <w:tc>
          <w:tcPr>
            <w:tcW w:type="dxa" w:w="2160"/>
          </w:tcPr>
          <w:p>
            <w:r>
              <w:t>Network Address Translation Gateway</w:t>
            </w:r>
          </w:p>
        </w:tc>
        <w:tc>
          <w:tcPr>
            <w:tcW w:type="dxa" w:w="2160"/>
          </w:tcPr>
          <w:p>
            <w:r>
              <w:t>Permite conexiones salientes de privadas</w:t>
            </w:r>
          </w:p>
        </w:tc>
        <w:tc>
          <w:tcPr>
            <w:tcW w:type="dxa" w:w="2160"/>
          </w:tcPr>
          <w:p>
            <w:r>
              <w:t>EC2 privada descarga paquetes</w:t>
            </w:r>
          </w:p>
        </w:tc>
      </w:tr>
      <w:tr>
        <w:tc>
          <w:tcPr>
            <w:tcW w:type="dxa" w:w="2160"/>
          </w:tcPr>
          <w:p>
            <w:r>
              <w:t>SG</w:t>
            </w:r>
          </w:p>
        </w:tc>
        <w:tc>
          <w:tcPr>
            <w:tcW w:type="dxa" w:w="2160"/>
          </w:tcPr>
          <w:p>
            <w:r>
              <w:t>Security Group</w:t>
            </w:r>
          </w:p>
        </w:tc>
        <w:tc>
          <w:tcPr>
            <w:tcW w:type="dxa" w:w="2160"/>
          </w:tcPr>
          <w:p>
            <w:r>
              <w:t>Firewall stateful a nivel recurso</w:t>
            </w:r>
          </w:p>
        </w:tc>
        <w:tc>
          <w:tcPr>
            <w:tcW w:type="dxa" w:w="2160"/>
          </w:tcPr>
          <w:p>
            <w:r>
              <w:t>RDS 5432 solo desde sg-app</w:t>
            </w:r>
          </w:p>
        </w:tc>
      </w:tr>
      <w:tr>
        <w:tc>
          <w:tcPr>
            <w:tcW w:type="dxa" w:w="2160"/>
          </w:tcPr>
          <w:p>
            <w:r>
              <w:t>NACL</w:t>
            </w:r>
          </w:p>
        </w:tc>
        <w:tc>
          <w:tcPr>
            <w:tcW w:type="dxa" w:w="2160"/>
          </w:tcPr>
          <w:p>
            <w:r>
              <w:t>Network Access Control List</w:t>
            </w:r>
          </w:p>
        </w:tc>
        <w:tc>
          <w:tcPr>
            <w:tcW w:type="dxa" w:w="2160"/>
          </w:tcPr>
          <w:p>
            <w:r>
              <w:t>Filtro stateless a nivel subred</w:t>
            </w:r>
          </w:p>
        </w:tc>
        <w:tc>
          <w:tcPr>
            <w:tcW w:type="dxa" w:w="2160"/>
          </w:tcPr>
          <w:p>
            <w:r>
              <w:t>Permitir tráfico efímero de retorno</w:t>
            </w:r>
          </w:p>
        </w:tc>
      </w:tr>
      <w:tr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Elastic Compute Cloud</w:t>
            </w:r>
          </w:p>
        </w:tc>
        <w:tc>
          <w:tcPr>
            <w:tcW w:type="dxa" w:w="2160"/>
          </w:tcPr>
          <w:p>
            <w:r>
              <w:t>Máquinas virtuales</w:t>
            </w:r>
          </w:p>
        </w:tc>
        <w:tc>
          <w:tcPr>
            <w:tcW w:type="dxa" w:w="2160"/>
          </w:tcPr>
          <w:p>
            <w:r>
              <w:t>Alojar ASP.NET Core y Nginx</w:t>
            </w:r>
          </w:p>
        </w:tc>
      </w:tr>
      <w:tr>
        <w:tc>
          <w:tcPr>
            <w:tcW w:type="dxa" w:w="2160"/>
          </w:tcPr>
          <w:p>
            <w:r>
              <w:t>ALB</w:t>
            </w:r>
          </w:p>
        </w:tc>
        <w:tc>
          <w:tcPr>
            <w:tcW w:type="dxa" w:w="2160"/>
          </w:tcPr>
          <w:p>
            <w:r>
              <w:t>Application Load Balancer</w:t>
            </w:r>
          </w:p>
        </w:tc>
        <w:tc>
          <w:tcPr>
            <w:tcW w:type="dxa" w:w="2160"/>
          </w:tcPr>
          <w:p>
            <w:r>
              <w:t>Balanceador HTTP/HTTPS capa 7</w:t>
            </w:r>
          </w:p>
        </w:tc>
        <w:tc>
          <w:tcPr>
            <w:tcW w:type="dxa" w:w="2160"/>
          </w:tcPr>
          <w:p>
            <w:r>
              <w:t>Repartir solicitudes entre dos EC2</w:t>
            </w:r>
          </w:p>
        </w:tc>
      </w:tr>
      <w:tr>
        <w:tc>
          <w:tcPr>
            <w:tcW w:type="dxa" w:w="2160"/>
          </w:tcPr>
          <w:p>
            <w:r>
              <w:t>ASG</w:t>
            </w:r>
          </w:p>
        </w:tc>
        <w:tc>
          <w:tcPr>
            <w:tcW w:type="dxa" w:w="2160"/>
          </w:tcPr>
          <w:p>
            <w:r>
              <w:t>Auto Scaling Group</w:t>
            </w:r>
          </w:p>
        </w:tc>
        <w:tc>
          <w:tcPr>
            <w:tcW w:type="dxa" w:w="2160"/>
          </w:tcPr>
          <w:p>
            <w:r>
              <w:t>Gestiona cantidad y salud de instancias</w:t>
            </w:r>
          </w:p>
        </w:tc>
        <w:tc>
          <w:tcPr>
            <w:tcW w:type="dxa" w:w="2160"/>
          </w:tcPr>
          <w:p>
            <w:r>
              <w:t>Escalar de 2 a 4 servidores</w:t>
            </w:r>
          </w:p>
        </w:tc>
      </w:tr>
      <w:tr>
        <w:tc>
          <w:tcPr>
            <w:tcW w:type="dxa" w:w="2160"/>
          </w:tcPr>
          <w:p>
            <w:r>
              <w:t>LT</w:t>
            </w:r>
          </w:p>
        </w:tc>
        <w:tc>
          <w:tcPr>
            <w:tcW w:type="dxa" w:w="2160"/>
          </w:tcPr>
          <w:p>
            <w:r>
              <w:t>Launch Template</w:t>
            </w:r>
          </w:p>
        </w:tc>
        <w:tc>
          <w:tcPr>
            <w:tcW w:type="dxa" w:w="2160"/>
          </w:tcPr>
          <w:p>
            <w:r>
              <w:t>Plantilla de lanzamiento EC2</w:t>
            </w:r>
          </w:p>
        </w:tc>
        <w:tc>
          <w:tcPr>
            <w:tcW w:type="dxa" w:w="2160"/>
          </w:tcPr>
          <w:p>
            <w:r>
              <w:t>AMI, IAM role y user data</w:t>
            </w:r>
          </w:p>
        </w:tc>
      </w:tr>
      <w:tr>
        <w:tc>
          <w:tcPr>
            <w:tcW w:type="dxa" w:w="2160"/>
          </w:tcPr>
          <w:p>
            <w:r>
              <w:t>RDS</w:t>
            </w:r>
          </w:p>
        </w:tc>
        <w:tc>
          <w:tcPr>
            <w:tcW w:type="dxa" w:w="2160"/>
          </w:tcPr>
          <w:p>
            <w:r>
              <w:t>Relational Database Service</w:t>
            </w:r>
          </w:p>
        </w:tc>
        <w:tc>
          <w:tcPr>
            <w:tcW w:type="dxa" w:w="2160"/>
          </w:tcPr>
          <w:p>
            <w:r>
              <w:t>Base de datos relacional administrada</w:t>
            </w:r>
          </w:p>
        </w:tc>
        <w:tc>
          <w:tcPr>
            <w:tcW w:type="dxa" w:w="2160"/>
          </w:tcPr>
          <w:p>
            <w:r>
              <w:t>PostgreSQL para órdenes e inventario</w:t>
            </w:r>
          </w:p>
        </w:tc>
      </w:tr>
      <w:tr>
        <w:tc>
          <w:tcPr>
            <w:tcW w:type="dxa" w:w="2160"/>
          </w:tcPr>
          <w:p>
            <w:r>
              <w:t>ElastiCache</w:t>
            </w:r>
          </w:p>
        </w:tc>
        <w:tc>
          <w:tcPr>
            <w:tcW w:type="dxa" w:w="2160"/>
          </w:tcPr>
          <w:p>
            <w:r>
              <w:t>Amazon ElastiCache</w:t>
            </w:r>
          </w:p>
        </w:tc>
        <w:tc>
          <w:tcPr>
            <w:tcW w:type="dxa" w:w="2160"/>
          </w:tcPr>
          <w:p>
            <w:r>
              <w:t>Caché distribuida administrada</w:t>
            </w:r>
          </w:p>
        </w:tc>
        <w:tc>
          <w:tcPr>
            <w:tcW w:type="dxa" w:w="2160"/>
          </w:tcPr>
          <w:p>
            <w:r>
              <w:t>Redis comparte carritos entre EC2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Simple Storage Service</w:t>
            </w:r>
          </w:p>
        </w:tc>
        <w:tc>
          <w:tcPr>
            <w:tcW w:type="dxa" w:w="2160"/>
          </w:tcPr>
          <w:p>
            <w:r>
              <w:t>Almacenamiento de objetos</w:t>
            </w:r>
          </w:p>
        </w:tc>
        <w:tc>
          <w:tcPr>
            <w:tcW w:type="dxa" w:w="2160"/>
          </w:tcPr>
          <w:p>
            <w:r>
              <w:t>Imágenes y registros</w:t>
            </w:r>
          </w:p>
        </w:tc>
      </w:tr>
      <w:tr>
        <w:tc>
          <w:tcPr>
            <w:tcW w:type="dxa" w:w="2160"/>
          </w:tcPr>
          <w:p>
            <w:r>
              <w:t>ACM</w:t>
            </w:r>
          </w:p>
        </w:tc>
        <w:tc>
          <w:tcPr>
            <w:tcW w:type="dxa" w:w="2160"/>
          </w:tcPr>
          <w:p>
            <w:r>
              <w:t>AWS Certificate Manager</w:t>
            </w:r>
          </w:p>
        </w:tc>
        <w:tc>
          <w:tcPr>
            <w:tcW w:type="dxa" w:w="2160"/>
          </w:tcPr>
          <w:p>
            <w:r>
              <w:t>Gestiona certificados TLS</w:t>
            </w:r>
          </w:p>
        </w:tc>
        <w:tc>
          <w:tcPr>
            <w:tcW w:type="dxa" w:w="2160"/>
          </w:tcPr>
          <w:p>
            <w:r>
              <w:t>HTTPS del ALB</w:t>
            </w:r>
          </w:p>
        </w:tc>
      </w:tr>
      <w:tr>
        <w:tc>
          <w:tcPr>
            <w:tcW w:type="dxa" w:w="2160"/>
          </w:tcPr>
          <w:p>
            <w:r>
              <w:t>IAM</w:t>
            </w:r>
          </w:p>
        </w:tc>
        <w:tc>
          <w:tcPr>
            <w:tcW w:type="dxa" w:w="2160"/>
          </w:tcPr>
          <w:p>
            <w:r>
              <w:t>Identity and Access Management</w:t>
            </w:r>
          </w:p>
        </w:tc>
        <w:tc>
          <w:tcPr>
            <w:tcW w:type="dxa" w:w="2160"/>
          </w:tcPr>
          <w:p>
            <w:r>
              <w:t>Control de identidades y permisos</w:t>
            </w:r>
          </w:p>
        </w:tc>
        <w:tc>
          <w:tcPr>
            <w:tcW w:type="dxa" w:w="2160"/>
          </w:tcPr>
          <w:p>
            <w:r>
              <w:t>EC2 puede leer un secreto específico</w:t>
            </w:r>
          </w:p>
        </w:tc>
      </w:tr>
      <w:tr>
        <w:tc>
          <w:tcPr>
            <w:tcW w:type="dxa" w:w="2160"/>
          </w:tcPr>
          <w:p>
            <w:r>
              <w:t>SSM</w:t>
            </w:r>
          </w:p>
        </w:tc>
        <w:tc>
          <w:tcPr>
            <w:tcW w:type="dxa" w:w="2160"/>
          </w:tcPr>
          <w:p>
            <w:r>
              <w:t>AWS Systems Manager</w:t>
            </w:r>
          </w:p>
        </w:tc>
        <w:tc>
          <w:tcPr>
            <w:tcW w:type="dxa" w:w="2160"/>
          </w:tcPr>
          <w:p>
            <w:r>
              <w:t>Administración de instancias</w:t>
            </w:r>
          </w:p>
        </w:tc>
        <w:tc>
          <w:tcPr>
            <w:tcW w:type="dxa" w:w="2160"/>
          </w:tcPr>
          <w:p>
            <w:r>
              <w:t>Session Manager sin SSH público</w:t>
            </w:r>
          </w:p>
        </w:tc>
      </w:tr>
      <w:tr>
        <w:tc>
          <w:tcPr>
            <w:tcW w:type="dxa" w:w="2160"/>
          </w:tcPr>
          <w:p>
            <w:r>
              <w:t>KMS</w:t>
            </w:r>
          </w:p>
        </w:tc>
        <w:tc>
          <w:tcPr>
            <w:tcW w:type="dxa" w:w="2160"/>
          </w:tcPr>
          <w:p>
            <w:r>
              <w:t>Key Management Service</w:t>
            </w:r>
          </w:p>
        </w:tc>
        <w:tc>
          <w:tcPr>
            <w:tcW w:type="dxa" w:w="2160"/>
          </w:tcPr>
          <w:p>
            <w:r>
              <w:t>Gestión de claves de cifrado</w:t>
            </w:r>
          </w:p>
        </w:tc>
        <w:tc>
          <w:tcPr>
            <w:tcW w:type="dxa" w:w="2160"/>
          </w:tcPr>
          <w:p>
            <w:r>
              <w:t>Cifrado en RDS/Secrets Manager</w:t>
            </w:r>
          </w:p>
        </w:tc>
      </w:tr>
      <w:tr>
        <w:tc>
          <w:tcPr>
            <w:tcW w:type="dxa" w:w="2160"/>
          </w:tcPr>
          <w:p>
            <w:r>
              <w:t>WAF</w:t>
            </w:r>
          </w:p>
        </w:tc>
        <w:tc>
          <w:tcPr>
            <w:tcW w:type="dxa" w:w="2160"/>
          </w:tcPr>
          <w:p>
            <w:r>
              <w:t>Web Application Firewall</w:t>
            </w:r>
          </w:p>
        </w:tc>
        <w:tc>
          <w:tcPr>
            <w:tcW w:type="dxa" w:w="2160"/>
          </w:tcPr>
          <w:p>
            <w:r>
              <w:t>Filtra ataques web</w:t>
            </w:r>
          </w:p>
        </w:tc>
        <w:tc>
          <w:tcPr>
            <w:tcW w:type="dxa" w:w="2160"/>
          </w:tcPr>
          <w:p>
            <w:r>
              <w:t>Bloquear patrones SQLi ante ALB</w:t>
            </w:r>
          </w:p>
        </w:tc>
      </w:tr>
      <w:tr>
        <w:tc>
          <w:tcPr>
            <w:tcW w:type="dxa" w:w="2160"/>
          </w:tcPr>
          <w:p>
            <w:r>
              <w:t>CloudWatch</w:t>
            </w:r>
          </w:p>
        </w:tc>
        <w:tc>
          <w:tcPr>
            <w:tcW w:type="dxa" w:w="2160"/>
          </w:tcPr>
          <w:p>
            <w:r>
              <w:t>Amazon CloudWatch</w:t>
            </w:r>
          </w:p>
        </w:tc>
        <w:tc>
          <w:tcPr>
            <w:tcW w:type="dxa" w:w="2160"/>
          </w:tcPr>
          <w:p>
            <w:r>
              <w:t>Métricas, logs y alarmas</w:t>
            </w:r>
          </w:p>
        </w:tc>
        <w:tc>
          <w:tcPr>
            <w:tcW w:type="dxa" w:w="2160"/>
          </w:tcPr>
          <w:p>
            <w:r>
              <w:t>Alertar por ALB 5xx</w:t>
            </w:r>
          </w:p>
        </w:tc>
      </w:tr>
      <w:tr>
        <w:tc>
          <w:tcPr>
            <w:tcW w:type="dxa" w:w="2160"/>
          </w:tcPr>
          <w:p>
            <w:r>
              <w:t>CloudTrail</w:t>
            </w:r>
          </w:p>
        </w:tc>
        <w:tc>
          <w:tcPr>
            <w:tcW w:type="dxa" w:w="2160"/>
          </w:tcPr>
          <w:p>
            <w:r>
              <w:t>AWS CloudTrail</w:t>
            </w:r>
          </w:p>
        </w:tc>
        <w:tc>
          <w:tcPr>
            <w:tcW w:type="dxa" w:w="2160"/>
          </w:tcPr>
          <w:p>
            <w:r>
              <w:t>Auditoría de llamadas API</w:t>
            </w:r>
          </w:p>
        </w:tc>
        <w:tc>
          <w:tcPr>
            <w:tcW w:type="dxa" w:w="2160"/>
          </w:tcPr>
          <w:p>
            <w:r>
              <w:t>Rastrear cambio de un SG</w:t>
            </w:r>
          </w:p>
        </w:tc>
      </w:tr>
      <w:tr>
        <w:tc>
          <w:tcPr>
            <w:tcW w:type="dxa" w:w="2160"/>
          </w:tcPr>
          <w:p>
            <w:r>
              <w:t>CFN</w:t>
            </w:r>
          </w:p>
        </w:tc>
        <w:tc>
          <w:tcPr>
            <w:tcW w:type="dxa" w:w="2160"/>
          </w:tcPr>
          <w:p>
            <w:r>
              <w:t>AWS CloudFormation</w:t>
            </w:r>
          </w:p>
        </w:tc>
        <w:tc>
          <w:tcPr>
            <w:tcW w:type="dxa" w:w="2160"/>
          </w:tcPr>
          <w:p>
            <w:r>
              <w:t>Infraestructura como código</w:t>
            </w:r>
          </w:p>
        </w:tc>
        <w:tc>
          <w:tcPr>
            <w:tcW w:type="dxa" w:w="2160"/>
          </w:tcPr>
          <w:p>
            <w:r>
              <w:t>Recrear VPC y ALB desde YAML</w:t>
            </w:r>
          </w:p>
        </w:tc>
      </w:tr>
      <w:tr>
        <w:tc>
          <w:tcPr>
            <w:tcW w:type="dxa" w:w="2160"/>
          </w:tcPr>
          <w:p>
            <w:r>
              <w:t>SQS</w:t>
            </w:r>
          </w:p>
        </w:tc>
        <w:tc>
          <w:tcPr>
            <w:tcW w:type="dxa" w:w="2160"/>
          </w:tcPr>
          <w:p>
            <w:r>
              <w:t>Simple Queue Service</w:t>
            </w:r>
          </w:p>
        </w:tc>
        <w:tc>
          <w:tcPr>
            <w:tcW w:type="dxa" w:w="2160"/>
          </w:tcPr>
          <w:p>
            <w:r>
              <w:t>Colas desacopladas</w:t>
            </w:r>
          </w:p>
        </w:tc>
        <w:tc>
          <w:tcPr>
            <w:tcW w:type="dxa" w:w="2160"/>
          </w:tcPr>
          <w:p>
            <w:r>
              <w:t>Enviar confirmación después del checkout</w:t>
            </w:r>
          </w:p>
        </w:tc>
      </w:tr>
      <w:tr>
        <w:tc>
          <w:tcPr>
            <w:tcW w:type="dxa" w:w="2160"/>
          </w:tcPr>
          <w:p>
            <w:r>
              <w:t>SNS</w:t>
            </w:r>
          </w:p>
        </w:tc>
        <w:tc>
          <w:tcPr>
            <w:tcW w:type="dxa" w:w="2160"/>
          </w:tcPr>
          <w:p>
            <w:r>
              <w:t>Simple Notification Service</w:t>
            </w:r>
          </w:p>
        </w:tc>
        <w:tc>
          <w:tcPr>
            <w:tcW w:type="dxa" w:w="2160"/>
          </w:tcPr>
          <w:p>
            <w:r>
              <w:t>Mensajería publicación/suscripción</w:t>
            </w:r>
          </w:p>
        </w:tc>
        <w:tc>
          <w:tcPr>
            <w:tcW w:type="dxa" w:w="2160"/>
          </w:tcPr>
          <w:p>
            <w:r>
              <w:t>Enviar alerta a múltiples suscriptores</w:t>
            </w:r>
          </w:p>
        </w:tc>
      </w:tr>
      <w:tr>
        <w:tc>
          <w:tcPr>
            <w:tcW w:type="dxa" w:w="2160"/>
          </w:tcPr>
          <w:p>
            <w:r>
              <w:t>EventBridge</w:t>
            </w:r>
          </w:p>
        </w:tc>
        <w:tc>
          <w:tcPr>
            <w:tcW w:type="dxa" w:w="2160"/>
          </w:tcPr>
          <w:p>
            <w:r>
              <w:t>Amazon EventBridge</w:t>
            </w:r>
          </w:p>
        </w:tc>
        <w:tc>
          <w:tcPr>
            <w:tcW w:type="dxa" w:w="2160"/>
          </w:tcPr>
          <w:p>
            <w:r>
              <w:t>Bus de eventos y reglas</w:t>
            </w:r>
          </w:p>
        </w:tc>
        <w:tc>
          <w:tcPr>
            <w:tcW w:type="dxa" w:w="2160"/>
          </w:tcPr>
          <w:p>
            <w:r>
              <w:t>OrderCreated activa procesos</w:t>
            </w:r>
          </w:p>
        </w:tc>
      </w:tr>
      <w:tr>
        <w:tc>
          <w:tcPr>
            <w:tcW w:type="dxa" w:w="2160"/>
          </w:tcPr>
          <w:p>
            <w:r>
              <w:t>Route 53</w:t>
            </w:r>
          </w:p>
        </w:tc>
        <w:tc>
          <w:tcPr>
            <w:tcW w:type="dxa" w:w="2160"/>
          </w:tcPr>
          <w:p>
            <w:r>
              <w:t>Amazon Route 53</w:t>
            </w:r>
          </w:p>
        </w:tc>
        <w:tc>
          <w:tcPr>
            <w:tcW w:type="dxa" w:w="2160"/>
          </w:tcPr>
          <w:p>
            <w:r>
              <w:t>DNS administrado</w:t>
            </w:r>
          </w:p>
        </w:tc>
        <w:tc>
          <w:tcPr>
            <w:tcW w:type="dxa" w:w="2160"/>
          </w:tcPr>
          <w:p>
            <w:r>
              <w:t>tienda.ejemplo.com apunta a ALB</w:t>
            </w:r>
          </w:p>
        </w:tc>
      </w:tr>
      <w:tr>
        <w:tc>
          <w:tcPr>
            <w:tcW w:type="dxa" w:w="2160"/>
          </w:tcPr>
          <w:p>
            <w:r>
              <w:t>Secrets Manager</w:t>
            </w:r>
          </w:p>
        </w:tc>
        <w:tc>
          <w:tcPr>
            <w:tcW w:type="dxa" w:w="2160"/>
          </w:tcPr>
          <w:p>
            <w:r>
              <w:t>AWS Secrets Manager</w:t>
            </w:r>
          </w:p>
        </w:tc>
        <w:tc>
          <w:tcPr>
            <w:tcW w:type="dxa" w:w="2160"/>
          </w:tcPr>
          <w:p>
            <w:r>
              <w:t>Custodia y rotación de secretos</w:t>
            </w:r>
          </w:p>
        </w:tc>
        <w:tc>
          <w:tcPr>
            <w:tcW w:type="dxa" w:w="2160"/>
          </w:tcPr>
          <w:p>
            <w:r>
              <w:t>Credenciales PostgreSQL</w:t>
            </w:r>
          </w:p>
        </w:tc>
      </w:tr>
      <w:tr>
        <w:tc>
          <w:tcPr>
            <w:tcW w:type="dxa" w:w="2160"/>
          </w:tcPr>
          <w:p>
            <w:r>
              <w:t>VPC Endpoint</w:t>
            </w:r>
          </w:p>
        </w:tc>
        <w:tc>
          <w:tcPr>
            <w:tcW w:type="dxa" w:w="2160"/>
          </w:tcPr>
          <w:p>
            <w:r>
              <w:t>Virtual Private Cloud Endpoint</w:t>
            </w:r>
          </w:p>
        </w:tc>
        <w:tc>
          <w:tcPr>
            <w:tcW w:type="dxa" w:w="2160"/>
          </w:tcPr>
          <w:p>
            <w:r>
              <w:t>Acceso privado a servicios soportados</w:t>
            </w:r>
          </w:p>
        </w:tc>
        <w:tc>
          <w:tcPr>
            <w:tcW w:type="dxa" w:w="2160"/>
          </w:tcPr>
          <w:p>
            <w:r>
              <w:t>EC2 privada llega a S3 sin NAT</w:t>
            </w:r>
          </w:p>
        </w:tc>
      </w:tr>
      <w:tr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Nginx (no es un servicio AWS)</w:t>
            </w:r>
          </w:p>
        </w:tc>
        <w:tc>
          <w:tcPr>
            <w:tcW w:type="dxa" w:w="2160"/>
          </w:tcPr>
          <w:p>
            <w:r>
              <w:t>Servidor HTTP / proxy inverso</w:t>
            </w:r>
          </w:p>
        </w:tc>
        <w:tc>
          <w:tcPr>
            <w:tcW w:type="dxa" w:w="2160"/>
          </w:tcPr>
          <w:p>
            <w:r>
              <w:t>Puerto 80 reenvía a Kestrel:8080</w:t>
            </w:r>
          </w:p>
        </w:tc>
      </w:tr>
      <w:tr>
        <w:tc>
          <w:tcPr>
            <w:tcW w:type="dxa" w:w="2160"/>
          </w:tcPr>
          <w:p>
            <w:r>
              <w:t>Kestrel</w:t>
            </w:r>
          </w:p>
        </w:tc>
        <w:tc>
          <w:tcPr>
            <w:tcW w:type="dxa" w:w="2160"/>
          </w:tcPr>
          <w:p>
            <w:r>
              <w:t>Kestrel (servidor de ASP.NET Core)</w:t>
            </w:r>
          </w:p>
        </w:tc>
        <w:tc>
          <w:tcPr>
            <w:tcW w:type="dxa" w:w="2160"/>
          </w:tcPr>
          <w:p>
            <w:r>
              <w:t>Servidor HTTP de aplicación .NET</w:t>
            </w:r>
          </w:p>
        </w:tc>
        <w:tc>
          <w:tcPr>
            <w:tcW w:type="dxa" w:w="2160"/>
          </w:tcPr>
          <w:p>
            <w:r>
              <w:t>Ejecutar tienda MVC en 8080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 (motor en ElastiCache)</w:t>
            </w:r>
          </w:p>
        </w:tc>
        <w:tc>
          <w:tcPr>
            <w:tcW w:type="dxa" w:w="2160"/>
          </w:tcPr>
          <w:p>
            <w:r>
              <w:t>Almacenamiento clave-valor en memoria</w:t>
            </w:r>
          </w:p>
        </w:tc>
        <w:tc>
          <w:tcPr>
            <w:tcW w:type="dxa" w:w="2160"/>
          </w:tcPr>
          <w:p>
            <w:r>
              <w:t>Carrito compartido con TTL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TTL</w:t>
            </w:r>
          </w:p>
        </w:tc>
        <w:tc>
          <w:tcPr>
            <w:tcW w:type="dxa" w:w="2160"/>
          </w:tcPr>
          <w:p>
            <w:pPr/>
            <w:r>
              <w:rPr/>
              <w:t>Time To Live (tiempo de vida)</w:t>
            </w:r>
          </w:p>
        </w:tc>
        <w:tc>
          <w:tcPr>
            <w:tcW w:type="dxa" w:w="2160"/>
          </w:tcPr>
          <w:p>
            <w:pPr/>
            <w:r>
              <w:rPr/>
              <w:t>Define cuánto tiempo un dato permanece almacenado en caché antes de expirar; en Redis la clave se elimina cuando vence el TTL.</w:t>
            </w:r>
          </w:p>
        </w:tc>
        <w:tc>
          <w:tcPr>
            <w:tcW w:type="dxa" w:w="2160"/>
          </w:tcPr>
          <w:p>
            <w:pPr/>
            <w:r>
              <w:rPr/>
              <w:t>Carrito en Redis con TTL de 30 minutos: si no se renueva, expira a los 30 minutos.</w:t>
            </w:r>
          </w:p>
        </w:tc>
      </w:tr>
    </w:tbl>
    <w:p>
      <w:pPr>
        <w:pStyle w:val="Title"/>
        <w:jc w:val="center"/>
      </w:pPr>
      <w:r>
        <w:t>SIMULACRO AWS · E-COMMERCE Y VPC/DMZ</w:t>
      </w:r>
    </w:p>
    <w:p>
      <w:pPr>
        <w:jc w:val="center"/>
      </w:pPr>
      <w:r>
        <w:t>Guía de práctica | 60 preguntas de opción múltiple | Arquitectura de 3 capas con .NET C#, Nginx, Kestrel, RDS y Redis</w:t>
      </w:r>
    </w:p>
    <w:p>
      <w:r>
        <w:t>Alumno: ____________________________________    Fecha: _____________________</w:t>
      </w:r>
    </w:p>
    <w:p>
      <w:r>
        <w:t>Duración sugerida: 120 minutos   •   1 respuesta por pregunta   •   Nota = aciertos × 20/60   •   Meta de práctica: 90% (54/60).</w:t>
      </w:r>
    </w:p>
    <w:p>
      <w:pPr>
        <w:pStyle w:val="Heading1"/>
      </w:pPr>
      <w:r>
        <w:t>Glosario de servicios, siglas y componentes</w:t>
      </w:r>
    </w:p>
    <w:p>
      <w:r>
        <w:t>Referencia rápida de los conceptos empleados en el laboratorio. Algunas siglas identifican conceptos de red o software, no servicios de AWS.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Sigla / nombre</w:t>
            </w:r>
          </w:p>
        </w:tc>
        <w:tc>
          <w:tcPr>
            <w:tcW w:type="dxa" w:w="2160"/>
          </w:tcPr>
          <w:p>
            <w:r>
              <w:t>Significado</w:t>
            </w:r>
          </w:p>
        </w:tc>
        <w:tc>
          <w:tcPr>
            <w:tcW w:type="dxa" w:w="2160"/>
          </w:tcPr>
          <w:p>
            <w:r>
              <w:t>¿Para qué sirve?</w:t>
            </w:r>
          </w:p>
        </w:tc>
        <w:tc>
          <w:tcPr>
            <w:tcW w:type="dxa" w:w="2160"/>
          </w:tcPr>
          <w:p>
            <w:r>
              <w:t>Ejemplo práctico</w:t>
            </w:r>
          </w:p>
        </w:tc>
      </w:tr>
      <w:tr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Amazon Web Services</w:t>
            </w:r>
          </w:p>
        </w:tc>
        <w:tc>
          <w:tcPr>
            <w:tcW w:type="dxa" w:w="2160"/>
          </w:tcPr>
          <w:p>
            <w:r>
              <w:t>Plataforma de servicios de nube</w:t>
            </w:r>
          </w:p>
        </w:tc>
        <w:tc>
          <w:tcPr>
            <w:tcW w:type="dxa" w:w="2160"/>
          </w:tcPr>
          <w:p>
            <w:r>
              <w:t>Hospedar la tienda en varias AZ</w:t>
            </w:r>
          </w:p>
        </w:tc>
      </w:tr>
      <w:tr>
        <w:tc>
          <w:tcPr>
            <w:tcW w:type="dxa" w:w="2160"/>
          </w:tcPr>
          <w:p>
            <w:r>
              <w:t>VPC</w:t>
            </w:r>
          </w:p>
        </w:tc>
        <w:tc>
          <w:tcPr>
            <w:tcW w:type="dxa" w:w="2160"/>
          </w:tcPr>
          <w:p>
            <w:r>
              <w:t>Virtual Private Cloud</w:t>
            </w:r>
          </w:p>
        </w:tc>
        <w:tc>
          <w:tcPr>
            <w:tcW w:type="dxa" w:w="2160"/>
          </w:tcPr>
          <w:p>
            <w:r>
              <w:t>Red virtual aislada</w:t>
            </w:r>
          </w:p>
        </w:tc>
        <w:tc>
          <w:tcPr>
            <w:tcW w:type="dxa" w:w="2160"/>
          </w:tcPr>
          <w:p>
            <w:r>
              <w:t>Separar DMZ, aplicación y datos</w:t>
            </w:r>
          </w:p>
        </w:tc>
      </w:tr>
      <w:tr>
        <w:tc>
          <w:tcPr>
            <w:tcW w:type="dxa" w:w="2160"/>
          </w:tcPr>
          <w:p>
            <w:r>
              <w:t>CIDR</w:t>
            </w:r>
          </w:p>
        </w:tc>
        <w:tc>
          <w:tcPr>
            <w:tcW w:type="dxa" w:w="2160"/>
          </w:tcPr>
          <w:p>
            <w:r>
              <w:t>Classless Inter-Domain Routing</w:t>
            </w:r>
          </w:p>
        </w:tc>
        <w:tc>
          <w:tcPr>
            <w:tcW w:type="dxa" w:w="2160"/>
          </w:tcPr>
          <w:p>
            <w:r>
              <w:t>Define rangos de direcciones IP</w:t>
            </w:r>
          </w:p>
        </w:tc>
        <w:tc>
          <w:tcPr>
            <w:tcW w:type="dxa" w:w="2160"/>
          </w:tcPr>
          <w:p>
            <w:r>
              <w:t>10.0.0.0/16 para la VPC</w:t>
            </w:r>
          </w:p>
        </w:tc>
      </w:tr>
      <w:tr>
        <w:tc>
          <w:tcPr>
            <w:tcW w:type="dxa" w:w="2160"/>
          </w:tcPr>
          <w:p>
            <w:r>
              <w:t>AZ</w:t>
            </w:r>
          </w:p>
        </w:tc>
        <w:tc>
          <w:tcPr>
            <w:tcW w:type="dxa" w:w="2160"/>
          </w:tcPr>
          <w:p>
            <w:r>
              <w:t>Availability Zone</w:t>
            </w:r>
          </w:p>
        </w:tc>
        <w:tc>
          <w:tcPr>
            <w:tcW w:type="dxa" w:w="2160"/>
          </w:tcPr>
          <w:p>
            <w:r>
              <w:t>Zona independiente de infraestructura dentro de una región</w:t>
            </w:r>
          </w:p>
        </w:tc>
        <w:tc>
          <w:tcPr>
            <w:tcW w:type="dxa" w:w="2160"/>
          </w:tcPr>
          <w:p>
            <w:r>
              <w:t>EC2 en AZ-a y AZ-b</w:t>
            </w:r>
          </w:p>
        </w:tc>
      </w:tr>
      <w:tr>
        <w:tc>
          <w:tcPr>
            <w:tcW w:type="dxa" w:w="2160"/>
          </w:tcPr>
          <w:p>
            <w:r>
              <w:t>IGW</w:t>
            </w:r>
          </w:p>
        </w:tc>
        <w:tc>
          <w:tcPr>
            <w:tcW w:type="dxa" w:w="2160"/>
          </w:tcPr>
          <w:p>
            <w:r>
              <w:t>Internet Gateway</w:t>
            </w:r>
          </w:p>
        </w:tc>
        <w:tc>
          <w:tcPr>
            <w:tcW w:type="dxa" w:w="2160"/>
          </w:tcPr>
          <w:p>
            <w:r>
              <w:t>Conecta subredes públicas con Internet</w:t>
            </w:r>
          </w:p>
        </w:tc>
        <w:tc>
          <w:tcPr>
            <w:tcW w:type="dxa" w:w="2160"/>
          </w:tcPr>
          <w:p>
            <w:r>
              <w:t>Ruta pública 0.0.0.0/0 al IGW</w:t>
            </w:r>
          </w:p>
        </w:tc>
      </w:tr>
      <w:tr>
        <w:tc>
          <w:tcPr>
            <w:tcW w:type="dxa" w:w="2160"/>
          </w:tcPr>
          <w:p>
            <w:r>
              <w:t>NAT</w:t>
            </w:r>
          </w:p>
        </w:tc>
        <w:tc>
          <w:tcPr>
            <w:tcW w:type="dxa" w:w="2160"/>
          </w:tcPr>
          <w:p>
            <w:r>
              <w:t>Network Address Translation Gateway</w:t>
            </w:r>
          </w:p>
        </w:tc>
        <w:tc>
          <w:tcPr>
            <w:tcW w:type="dxa" w:w="2160"/>
          </w:tcPr>
          <w:p>
            <w:r>
              <w:t>Permite conexiones salientes de privadas</w:t>
            </w:r>
          </w:p>
        </w:tc>
        <w:tc>
          <w:tcPr>
            <w:tcW w:type="dxa" w:w="2160"/>
          </w:tcPr>
          <w:p>
            <w:r>
              <w:t>EC2 privada descarga paquetes</w:t>
            </w:r>
          </w:p>
        </w:tc>
      </w:tr>
      <w:tr>
        <w:tc>
          <w:tcPr>
            <w:tcW w:type="dxa" w:w="2160"/>
          </w:tcPr>
          <w:p>
            <w:r>
              <w:t>SG</w:t>
            </w:r>
          </w:p>
        </w:tc>
        <w:tc>
          <w:tcPr>
            <w:tcW w:type="dxa" w:w="2160"/>
          </w:tcPr>
          <w:p>
            <w:r>
              <w:t>Security Group</w:t>
            </w:r>
          </w:p>
        </w:tc>
        <w:tc>
          <w:tcPr>
            <w:tcW w:type="dxa" w:w="2160"/>
          </w:tcPr>
          <w:p>
            <w:r>
              <w:t>Firewall stateful a nivel recurso</w:t>
            </w:r>
          </w:p>
        </w:tc>
        <w:tc>
          <w:tcPr>
            <w:tcW w:type="dxa" w:w="2160"/>
          </w:tcPr>
          <w:p>
            <w:r>
              <w:t>RDS 5432 solo desde sg-app</w:t>
            </w:r>
          </w:p>
        </w:tc>
      </w:tr>
      <w:tr>
        <w:tc>
          <w:tcPr>
            <w:tcW w:type="dxa" w:w="2160"/>
          </w:tcPr>
          <w:p>
            <w:r>
              <w:t>NACL</w:t>
            </w:r>
          </w:p>
        </w:tc>
        <w:tc>
          <w:tcPr>
            <w:tcW w:type="dxa" w:w="2160"/>
          </w:tcPr>
          <w:p>
            <w:r>
              <w:t>Network Access Control List</w:t>
            </w:r>
          </w:p>
        </w:tc>
        <w:tc>
          <w:tcPr>
            <w:tcW w:type="dxa" w:w="2160"/>
          </w:tcPr>
          <w:p>
            <w:r>
              <w:t>Filtro stateless a nivel subred</w:t>
            </w:r>
          </w:p>
        </w:tc>
        <w:tc>
          <w:tcPr>
            <w:tcW w:type="dxa" w:w="2160"/>
          </w:tcPr>
          <w:p>
            <w:r>
              <w:t>Permitir tráfico efímero de retorno</w:t>
            </w:r>
          </w:p>
        </w:tc>
      </w:tr>
      <w:tr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Elastic Compute Cloud</w:t>
            </w:r>
          </w:p>
        </w:tc>
        <w:tc>
          <w:tcPr>
            <w:tcW w:type="dxa" w:w="2160"/>
          </w:tcPr>
          <w:p>
            <w:r>
              <w:t>Máquinas virtuales</w:t>
            </w:r>
          </w:p>
        </w:tc>
        <w:tc>
          <w:tcPr>
            <w:tcW w:type="dxa" w:w="2160"/>
          </w:tcPr>
          <w:p>
            <w:r>
              <w:t>Alojar ASP.NET Core y Nginx</w:t>
            </w:r>
          </w:p>
        </w:tc>
      </w:tr>
      <w:tr>
        <w:tc>
          <w:tcPr>
            <w:tcW w:type="dxa" w:w="2160"/>
          </w:tcPr>
          <w:p>
            <w:r>
              <w:t>ALB</w:t>
            </w:r>
          </w:p>
        </w:tc>
        <w:tc>
          <w:tcPr>
            <w:tcW w:type="dxa" w:w="2160"/>
          </w:tcPr>
          <w:p>
            <w:r>
              <w:t>Application Load Balancer</w:t>
            </w:r>
          </w:p>
        </w:tc>
        <w:tc>
          <w:tcPr>
            <w:tcW w:type="dxa" w:w="2160"/>
          </w:tcPr>
          <w:p>
            <w:r>
              <w:t>Balanceador HTTP/HTTPS capa 7</w:t>
            </w:r>
          </w:p>
        </w:tc>
        <w:tc>
          <w:tcPr>
            <w:tcW w:type="dxa" w:w="2160"/>
          </w:tcPr>
          <w:p>
            <w:r>
              <w:t>Repartir solicitudes entre dos EC2</w:t>
            </w:r>
          </w:p>
        </w:tc>
      </w:tr>
      <w:tr>
        <w:tc>
          <w:tcPr>
            <w:tcW w:type="dxa" w:w="2160"/>
          </w:tcPr>
          <w:p>
            <w:r>
              <w:t>ASG</w:t>
            </w:r>
          </w:p>
        </w:tc>
        <w:tc>
          <w:tcPr>
            <w:tcW w:type="dxa" w:w="2160"/>
          </w:tcPr>
          <w:p>
            <w:r>
              <w:t>Auto Scaling Group</w:t>
            </w:r>
          </w:p>
        </w:tc>
        <w:tc>
          <w:tcPr>
            <w:tcW w:type="dxa" w:w="2160"/>
          </w:tcPr>
          <w:p>
            <w:r>
              <w:t>Gestiona cantidad y salud de instancias</w:t>
            </w:r>
          </w:p>
        </w:tc>
        <w:tc>
          <w:tcPr>
            <w:tcW w:type="dxa" w:w="2160"/>
          </w:tcPr>
          <w:p>
            <w:r>
              <w:t>Escalar de 2 a 4 servidores</w:t>
            </w:r>
          </w:p>
        </w:tc>
      </w:tr>
      <w:tr>
        <w:tc>
          <w:tcPr>
            <w:tcW w:type="dxa" w:w="2160"/>
          </w:tcPr>
          <w:p>
            <w:r>
              <w:t>LT</w:t>
            </w:r>
          </w:p>
        </w:tc>
        <w:tc>
          <w:tcPr>
            <w:tcW w:type="dxa" w:w="2160"/>
          </w:tcPr>
          <w:p>
            <w:r>
              <w:t>Launch Template</w:t>
            </w:r>
          </w:p>
        </w:tc>
        <w:tc>
          <w:tcPr>
            <w:tcW w:type="dxa" w:w="2160"/>
          </w:tcPr>
          <w:p>
            <w:r>
              <w:t>Plantilla de lanzamiento EC2</w:t>
            </w:r>
          </w:p>
        </w:tc>
        <w:tc>
          <w:tcPr>
            <w:tcW w:type="dxa" w:w="2160"/>
          </w:tcPr>
          <w:p>
            <w:r>
              <w:t>AMI, IAM role y user data</w:t>
            </w:r>
          </w:p>
        </w:tc>
      </w:tr>
      <w:tr>
        <w:tc>
          <w:tcPr>
            <w:tcW w:type="dxa" w:w="2160"/>
          </w:tcPr>
          <w:p>
            <w:r>
              <w:t>RDS</w:t>
            </w:r>
          </w:p>
        </w:tc>
        <w:tc>
          <w:tcPr>
            <w:tcW w:type="dxa" w:w="2160"/>
          </w:tcPr>
          <w:p>
            <w:r>
              <w:t>Relational Database Service</w:t>
            </w:r>
          </w:p>
        </w:tc>
        <w:tc>
          <w:tcPr>
            <w:tcW w:type="dxa" w:w="2160"/>
          </w:tcPr>
          <w:p>
            <w:r>
              <w:t>Base de datos relacional administrada</w:t>
            </w:r>
          </w:p>
        </w:tc>
        <w:tc>
          <w:tcPr>
            <w:tcW w:type="dxa" w:w="2160"/>
          </w:tcPr>
          <w:p>
            <w:r>
              <w:t>PostgreSQL para órdenes e inventario</w:t>
            </w:r>
          </w:p>
        </w:tc>
      </w:tr>
      <w:tr>
        <w:tc>
          <w:tcPr>
            <w:tcW w:type="dxa" w:w="2160"/>
          </w:tcPr>
          <w:p>
            <w:r>
              <w:t>ElastiCache</w:t>
            </w:r>
          </w:p>
        </w:tc>
        <w:tc>
          <w:tcPr>
            <w:tcW w:type="dxa" w:w="2160"/>
          </w:tcPr>
          <w:p>
            <w:r>
              <w:t>Amazon ElastiCache</w:t>
            </w:r>
          </w:p>
        </w:tc>
        <w:tc>
          <w:tcPr>
            <w:tcW w:type="dxa" w:w="2160"/>
          </w:tcPr>
          <w:p>
            <w:r>
              <w:t>Caché distribuida administrada</w:t>
            </w:r>
          </w:p>
        </w:tc>
        <w:tc>
          <w:tcPr>
            <w:tcW w:type="dxa" w:w="2160"/>
          </w:tcPr>
          <w:p>
            <w:r>
              <w:t>Redis comparte carritos entre EC2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Simple Storage Service</w:t>
            </w:r>
          </w:p>
        </w:tc>
        <w:tc>
          <w:tcPr>
            <w:tcW w:type="dxa" w:w="2160"/>
          </w:tcPr>
          <w:p>
            <w:r>
              <w:t>Almacenamiento de objetos</w:t>
            </w:r>
          </w:p>
        </w:tc>
        <w:tc>
          <w:tcPr>
            <w:tcW w:type="dxa" w:w="2160"/>
          </w:tcPr>
          <w:p>
            <w:r>
              <w:t>Imágenes y registros</w:t>
            </w:r>
          </w:p>
        </w:tc>
      </w:tr>
      <w:tr>
        <w:tc>
          <w:tcPr>
            <w:tcW w:type="dxa" w:w="2160"/>
          </w:tcPr>
          <w:p>
            <w:r>
              <w:t>ACM</w:t>
            </w:r>
          </w:p>
        </w:tc>
        <w:tc>
          <w:tcPr>
            <w:tcW w:type="dxa" w:w="2160"/>
          </w:tcPr>
          <w:p>
            <w:r>
              <w:t>AWS Certificate Manager</w:t>
            </w:r>
          </w:p>
        </w:tc>
        <w:tc>
          <w:tcPr>
            <w:tcW w:type="dxa" w:w="2160"/>
          </w:tcPr>
          <w:p>
            <w:r>
              <w:t>Gestiona certificados TLS</w:t>
            </w:r>
          </w:p>
        </w:tc>
        <w:tc>
          <w:tcPr>
            <w:tcW w:type="dxa" w:w="2160"/>
          </w:tcPr>
          <w:p>
            <w:r>
              <w:t>HTTPS del ALB</w:t>
            </w:r>
          </w:p>
        </w:tc>
      </w:tr>
      <w:tr>
        <w:tc>
          <w:tcPr>
            <w:tcW w:type="dxa" w:w="2160"/>
          </w:tcPr>
          <w:p>
            <w:r>
              <w:t>IAM</w:t>
            </w:r>
          </w:p>
        </w:tc>
        <w:tc>
          <w:tcPr>
            <w:tcW w:type="dxa" w:w="2160"/>
          </w:tcPr>
          <w:p>
            <w:r>
              <w:t>Identity and Access Management</w:t>
            </w:r>
          </w:p>
        </w:tc>
        <w:tc>
          <w:tcPr>
            <w:tcW w:type="dxa" w:w="2160"/>
          </w:tcPr>
          <w:p>
            <w:r>
              <w:t>Control de identidades y permisos</w:t>
            </w:r>
          </w:p>
        </w:tc>
        <w:tc>
          <w:tcPr>
            <w:tcW w:type="dxa" w:w="2160"/>
          </w:tcPr>
          <w:p>
            <w:r>
              <w:t>EC2 puede leer un secreto específico</w:t>
            </w:r>
          </w:p>
        </w:tc>
      </w:tr>
      <w:tr>
        <w:tc>
          <w:tcPr>
            <w:tcW w:type="dxa" w:w="2160"/>
          </w:tcPr>
          <w:p>
            <w:r>
              <w:t>SSM</w:t>
            </w:r>
          </w:p>
        </w:tc>
        <w:tc>
          <w:tcPr>
            <w:tcW w:type="dxa" w:w="2160"/>
          </w:tcPr>
          <w:p>
            <w:r>
              <w:t>AWS Systems Manager</w:t>
            </w:r>
          </w:p>
        </w:tc>
        <w:tc>
          <w:tcPr>
            <w:tcW w:type="dxa" w:w="2160"/>
          </w:tcPr>
          <w:p>
            <w:r>
              <w:t>Administración de instancias</w:t>
            </w:r>
          </w:p>
        </w:tc>
        <w:tc>
          <w:tcPr>
            <w:tcW w:type="dxa" w:w="2160"/>
          </w:tcPr>
          <w:p>
            <w:r>
              <w:t>Session Manager sin SSH público</w:t>
            </w:r>
          </w:p>
        </w:tc>
      </w:tr>
      <w:tr>
        <w:tc>
          <w:tcPr>
            <w:tcW w:type="dxa" w:w="2160"/>
          </w:tcPr>
          <w:p>
            <w:r>
              <w:t>KMS</w:t>
            </w:r>
          </w:p>
        </w:tc>
        <w:tc>
          <w:tcPr>
            <w:tcW w:type="dxa" w:w="2160"/>
          </w:tcPr>
          <w:p>
            <w:r>
              <w:t>Key Management Service</w:t>
            </w:r>
          </w:p>
        </w:tc>
        <w:tc>
          <w:tcPr>
            <w:tcW w:type="dxa" w:w="2160"/>
          </w:tcPr>
          <w:p>
            <w:r>
              <w:t>Gestión de claves de cifrado</w:t>
            </w:r>
          </w:p>
        </w:tc>
        <w:tc>
          <w:tcPr>
            <w:tcW w:type="dxa" w:w="2160"/>
          </w:tcPr>
          <w:p>
            <w:r>
              <w:t>Cifrado en RDS/Secrets Manager</w:t>
            </w:r>
          </w:p>
        </w:tc>
      </w:tr>
      <w:tr>
        <w:tc>
          <w:tcPr>
            <w:tcW w:type="dxa" w:w="2160"/>
          </w:tcPr>
          <w:p>
            <w:r>
              <w:t>WAF</w:t>
            </w:r>
          </w:p>
        </w:tc>
        <w:tc>
          <w:tcPr>
            <w:tcW w:type="dxa" w:w="2160"/>
          </w:tcPr>
          <w:p>
            <w:r>
              <w:t>Web Application Firewall</w:t>
            </w:r>
          </w:p>
        </w:tc>
        <w:tc>
          <w:tcPr>
            <w:tcW w:type="dxa" w:w="2160"/>
          </w:tcPr>
          <w:p>
            <w:r>
              <w:t>Filtra ataques web</w:t>
            </w:r>
          </w:p>
        </w:tc>
        <w:tc>
          <w:tcPr>
            <w:tcW w:type="dxa" w:w="2160"/>
          </w:tcPr>
          <w:p>
            <w:r>
              <w:t>Bloquear patrones SQLi ante ALB</w:t>
            </w:r>
          </w:p>
        </w:tc>
      </w:tr>
      <w:tr>
        <w:tc>
          <w:tcPr>
            <w:tcW w:type="dxa" w:w="2160"/>
          </w:tcPr>
          <w:p>
            <w:r>
              <w:t>CloudWatch</w:t>
            </w:r>
          </w:p>
        </w:tc>
        <w:tc>
          <w:tcPr>
            <w:tcW w:type="dxa" w:w="2160"/>
          </w:tcPr>
          <w:p>
            <w:r>
              <w:t>Amazon CloudWatch</w:t>
            </w:r>
          </w:p>
        </w:tc>
        <w:tc>
          <w:tcPr>
            <w:tcW w:type="dxa" w:w="2160"/>
          </w:tcPr>
          <w:p>
            <w:r>
              <w:t>Métricas, logs y alarmas</w:t>
            </w:r>
          </w:p>
        </w:tc>
        <w:tc>
          <w:tcPr>
            <w:tcW w:type="dxa" w:w="2160"/>
          </w:tcPr>
          <w:p>
            <w:r>
              <w:t>Alertar por ALB 5xx</w:t>
            </w:r>
          </w:p>
        </w:tc>
      </w:tr>
      <w:tr>
        <w:tc>
          <w:tcPr>
            <w:tcW w:type="dxa" w:w="2160"/>
          </w:tcPr>
          <w:p>
            <w:r>
              <w:t>CloudTrail</w:t>
            </w:r>
          </w:p>
        </w:tc>
        <w:tc>
          <w:tcPr>
            <w:tcW w:type="dxa" w:w="2160"/>
          </w:tcPr>
          <w:p>
            <w:r>
              <w:t>AWS CloudTrail</w:t>
            </w:r>
          </w:p>
        </w:tc>
        <w:tc>
          <w:tcPr>
            <w:tcW w:type="dxa" w:w="2160"/>
          </w:tcPr>
          <w:p>
            <w:r>
              <w:t>Auditoría de llamadas API</w:t>
            </w:r>
          </w:p>
        </w:tc>
        <w:tc>
          <w:tcPr>
            <w:tcW w:type="dxa" w:w="2160"/>
          </w:tcPr>
          <w:p>
            <w:r>
              <w:t>Rastrear cambio de un SG</w:t>
            </w:r>
          </w:p>
        </w:tc>
      </w:tr>
      <w:tr>
        <w:tc>
          <w:tcPr>
            <w:tcW w:type="dxa" w:w="2160"/>
          </w:tcPr>
          <w:p>
            <w:r>
              <w:t>CFN</w:t>
            </w:r>
          </w:p>
        </w:tc>
        <w:tc>
          <w:tcPr>
            <w:tcW w:type="dxa" w:w="2160"/>
          </w:tcPr>
          <w:p>
            <w:r>
              <w:t>AWS CloudFormation</w:t>
            </w:r>
          </w:p>
        </w:tc>
        <w:tc>
          <w:tcPr>
            <w:tcW w:type="dxa" w:w="2160"/>
          </w:tcPr>
          <w:p>
            <w:r>
              <w:t>Infraestructura como código</w:t>
            </w:r>
          </w:p>
        </w:tc>
        <w:tc>
          <w:tcPr>
            <w:tcW w:type="dxa" w:w="2160"/>
          </w:tcPr>
          <w:p>
            <w:r>
              <w:t>Recrear VPC y ALB desde YAML</w:t>
            </w:r>
          </w:p>
        </w:tc>
      </w:tr>
      <w:tr>
        <w:tc>
          <w:tcPr>
            <w:tcW w:type="dxa" w:w="2160"/>
          </w:tcPr>
          <w:p>
            <w:r>
              <w:t>SQS</w:t>
            </w:r>
          </w:p>
        </w:tc>
        <w:tc>
          <w:tcPr>
            <w:tcW w:type="dxa" w:w="2160"/>
          </w:tcPr>
          <w:p>
            <w:r>
              <w:t>Simple Queue Service</w:t>
            </w:r>
          </w:p>
        </w:tc>
        <w:tc>
          <w:tcPr>
            <w:tcW w:type="dxa" w:w="2160"/>
          </w:tcPr>
          <w:p>
            <w:r>
              <w:t>Colas desacopladas</w:t>
            </w:r>
          </w:p>
        </w:tc>
        <w:tc>
          <w:tcPr>
            <w:tcW w:type="dxa" w:w="2160"/>
          </w:tcPr>
          <w:p>
            <w:r>
              <w:t>Enviar confirmación después del checkout</w:t>
            </w:r>
          </w:p>
        </w:tc>
      </w:tr>
      <w:tr>
        <w:tc>
          <w:tcPr>
            <w:tcW w:type="dxa" w:w="2160"/>
          </w:tcPr>
          <w:p>
            <w:r>
              <w:t>SNS</w:t>
            </w:r>
          </w:p>
        </w:tc>
        <w:tc>
          <w:tcPr>
            <w:tcW w:type="dxa" w:w="2160"/>
          </w:tcPr>
          <w:p>
            <w:r>
              <w:t>Simple Notification Service</w:t>
            </w:r>
          </w:p>
        </w:tc>
        <w:tc>
          <w:tcPr>
            <w:tcW w:type="dxa" w:w="2160"/>
          </w:tcPr>
          <w:p>
            <w:r>
              <w:t>Mensajería publicación/suscripción</w:t>
            </w:r>
          </w:p>
        </w:tc>
        <w:tc>
          <w:tcPr>
            <w:tcW w:type="dxa" w:w="2160"/>
          </w:tcPr>
          <w:p>
            <w:r>
              <w:t>Enviar alerta a múltiples suscriptores</w:t>
            </w:r>
          </w:p>
        </w:tc>
      </w:tr>
      <w:tr>
        <w:tc>
          <w:tcPr>
            <w:tcW w:type="dxa" w:w="2160"/>
          </w:tcPr>
          <w:p>
            <w:r>
              <w:t>EventBridge</w:t>
            </w:r>
          </w:p>
        </w:tc>
        <w:tc>
          <w:tcPr>
            <w:tcW w:type="dxa" w:w="2160"/>
          </w:tcPr>
          <w:p>
            <w:r>
              <w:t>Amazon EventBridge</w:t>
            </w:r>
          </w:p>
        </w:tc>
        <w:tc>
          <w:tcPr>
            <w:tcW w:type="dxa" w:w="2160"/>
          </w:tcPr>
          <w:p>
            <w:r>
              <w:t>Bus de eventos y reglas</w:t>
            </w:r>
          </w:p>
        </w:tc>
        <w:tc>
          <w:tcPr>
            <w:tcW w:type="dxa" w:w="2160"/>
          </w:tcPr>
          <w:p>
            <w:r>
              <w:t>OrderCreated activa procesos</w:t>
            </w:r>
          </w:p>
        </w:tc>
      </w:tr>
      <w:tr>
        <w:tc>
          <w:tcPr>
            <w:tcW w:type="dxa" w:w="2160"/>
          </w:tcPr>
          <w:p>
            <w:r>
              <w:t>Route 53</w:t>
            </w:r>
          </w:p>
        </w:tc>
        <w:tc>
          <w:tcPr>
            <w:tcW w:type="dxa" w:w="2160"/>
          </w:tcPr>
          <w:p>
            <w:r>
              <w:t>Amazon Route 53</w:t>
            </w:r>
          </w:p>
        </w:tc>
        <w:tc>
          <w:tcPr>
            <w:tcW w:type="dxa" w:w="2160"/>
          </w:tcPr>
          <w:p>
            <w:r>
              <w:t>DNS administrado</w:t>
            </w:r>
          </w:p>
        </w:tc>
        <w:tc>
          <w:tcPr>
            <w:tcW w:type="dxa" w:w="2160"/>
          </w:tcPr>
          <w:p>
            <w:r>
              <w:t>tienda.ejemplo.com apunta a ALB</w:t>
            </w:r>
          </w:p>
        </w:tc>
      </w:tr>
      <w:tr>
        <w:tc>
          <w:tcPr>
            <w:tcW w:type="dxa" w:w="2160"/>
          </w:tcPr>
          <w:p>
            <w:r>
              <w:t>Secrets Manager</w:t>
            </w:r>
          </w:p>
        </w:tc>
        <w:tc>
          <w:tcPr>
            <w:tcW w:type="dxa" w:w="2160"/>
          </w:tcPr>
          <w:p>
            <w:r>
              <w:t>AWS Secrets Manager</w:t>
            </w:r>
          </w:p>
        </w:tc>
        <w:tc>
          <w:tcPr>
            <w:tcW w:type="dxa" w:w="2160"/>
          </w:tcPr>
          <w:p>
            <w:r>
              <w:t>Custodia y rotación de secretos</w:t>
            </w:r>
          </w:p>
        </w:tc>
        <w:tc>
          <w:tcPr>
            <w:tcW w:type="dxa" w:w="2160"/>
          </w:tcPr>
          <w:p>
            <w:r>
              <w:t>Credenciales PostgreSQL</w:t>
            </w:r>
          </w:p>
        </w:tc>
      </w:tr>
      <w:tr>
        <w:tc>
          <w:tcPr>
            <w:tcW w:type="dxa" w:w="2160"/>
          </w:tcPr>
          <w:p>
            <w:r>
              <w:t>VPC Endpoint</w:t>
            </w:r>
          </w:p>
        </w:tc>
        <w:tc>
          <w:tcPr>
            <w:tcW w:type="dxa" w:w="2160"/>
          </w:tcPr>
          <w:p>
            <w:r>
              <w:t>Virtual Private Cloud Endpoint</w:t>
            </w:r>
          </w:p>
        </w:tc>
        <w:tc>
          <w:tcPr>
            <w:tcW w:type="dxa" w:w="2160"/>
          </w:tcPr>
          <w:p>
            <w:r>
              <w:t>Acceso privado a servicios soportados</w:t>
            </w:r>
          </w:p>
        </w:tc>
        <w:tc>
          <w:tcPr>
            <w:tcW w:type="dxa" w:w="2160"/>
          </w:tcPr>
          <w:p>
            <w:r>
              <w:t>EC2 privada llega a S3 sin NAT</w:t>
            </w:r>
          </w:p>
        </w:tc>
      </w:tr>
      <w:tr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Nginx (no es un servicio AWS)</w:t>
            </w:r>
          </w:p>
        </w:tc>
        <w:tc>
          <w:tcPr>
            <w:tcW w:type="dxa" w:w="2160"/>
          </w:tcPr>
          <w:p>
            <w:r>
              <w:t>Servidor HTTP / proxy inverso</w:t>
            </w:r>
          </w:p>
        </w:tc>
        <w:tc>
          <w:tcPr>
            <w:tcW w:type="dxa" w:w="2160"/>
          </w:tcPr>
          <w:p>
            <w:r>
              <w:t>Puerto 80 reenvía a Kestrel:8080</w:t>
            </w:r>
          </w:p>
        </w:tc>
      </w:tr>
      <w:tr>
        <w:tc>
          <w:tcPr>
            <w:tcW w:type="dxa" w:w="2160"/>
          </w:tcPr>
          <w:p>
            <w:r>
              <w:t>Kestrel</w:t>
            </w:r>
          </w:p>
        </w:tc>
        <w:tc>
          <w:tcPr>
            <w:tcW w:type="dxa" w:w="2160"/>
          </w:tcPr>
          <w:p>
            <w:r>
              <w:t>Kestrel (servidor de ASP.NET Core)</w:t>
            </w:r>
          </w:p>
        </w:tc>
        <w:tc>
          <w:tcPr>
            <w:tcW w:type="dxa" w:w="2160"/>
          </w:tcPr>
          <w:p>
            <w:r>
              <w:t>Servidor HTTP de aplicación .NET</w:t>
            </w:r>
          </w:p>
        </w:tc>
        <w:tc>
          <w:tcPr>
            <w:tcW w:type="dxa" w:w="2160"/>
          </w:tcPr>
          <w:p>
            <w:r>
              <w:t>Ejecutar tienda MVC en 8080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 (motor en ElastiCache)</w:t>
            </w:r>
          </w:p>
        </w:tc>
        <w:tc>
          <w:tcPr>
            <w:tcW w:type="dxa" w:w="2160"/>
          </w:tcPr>
          <w:p>
            <w:r>
              <w:t>Almacenamiento clave-valor en memoria</w:t>
            </w:r>
          </w:p>
        </w:tc>
        <w:tc>
          <w:tcPr>
            <w:tcW w:type="dxa" w:w="2160"/>
          </w:tcPr>
          <w:p>
            <w:r>
              <w:t>Carrito compartido con TTL</w:t>
            </w:r>
          </w:p>
        </w:tc>
      </w:tr>
    </w:tbl>
    <w:p>
      <w:r>
        <w:br w:type="page"/>
      </w:r>
    </w:p>
    <w:p>
      <w:pPr>
        <w:pStyle w:val="Heading1"/>
      </w:pPr>
      <w:r>
        <w:t>PARTE A · 20 CASOS PRÁCTICOS</w:t>
      </w:r>
    </w:p>
    <w:p>
      <w:r>
        <w:t>Escenarios del laboratorio; elige la mejor solución.</w:t>
      </w:r>
    </w:p>
    <w:p>
      <w:pPr>
        <w:keepNext/>
      </w:pPr>
      <w:r>
        <w:rPr>
          <w:b/>
        </w:rPr>
        <w:t>1. Una EC2 privada necesita descargar actualizaciones sin IP pública. ¿Qué se requiere para salida general a Internet?</w:t>
      </w:r>
    </w:p>
    <w:p>
      <w:pPr>
        <w:spacing w:after="40"/>
        <w:ind w:left="259"/>
      </w:pPr>
      <w:r>
        <w:t>A. Ruta al IGW desde la subred de datos</w:t>
      </w:r>
    </w:p>
    <w:p>
      <w:pPr>
        <w:spacing w:after="40"/>
        <w:ind w:left="259"/>
      </w:pPr>
      <w:r>
        <w:t>B. Un registro CNAME en Route 53</w:t>
      </w:r>
    </w:p>
    <w:p>
      <w:pPr>
        <w:spacing w:after="40"/>
        <w:ind w:left="259"/>
      </w:pPr>
      <w:r>
        <w:t>C. IP pública en RDS</w:t>
      </w:r>
    </w:p>
    <w:p>
      <w:pPr>
        <w:spacing w:after="40"/>
        <w:ind w:left="259"/>
      </w:pPr>
      <w:r>
        <w:rPr>
          <w:b/>
        </w:rPr>
        <w:t>D. Ruta 0.0.0.0/0 al NAT Gateway de su AZ</w:t>
      </w:r>
    </w:p>
    <w:p>
      <w:pPr>
        <w:keepNext/>
      </w:pPr>
      <w:r>
        <w:rPr>
          <w:b/>
        </w:rPr>
        <w:t>2. Un cliente agrega un producto en EC2-A y luego llega a EC2-B. El carrito aparece vacío. ¿Qué solución aborda la causa?</w:t>
      </w:r>
    </w:p>
    <w:p>
      <w:pPr>
        <w:spacing w:after="40"/>
        <w:ind w:left="259"/>
      </w:pPr>
      <w:r>
        <w:rPr>
          <w:b/>
        </w:rPr>
        <w:t>A. Guardar el carrito en Redis compartido</w:t>
      </w:r>
    </w:p>
    <w:p>
      <w:pPr>
        <w:spacing w:after="40"/>
        <w:ind w:left="259"/>
      </w:pPr>
      <w:r>
        <w:t>B. Guardar el carrito en memoria de cada EC2</w:t>
      </w:r>
    </w:p>
    <w:p>
      <w:pPr>
        <w:spacing w:after="40"/>
        <w:ind w:left="259"/>
      </w:pPr>
      <w:r>
        <w:t>C. Activar S3 versioning</w:t>
      </w:r>
    </w:p>
    <w:p>
      <w:pPr>
        <w:spacing w:after="40"/>
        <w:ind w:left="259"/>
      </w:pPr>
      <w:r>
        <w:t>D. Crear otro IGW</w:t>
      </w:r>
    </w:p>
    <w:p>
      <w:pPr>
        <w:keepNext/>
      </w:pPr>
      <w:r>
        <w:rPr>
          <w:b/>
        </w:rPr>
        <w:t>3. El ALB recibe HTTPS, pero marca targets Unhealthy. Nginx escucha 80 y el target group comprueba 8080. ¿Qué debe hacerse?</w:t>
      </w:r>
    </w:p>
    <w:p>
      <w:pPr>
        <w:spacing w:after="40"/>
        <w:ind w:left="259"/>
      </w:pPr>
      <w:r>
        <w:t>A. Desactivar los health checks</w:t>
      </w:r>
    </w:p>
    <w:p>
      <w:pPr>
        <w:spacing w:after="40"/>
        <w:ind w:left="259"/>
      </w:pPr>
      <w:r>
        <w:rPr>
          <w:b/>
        </w:rPr>
        <w:t>B. Alinear puerto y health check con el servicio realmente expuesto</w:t>
      </w:r>
    </w:p>
    <w:p>
      <w:pPr>
        <w:spacing w:after="40"/>
        <w:ind w:left="259"/>
      </w:pPr>
      <w:r>
        <w:t>C. Abrir Redis 6379 al público</w:t>
      </w:r>
    </w:p>
    <w:p>
      <w:pPr>
        <w:spacing w:after="40"/>
        <w:ind w:left="259"/>
      </w:pPr>
      <w:r>
        <w:t>D. Mover RDS a una subred pública</w:t>
      </w:r>
    </w:p>
    <w:p>
      <w:pPr>
        <w:keepNext/>
      </w:pPr>
      <w:r>
        <w:rPr>
          <w:b/>
        </w:rPr>
        <w:t>4. La tienda devuelve 502 desde Nginx después de reiniciar la EC2. ¿Qué revisar primero?</w:t>
      </w:r>
    </w:p>
    <w:p>
      <w:pPr>
        <w:spacing w:after="40"/>
        <w:ind w:left="259"/>
      </w:pPr>
      <w:r>
        <w:t>A. El tamaño del bucket S3</w:t>
      </w:r>
    </w:p>
    <w:p>
      <w:pPr>
        <w:spacing w:after="40"/>
        <w:ind w:left="259"/>
      </w:pPr>
      <w:r>
        <w:t>B. La configuración Multi-AZ de RDS</w:t>
      </w:r>
    </w:p>
    <w:p>
      <w:pPr>
        <w:spacing w:after="40"/>
        <w:ind w:left="259"/>
      </w:pPr>
      <w:r>
        <w:rPr>
          <w:b/>
        </w:rPr>
        <w:t>C. El estado de Kestrel y el upstream proxy_pass</w:t>
      </w:r>
    </w:p>
    <w:p>
      <w:pPr>
        <w:spacing w:after="40"/>
        <w:ind w:left="259"/>
      </w:pPr>
      <w:r>
        <w:t>D. La ruta a IGW de la DMZ</w:t>
      </w:r>
    </w:p>
    <w:p>
      <w:pPr>
        <w:keepNext/>
      </w:pPr>
      <w:r>
        <w:rPr>
          <w:b/>
        </w:rPr>
        <w:t>5. RDS PostgreSQL rechaza conexiones de la aplicación. La red local de la VPC está operativa. ¿Qué regla verificar?</w:t>
      </w:r>
    </w:p>
    <w:p>
      <w:pPr>
        <w:spacing w:after="40"/>
        <w:ind w:left="259"/>
      </w:pPr>
      <w:r>
        <w:t>A. Regla IAM para S3</w:t>
      </w:r>
    </w:p>
    <w:p>
      <w:pPr>
        <w:spacing w:after="40"/>
        <w:ind w:left="259"/>
      </w:pPr>
      <w:r>
        <w:t>B. SG de ALB: 443 desde Internet</w:t>
      </w:r>
    </w:p>
    <w:p>
      <w:pPr>
        <w:spacing w:after="40"/>
        <w:ind w:left="259"/>
      </w:pPr>
      <w:r>
        <w:t>C. SG de Redis: 6379 desde Internet</w:t>
      </w:r>
    </w:p>
    <w:p>
      <w:pPr>
        <w:spacing w:after="40"/>
        <w:ind w:left="259"/>
      </w:pPr>
      <w:r>
        <w:rPr>
          <w:b/>
        </w:rPr>
        <w:t>D. SG de RDS: TCP 5432 desde SG de aplicación</w:t>
      </w:r>
    </w:p>
    <w:p>
      <w:pPr>
        <w:keepNext/>
      </w:pPr>
      <w:r>
        <w:rPr>
          <w:b/>
        </w:rPr>
        <w:t>6. El checkout vende dos veces la última unidad durante solicitudes simultáneas. ¿Qué control implementaría?</w:t>
      </w:r>
    </w:p>
    <w:p>
      <w:pPr>
        <w:spacing w:after="40"/>
        <w:ind w:left="259"/>
      </w:pPr>
      <w:r>
        <w:t>A. Añadir instancias al ASG</w:t>
      </w:r>
    </w:p>
    <w:p>
      <w:pPr>
        <w:spacing w:after="40"/>
        <w:ind w:left="259"/>
      </w:pPr>
      <w:r>
        <w:t>B. Utilizar sticky sessions</w:t>
      </w:r>
    </w:p>
    <w:p>
      <w:pPr>
        <w:spacing w:after="40"/>
        <w:ind w:left="259"/>
      </w:pPr>
      <w:r>
        <w:t>C. Aumentar TTL de Redis</w:t>
      </w:r>
    </w:p>
    <w:p>
      <w:pPr>
        <w:spacing w:after="40"/>
        <w:ind w:left="259"/>
      </w:pPr>
      <w:r>
        <w:rPr>
          <w:b/>
        </w:rPr>
        <w:t>D. Actualización de inventario atómica con condición/transacción en PostgreSQL</w:t>
      </w:r>
    </w:p>
    <w:p>
      <w:pPr>
        <w:keepNext/>
      </w:pPr>
      <w:r>
        <w:rPr>
          <w:b/>
        </w:rPr>
        <w:t>7. Los alumnos deben acceder a EC2 sin abrir el puerto 22 a Internet. ¿Qué servicio conviene?</w:t>
      </w:r>
    </w:p>
    <w:p>
      <w:pPr>
        <w:spacing w:after="40"/>
        <w:ind w:left="259"/>
      </w:pPr>
      <w:r>
        <w:t>A. CloudFront</w:t>
      </w:r>
    </w:p>
    <w:p>
      <w:pPr>
        <w:spacing w:after="40"/>
        <w:ind w:left="259"/>
      </w:pPr>
      <w:r>
        <w:t>B. AWS Shield</w:t>
      </w:r>
    </w:p>
    <w:p>
      <w:pPr>
        <w:spacing w:after="40"/>
        <w:ind w:left="259"/>
      </w:pPr>
      <w:r>
        <w:rPr>
          <w:b/>
        </w:rPr>
        <w:t>C. Systems Manager Session Manager</w:t>
      </w:r>
    </w:p>
    <w:p>
      <w:pPr>
        <w:spacing w:after="40"/>
        <w:ind w:left="259"/>
      </w:pPr>
      <w:r>
        <w:t>D. Amazon SNS</w:t>
      </w:r>
    </w:p>
    <w:p>
      <w:pPr>
        <w:keepNext/>
      </w:pPr>
      <w:r>
        <w:rPr>
          <w:b/>
        </w:rPr>
        <w:t>8. Una AZ falla y la tienda queda sin backend. ¿Qué diseño mitigaría el riesgo?</w:t>
      </w:r>
    </w:p>
    <w:p>
      <w:pPr>
        <w:spacing w:after="40"/>
        <w:ind w:left="259"/>
      </w:pPr>
      <w:r>
        <w:t>A. Carrito en disco de una sola EC2</w:t>
      </w:r>
    </w:p>
    <w:p>
      <w:pPr>
        <w:spacing w:after="40"/>
        <w:ind w:left="259"/>
      </w:pPr>
      <w:r>
        <w:t>B. Más reglas NACL en la AZ caída</w:t>
      </w:r>
    </w:p>
    <w:p>
      <w:pPr>
        <w:spacing w:after="40"/>
        <w:ind w:left="259"/>
      </w:pPr>
      <w:r>
        <w:t>C. Una EC2 de mayor tamaño en una sola AZ</w:t>
      </w:r>
    </w:p>
    <w:p>
      <w:pPr>
        <w:spacing w:after="40"/>
        <w:ind w:left="259"/>
      </w:pPr>
      <w:r>
        <w:rPr>
          <w:b/>
        </w:rPr>
        <w:t>D. ASG distribuido en al menos dos AZ con targets saludables</w:t>
      </w:r>
    </w:p>
    <w:p>
      <w:pPr>
        <w:keepNext/>
      </w:pPr>
      <w:r>
        <w:rPr>
          <w:b/>
        </w:rPr>
        <w:t>9. Tras cambiar un precio en PostgreSQL, se sigue mostrando el precio antiguo. ¿Qué hacer?</w:t>
      </w:r>
    </w:p>
    <w:p>
      <w:pPr>
        <w:spacing w:after="40"/>
        <w:ind w:left="259"/>
      </w:pPr>
      <w:r>
        <w:t>A. Eliminar health checks</w:t>
      </w:r>
    </w:p>
    <w:p>
      <w:pPr>
        <w:spacing w:after="40"/>
        <w:ind w:left="259"/>
      </w:pPr>
      <w:r>
        <w:t>B. Habilitar acceso público a RDS</w:t>
      </w:r>
    </w:p>
    <w:p>
      <w:pPr>
        <w:spacing w:after="40"/>
        <w:ind w:left="259"/>
      </w:pPr>
      <w:r>
        <w:t>C. Añadir NAT a datos</w:t>
      </w:r>
    </w:p>
    <w:p>
      <w:pPr>
        <w:spacing w:after="40"/>
        <w:ind w:left="259"/>
      </w:pPr>
      <w:r>
        <w:rPr>
          <w:b/>
        </w:rPr>
        <w:t>D. Invalidar/actualizar la entrada Redis correspondiente</w:t>
      </w:r>
    </w:p>
    <w:p>
      <w:pPr>
        <w:keepNext/>
      </w:pPr>
      <w:r>
        <w:rPr>
          <w:b/>
        </w:rPr>
        <w:t>10. Las EC2 privadas deben leer Secrets Manager sin depender del NAT. ¿Qué solución corresponde?</w:t>
      </w:r>
    </w:p>
    <w:p>
      <w:pPr>
        <w:spacing w:after="40"/>
        <w:ind w:left="259"/>
      </w:pPr>
      <w:r>
        <w:t>A. IP pública para cada EC2</w:t>
      </w:r>
    </w:p>
    <w:p>
      <w:pPr>
        <w:spacing w:after="40"/>
        <w:ind w:left="259"/>
      </w:pPr>
      <w:r>
        <w:t>B. Nueva tabla en PostgreSQL</w:t>
      </w:r>
    </w:p>
    <w:p>
      <w:pPr>
        <w:spacing w:after="40"/>
        <w:ind w:left="259"/>
      </w:pPr>
      <w:r>
        <w:t>C. Gateway Endpoint de S3 para Secrets Manager</w:t>
      </w:r>
    </w:p>
    <w:p>
      <w:pPr>
        <w:spacing w:after="40"/>
        <w:ind w:left="259"/>
      </w:pPr>
      <w:r>
        <w:rPr>
          <w:b/>
        </w:rPr>
        <w:t>D. Interface VPC Endpoint para Secrets Manager</w:t>
      </w:r>
    </w:p>
    <w:p>
      <w:pPr>
        <w:keepNext/>
      </w:pPr>
      <w:r>
        <w:rPr>
          <w:b/>
        </w:rPr>
        <w:t>11. Una NACL permite tráfico de entrada a aplicación, pero las respuestas fallan. ¿Cuál es la causa plausible?</w:t>
      </w:r>
    </w:p>
    <w:p>
      <w:pPr>
        <w:spacing w:after="40"/>
        <w:ind w:left="259"/>
      </w:pPr>
      <w:r>
        <w:rPr>
          <w:b/>
        </w:rPr>
        <w:t>A. Puertos efímeros de retorno bloqueados por filtro stateless</w:t>
      </w:r>
    </w:p>
    <w:p>
      <w:pPr>
        <w:spacing w:after="40"/>
        <w:ind w:left="259"/>
      </w:pPr>
      <w:r>
        <w:t>B. RDS tiene Multi-AZ</w:t>
      </w:r>
    </w:p>
    <w:p>
      <w:pPr>
        <w:spacing w:after="40"/>
        <w:ind w:left="259"/>
      </w:pPr>
      <w:r>
        <w:t>C. Los SG no mantienen estado</w:t>
      </w:r>
    </w:p>
    <w:p>
      <w:pPr>
        <w:spacing w:after="40"/>
        <w:ind w:left="259"/>
      </w:pPr>
      <w:r>
        <w:t>D. ALB requiere Redis público</w:t>
      </w:r>
    </w:p>
    <w:p>
      <w:pPr>
        <w:keepNext/>
      </w:pPr>
      <w:r>
        <w:rPr>
          <w:b/>
        </w:rPr>
        <w:t>12. El tráfico legítimo crece y la CPU supera el umbral definido. ¿Qué servicio aumenta las instancias?</w:t>
      </w:r>
    </w:p>
    <w:p>
      <w:pPr>
        <w:spacing w:after="40"/>
        <w:ind w:left="259"/>
      </w:pPr>
      <w:r>
        <w:t>A. Route 53 Resolver</w:t>
      </w:r>
    </w:p>
    <w:p>
      <w:pPr>
        <w:spacing w:after="40"/>
        <w:ind w:left="259"/>
      </w:pPr>
      <w:r>
        <w:t>B. CloudTrail</w:t>
      </w:r>
    </w:p>
    <w:p>
      <w:pPr>
        <w:spacing w:after="40"/>
        <w:ind w:left="259"/>
      </w:pPr>
      <w:r>
        <w:rPr>
          <w:b/>
        </w:rPr>
        <w:t>C. Auto Scaling Group con su política de escalado</w:t>
      </w:r>
    </w:p>
    <w:p>
      <w:pPr>
        <w:spacing w:after="40"/>
        <w:ind w:left="259"/>
      </w:pPr>
      <w:r>
        <w:t>D. AWS KMS</w:t>
      </w:r>
    </w:p>
    <w:p>
      <w:pPr>
        <w:keepNext/>
      </w:pPr>
      <w:r>
        <w:rPr>
          <w:b/>
        </w:rPr>
        <w:t>13. Los pedidos duplicados aparecen por reintentos HTTP del cliente. ¿Qué mecanismo añadir?</w:t>
      </w:r>
    </w:p>
    <w:p>
      <w:pPr>
        <w:spacing w:after="40"/>
        <w:ind w:left="259"/>
      </w:pPr>
      <w:r>
        <w:t>A. Más IP públicas</w:t>
      </w:r>
    </w:p>
    <w:p>
      <w:pPr>
        <w:spacing w:after="40"/>
        <w:ind w:left="259"/>
      </w:pPr>
      <w:r>
        <w:t>B. Más NAT Gateways</w:t>
      </w:r>
    </w:p>
    <w:p>
      <w:pPr>
        <w:spacing w:after="40"/>
        <w:ind w:left="259"/>
      </w:pPr>
      <w:r>
        <w:t>C. TTL mayor del carrito</w:t>
      </w:r>
    </w:p>
    <w:p>
      <w:pPr>
        <w:spacing w:after="40"/>
        <w:ind w:left="259"/>
      </w:pPr>
      <w:r>
        <w:rPr>
          <w:b/>
        </w:rPr>
        <w:t>D. Clave de idempotencia persistida para checkout</w:t>
      </w:r>
    </w:p>
    <w:p>
      <w:pPr>
        <w:keepNext/>
      </w:pPr>
      <w:r>
        <w:rPr>
          <w:b/>
        </w:rPr>
        <w:t>14. Se requiere bloquear solicitudes web con patrones maliciosos antes de la app. ¿Qué usar?</w:t>
      </w:r>
    </w:p>
    <w:p>
      <w:pPr>
        <w:spacing w:after="40"/>
        <w:ind w:left="259"/>
      </w:pPr>
      <w:r>
        <w:t>A. Amazon S3</w:t>
      </w:r>
    </w:p>
    <w:p>
      <w:pPr>
        <w:spacing w:after="40"/>
        <w:ind w:left="259"/>
      </w:pPr>
      <w:r>
        <w:t>B. ElastiCache</w:t>
      </w:r>
    </w:p>
    <w:p>
      <w:pPr>
        <w:spacing w:after="40"/>
        <w:ind w:left="259"/>
      </w:pPr>
      <w:r>
        <w:t>C. RDS Multi-AZ</w:t>
      </w:r>
    </w:p>
    <w:p>
      <w:pPr>
        <w:spacing w:after="40"/>
        <w:ind w:left="259"/>
      </w:pPr>
      <w:r>
        <w:rPr>
          <w:b/>
        </w:rPr>
        <w:t>D. AWS WAF asociado al ALB</w:t>
      </w:r>
    </w:p>
    <w:p>
      <w:pPr>
        <w:keepNext/>
      </w:pPr>
      <w:r>
        <w:rPr>
          <w:b/>
        </w:rPr>
        <w:t>15. Un operador cambió un SG y se requiere auditar quién ejecutó la modificación. ¿Qué consultar?</w:t>
      </w:r>
    </w:p>
    <w:p>
      <w:pPr>
        <w:spacing w:after="40"/>
        <w:ind w:left="259"/>
      </w:pPr>
      <w:r>
        <w:rPr>
          <w:b/>
        </w:rPr>
        <w:t>A. CloudTrail</w:t>
      </w:r>
    </w:p>
    <w:p>
      <w:pPr>
        <w:spacing w:after="40"/>
        <w:ind w:left="259"/>
      </w:pPr>
      <w:r>
        <w:t>B. Tablas de productos</w:t>
      </w:r>
    </w:p>
    <w:p>
      <w:pPr>
        <w:spacing w:after="40"/>
        <w:ind w:left="259"/>
      </w:pPr>
      <w:r>
        <w:t>C. Redis INFO</w:t>
      </w:r>
    </w:p>
    <w:p>
      <w:pPr>
        <w:spacing w:after="40"/>
        <w:ind w:left="259"/>
      </w:pPr>
      <w:r>
        <w:t>D. CloudWatch CPUUtilization</w:t>
      </w:r>
    </w:p>
    <w:p>
      <w:pPr>
        <w:keepNext/>
      </w:pPr>
      <w:r>
        <w:rPr>
          <w:b/>
        </w:rPr>
        <w:t>16. La app confirma una orden, pero enviar correo hace lento el checkout. ¿Qué diseño conviene?</w:t>
      </w:r>
    </w:p>
    <w:p>
      <w:pPr>
        <w:spacing w:after="40"/>
        <w:ind w:left="259"/>
      </w:pPr>
      <w:r>
        <w:rPr>
          <w:b/>
        </w:rPr>
        <w:t>A. Encolar tarea en SQS y procesarla asíncronamente</w:t>
      </w:r>
    </w:p>
    <w:p>
      <w:pPr>
        <w:spacing w:after="40"/>
        <w:ind w:left="259"/>
      </w:pPr>
      <w:r>
        <w:t>B. Apagar el ALB</w:t>
      </w:r>
    </w:p>
    <w:p>
      <w:pPr>
        <w:spacing w:after="40"/>
        <w:ind w:left="259"/>
      </w:pPr>
      <w:r>
        <w:t>C. Enviar tres correos síncronos</w:t>
      </w:r>
    </w:p>
    <w:p>
      <w:pPr>
        <w:spacing w:after="40"/>
        <w:ind w:left="259"/>
      </w:pPr>
      <w:r>
        <w:t>D. Guardar correo en memoria EC2</w:t>
      </w:r>
    </w:p>
    <w:p>
      <w:pPr>
        <w:keepNext/>
      </w:pPr>
      <w:r>
        <w:rPr>
          <w:b/>
        </w:rPr>
        <w:t>17. El ASG reemplaza una instancia y el nuevo servidor no inicia .NET. ¿Qué artefacto revisar?</w:t>
      </w:r>
    </w:p>
    <w:p>
      <w:pPr>
        <w:spacing w:after="40"/>
        <w:ind w:left="259"/>
      </w:pPr>
      <w:r>
        <w:rPr>
          <w:b/>
        </w:rPr>
        <w:t>A. Launch Template/User Data y logs de arranque</w:t>
      </w:r>
    </w:p>
    <w:p>
      <w:pPr>
        <w:spacing w:after="40"/>
        <w:ind w:left="259"/>
      </w:pPr>
      <w:r>
        <w:t>B. Registros MX de Route 53</w:t>
      </w:r>
    </w:p>
    <w:p>
      <w:pPr>
        <w:spacing w:after="40"/>
        <w:ind w:left="259"/>
      </w:pPr>
      <w:r>
        <w:t>C. Configuración del IGW solamente</w:t>
      </w:r>
    </w:p>
    <w:p>
      <w:pPr>
        <w:spacing w:after="40"/>
        <w:ind w:left="259"/>
      </w:pPr>
      <w:r>
        <w:t>D. TTL de Redis solamente</w:t>
      </w:r>
    </w:p>
    <w:p>
      <w:pPr>
        <w:keepNext/>
      </w:pPr>
      <w:r>
        <w:rPr>
          <w:b/>
        </w:rPr>
        <w:t>18. Se desea probar con evidencia que falla una AZ sin perder toda la tienda. ¿Qué prueba realizar?</w:t>
      </w:r>
    </w:p>
    <w:p>
      <w:pPr>
        <w:spacing w:after="40"/>
        <w:ind w:left="259"/>
      </w:pPr>
      <w:r>
        <w:t>A. Cambiar contraseña de administrador</w:t>
      </w:r>
    </w:p>
    <w:p>
      <w:pPr>
        <w:spacing w:after="40"/>
        <w:ind w:left="259"/>
      </w:pPr>
      <w:r>
        <w:t>B. Medir solo throughput de S3</w:t>
      </w:r>
    </w:p>
    <w:p>
      <w:pPr>
        <w:spacing w:after="40"/>
        <w:ind w:left="259"/>
      </w:pPr>
      <w:r>
        <w:t>C. Actualizar una imagen CSS</w:t>
      </w:r>
    </w:p>
    <w:p>
      <w:pPr>
        <w:spacing w:after="40"/>
        <w:ind w:left="259"/>
      </w:pPr>
      <w:r>
        <w:rPr>
          <w:b/>
        </w:rPr>
        <w:t>D. Simular pérdida de targets de una AZ y comprobar health checks, capacidad y failover</w:t>
      </w:r>
    </w:p>
    <w:p>
      <w:pPr>
        <w:keepNext/>
      </w:pPr>
      <w:r>
        <w:rPr>
          <w:b/>
        </w:rPr>
        <w:t>19. La factura subió tras mantener el laboratorio un fin de semana. ¿Qué recursos revisar especialmente?</w:t>
      </w:r>
    </w:p>
    <w:p>
      <w:pPr>
        <w:spacing w:after="40"/>
        <w:ind w:left="259"/>
      </w:pPr>
      <w:r>
        <w:t>A. Solo políticas de bucket</w:t>
      </w:r>
    </w:p>
    <w:p>
      <w:pPr>
        <w:spacing w:after="40"/>
        <w:ind w:left="259"/>
      </w:pPr>
      <w:r>
        <w:t>B. Solo tablas de rutas</w:t>
      </w:r>
    </w:p>
    <w:p>
      <w:pPr>
        <w:spacing w:after="40"/>
        <w:ind w:left="259"/>
      </w:pPr>
      <w:r>
        <w:t>C. Solo grupos IAM</w:t>
      </w:r>
    </w:p>
    <w:p>
      <w:pPr>
        <w:spacing w:after="40"/>
        <w:ind w:left="259"/>
      </w:pPr>
      <w:r>
        <w:rPr>
          <w:b/>
        </w:rPr>
        <w:t>D. NAT Gateway, ALB, RDS, ElastiCache e instancias encendidas</w:t>
      </w:r>
    </w:p>
    <w:p>
      <w:pPr>
        <w:keepNext/>
      </w:pPr>
      <w:r>
        <w:rPr>
          <w:b/>
        </w:rPr>
        <w:t>20. Dos instancias muestran versiones diferentes de la tienda después de desplegar. ¿Qué mejorar?</w:t>
      </w:r>
    </w:p>
    <w:p>
      <w:pPr>
        <w:spacing w:after="40"/>
        <w:ind w:left="259"/>
      </w:pPr>
      <w:r>
        <w:t>A. Duplicar el SG de Redis</w:t>
      </w:r>
    </w:p>
    <w:p>
      <w:pPr>
        <w:spacing w:after="40"/>
        <w:ind w:left="259"/>
      </w:pPr>
      <w:r>
        <w:t>B. Permitir SSH desde Internet</w:t>
      </w:r>
    </w:p>
    <w:p>
      <w:pPr>
        <w:spacing w:after="40"/>
        <w:ind w:left="259"/>
      </w:pPr>
      <w:r>
        <w:rPr>
          <w:b/>
        </w:rPr>
        <w:t>C. Publicación versionada y rollout coordinado en todas las instancias</w:t>
      </w:r>
    </w:p>
    <w:p>
      <w:pPr>
        <w:spacing w:after="40"/>
        <w:ind w:left="259"/>
      </w:pPr>
      <w:r>
        <w:t>D. Usar una contraseña más larga para RDS</w:t>
      </w:r>
    </w:p>
    <w:p>
      <w:r>
        <w:br w:type="page"/>
      </w:r>
    </w:p>
    <w:p>
      <w:pPr>
        <w:pStyle w:val="Heading1"/>
      </w:pPr>
      <w:r>
        <w:t>PARTE B · 20 PREGUNTAS DE TEORÍA</w:t>
      </w:r>
    </w:p>
    <w:p>
      <w:r>
        <w:t>Conocimientos de arquitectura y servicios.</w:t>
      </w:r>
    </w:p>
    <w:p>
      <w:pPr>
        <w:keepNext/>
      </w:pPr>
      <w:r>
        <w:rPr>
          <w:b/>
        </w:rPr>
        <w:t>21. ¿Qué propiedad caracteriza a un Security Group?</w:t>
      </w:r>
    </w:p>
    <w:p>
      <w:pPr>
        <w:spacing w:after="40"/>
        <w:ind w:left="259"/>
      </w:pPr>
      <w:r>
        <w:t>A. Es stateless y se asocia solamente a subredes</w:t>
      </w:r>
    </w:p>
    <w:p>
      <w:pPr>
        <w:spacing w:after="40"/>
        <w:ind w:left="259"/>
      </w:pPr>
      <w:r>
        <w:t>B. Conecta privadas a Internet</w:t>
      </w:r>
    </w:p>
    <w:p>
      <w:pPr>
        <w:spacing w:after="40"/>
        <w:ind w:left="259"/>
      </w:pPr>
      <w:r>
        <w:t>C. Reemplaza a IAM</w:t>
      </w:r>
    </w:p>
    <w:p>
      <w:pPr>
        <w:spacing w:after="40"/>
        <w:ind w:left="259"/>
      </w:pPr>
      <w:r>
        <w:rPr>
          <w:b/>
        </w:rPr>
        <w:t>D. Es stateful y está asociado a recursos</w:t>
      </w:r>
    </w:p>
    <w:p>
      <w:pPr>
        <w:keepNext/>
      </w:pPr>
      <w:r>
        <w:rPr>
          <w:b/>
        </w:rPr>
        <w:t>22. ¿Qué característica distingue a una NACL?</w:t>
      </w:r>
    </w:p>
    <w:p>
      <w:pPr>
        <w:spacing w:after="40"/>
        <w:ind w:left="259"/>
      </w:pPr>
      <w:r>
        <w:t>A. Cifra el tráfico HTTP</w:t>
      </w:r>
    </w:p>
    <w:p>
      <w:pPr>
        <w:spacing w:after="40"/>
        <w:ind w:left="259"/>
      </w:pPr>
      <w:r>
        <w:t>B. Es stateful y se asigna a cada proceso</w:t>
      </w:r>
    </w:p>
    <w:p>
      <w:pPr>
        <w:spacing w:after="40"/>
        <w:ind w:left="259"/>
      </w:pPr>
      <w:r>
        <w:t>C. Sustituye rutas VPC</w:t>
      </w:r>
    </w:p>
    <w:p>
      <w:pPr>
        <w:spacing w:after="40"/>
        <w:ind w:left="259"/>
      </w:pPr>
      <w:r>
        <w:rPr>
          <w:b/>
        </w:rPr>
        <w:t>D. Es stateless y se aplica al nivel de subred</w:t>
      </w:r>
    </w:p>
    <w:p>
      <w:pPr>
        <w:keepNext/>
      </w:pPr>
      <w:r>
        <w:rPr>
          <w:b/>
        </w:rPr>
        <w:t>23. ¿Qué significa una ruta 0.0.0.0/0?</w:t>
      </w:r>
    </w:p>
    <w:p>
      <w:pPr>
        <w:spacing w:after="40"/>
        <w:ind w:left="259"/>
      </w:pPr>
      <w:r>
        <w:rPr>
          <w:b/>
        </w:rPr>
        <w:t>A. Destino por defecto para IPv4 no cubierto por rutas más específicas</w:t>
      </w:r>
    </w:p>
    <w:p>
      <w:pPr>
        <w:spacing w:after="40"/>
        <w:ind w:left="259"/>
      </w:pPr>
      <w:r>
        <w:t>B. Solo tráfico HTTPS</w:t>
      </w:r>
    </w:p>
    <w:p>
      <w:pPr>
        <w:spacing w:after="40"/>
        <w:ind w:left="259"/>
      </w:pPr>
      <w:r>
        <w:t>C. Únicamente una máquina</w:t>
      </w:r>
    </w:p>
    <w:p>
      <w:pPr>
        <w:spacing w:after="40"/>
        <w:ind w:left="259"/>
      </w:pPr>
      <w:r>
        <w:t>D. Todas las IP del bloque local</w:t>
      </w:r>
    </w:p>
    <w:p>
      <w:pPr>
        <w:keepNext/>
      </w:pPr>
      <w:r>
        <w:rPr>
          <w:b/>
        </w:rPr>
        <w:t>24. ¿Para qué se utiliza un Internet Gateway?</w:t>
      </w:r>
    </w:p>
    <w:p>
      <w:pPr>
        <w:spacing w:after="40"/>
        <w:ind w:left="259"/>
      </w:pPr>
      <w:r>
        <w:rPr>
          <w:b/>
        </w:rPr>
        <w:t>A. Proveer conectividad entre VPC e Internet para recursos con rutas y direccionamiento adecuados</w:t>
      </w:r>
    </w:p>
    <w:p>
      <w:pPr>
        <w:spacing w:after="40"/>
        <w:ind w:left="259"/>
      </w:pPr>
      <w:r>
        <w:t>B. Guardar archivos de catálogo</w:t>
      </w:r>
    </w:p>
    <w:p>
      <w:pPr>
        <w:spacing w:after="40"/>
        <w:ind w:left="259"/>
      </w:pPr>
      <w:r>
        <w:t>C. Escalar CPU</w:t>
      </w:r>
    </w:p>
    <w:p>
      <w:pPr>
        <w:spacing w:after="40"/>
        <w:ind w:left="259"/>
      </w:pPr>
      <w:r>
        <w:t>D. Balancear consultas SQL</w:t>
      </w:r>
    </w:p>
    <w:p>
      <w:pPr>
        <w:keepNext/>
      </w:pPr>
      <w:r>
        <w:rPr>
          <w:b/>
        </w:rPr>
        <w:t>25. ¿Qué hace un NAT Gateway público en este laboratorio?</w:t>
      </w:r>
    </w:p>
    <w:p>
      <w:pPr>
        <w:spacing w:after="40"/>
        <w:ind w:left="259"/>
      </w:pPr>
      <w:r>
        <w:t>A. Cifra secretos RDS</w:t>
      </w:r>
    </w:p>
    <w:p>
      <w:pPr>
        <w:spacing w:after="40"/>
        <w:ind w:left="259"/>
      </w:pPr>
      <w:r>
        <w:t>B. Hace públicas las conexiones entrantes a EC2 privadas</w:t>
      </w:r>
    </w:p>
    <w:p>
      <w:pPr>
        <w:spacing w:after="40"/>
        <w:ind w:left="259"/>
      </w:pPr>
      <w:r>
        <w:t>C. Sustituye el ALB</w:t>
      </w:r>
    </w:p>
    <w:p>
      <w:pPr>
        <w:spacing w:after="40"/>
        <w:ind w:left="259"/>
      </w:pPr>
      <w:r>
        <w:rPr>
          <w:b/>
        </w:rPr>
        <w:t>D. Permite salida iniciada desde redes privadas a destinos externos</w:t>
      </w:r>
    </w:p>
    <w:p>
      <w:pPr>
        <w:keepNext/>
      </w:pPr>
      <w:r>
        <w:rPr>
          <w:b/>
        </w:rPr>
        <w:t>26. ¿Qué hace el Application Load Balancer?</w:t>
      </w:r>
    </w:p>
    <w:p>
      <w:pPr>
        <w:spacing w:after="40"/>
        <w:ind w:left="259"/>
      </w:pPr>
      <w:r>
        <w:rPr>
          <w:b/>
        </w:rPr>
        <w:t>A. Enruta tráfico HTTP/HTTPS a targets según reglas y salud</w:t>
      </w:r>
    </w:p>
    <w:p>
      <w:pPr>
        <w:spacing w:after="40"/>
        <w:ind w:left="259"/>
      </w:pPr>
      <w:r>
        <w:t>B. Almacena transacciones SQL</w:t>
      </w:r>
    </w:p>
    <w:p>
      <w:pPr>
        <w:spacing w:after="40"/>
        <w:ind w:left="259"/>
      </w:pPr>
      <w:r>
        <w:t>C. Ejecuta código C# de forma nativa</w:t>
      </w:r>
    </w:p>
    <w:p>
      <w:pPr>
        <w:spacing w:after="40"/>
        <w:ind w:left="259"/>
      </w:pPr>
      <w:r>
        <w:t>D. Administra contraseñas</w:t>
      </w:r>
    </w:p>
    <w:p>
      <w:pPr>
        <w:keepNext/>
      </w:pPr>
      <w:r>
        <w:rPr>
          <w:b/>
        </w:rPr>
        <w:t>27. ¿Para qué sirve Kestrel?</w:t>
      </w:r>
    </w:p>
    <w:p>
      <w:pPr>
        <w:spacing w:after="40"/>
        <w:ind w:left="259"/>
      </w:pPr>
      <w:r>
        <w:t>A. Motor SQL</w:t>
      </w:r>
    </w:p>
    <w:p>
      <w:pPr>
        <w:spacing w:after="40"/>
        <w:ind w:left="259"/>
      </w:pPr>
      <w:r>
        <w:t>B. Caché distribuida</w:t>
      </w:r>
    </w:p>
    <w:p>
      <w:pPr>
        <w:spacing w:after="40"/>
        <w:ind w:left="259"/>
      </w:pPr>
      <w:r>
        <w:t>C. Firewall web de AWS</w:t>
      </w:r>
    </w:p>
    <w:p>
      <w:pPr>
        <w:spacing w:after="40"/>
        <w:ind w:left="259"/>
      </w:pPr>
      <w:r>
        <w:rPr>
          <w:b/>
        </w:rPr>
        <w:t>D. Servidor HTTP que hospeda ASP.NET Core</w:t>
      </w:r>
    </w:p>
    <w:p>
      <w:pPr>
        <w:keepNext/>
      </w:pPr>
      <w:r>
        <w:rPr>
          <w:b/>
        </w:rPr>
        <w:t>28. ¿Cuál es la función de Nginx delante de Kestrel?</w:t>
      </w:r>
    </w:p>
    <w:p>
      <w:pPr>
        <w:spacing w:after="40"/>
        <w:ind w:left="259"/>
      </w:pPr>
      <w:r>
        <w:t>A. Cola de mensajes</w:t>
      </w:r>
    </w:p>
    <w:p>
      <w:pPr>
        <w:spacing w:after="40"/>
        <w:ind w:left="259"/>
      </w:pPr>
      <w:r>
        <w:rPr>
          <w:b/>
        </w:rPr>
        <w:t>B. Proxy inverso que recibe solicitudes y las reenvía al backend</w:t>
      </w:r>
    </w:p>
    <w:p>
      <w:pPr>
        <w:spacing w:after="40"/>
        <w:ind w:left="259"/>
      </w:pPr>
      <w:r>
        <w:t>C. Escalado horizontal automático</w:t>
      </w:r>
    </w:p>
    <w:p>
      <w:pPr>
        <w:spacing w:after="40"/>
        <w:ind w:left="259"/>
      </w:pPr>
      <w:r>
        <w:t>D. Base de datos relacional</w:t>
      </w:r>
    </w:p>
    <w:p>
      <w:pPr>
        <w:keepNext/>
      </w:pPr>
      <w:r>
        <w:rPr>
          <w:b/>
        </w:rPr>
        <w:t>29. ¿Qué responsabilidad tiene Amazon RDS?</w:t>
      </w:r>
    </w:p>
    <w:p>
      <w:pPr>
        <w:spacing w:after="40"/>
        <w:ind w:left="259"/>
      </w:pPr>
      <w:r>
        <w:t>A. Servir contenido HTTP</w:t>
      </w:r>
    </w:p>
    <w:p>
      <w:pPr>
        <w:spacing w:after="40"/>
        <w:ind w:left="259"/>
      </w:pPr>
      <w:r>
        <w:t>B. Guardar carritos exclusivamente en memoria de EC2</w:t>
      </w:r>
    </w:p>
    <w:p>
      <w:pPr>
        <w:spacing w:after="40"/>
        <w:ind w:left="259"/>
      </w:pPr>
      <w:r>
        <w:rPr>
          <w:b/>
        </w:rPr>
        <w:t>C. Administrar el motor relacional y sus operaciones de infraestructura según configuración</w:t>
      </w:r>
    </w:p>
    <w:p>
      <w:pPr>
        <w:spacing w:after="40"/>
        <w:ind w:left="259"/>
      </w:pPr>
      <w:r>
        <w:t>D. Gestionar DNS público</w:t>
      </w:r>
    </w:p>
    <w:p>
      <w:pPr>
        <w:keepNext/>
      </w:pPr>
      <w:r>
        <w:rPr>
          <w:b/>
        </w:rPr>
        <w:t>30. ¿Cuál es el uso más apropiado de Redis en una tienda multiinstancia?</w:t>
      </w:r>
    </w:p>
    <w:p>
      <w:pPr>
        <w:spacing w:after="40"/>
        <w:ind w:left="259"/>
      </w:pPr>
      <w:r>
        <w:t>A. Balanceador HTTPS</w:t>
      </w:r>
    </w:p>
    <w:p>
      <w:pPr>
        <w:spacing w:after="40"/>
        <w:ind w:left="259"/>
      </w:pPr>
      <w:r>
        <w:t>B. Almacén de secretos públicos</w:t>
      </w:r>
    </w:p>
    <w:p>
      <w:pPr>
        <w:spacing w:after="40"/>
        <w:ind w:left="259"/>
      </w:pPr>
      <w:r>
        <w:rPr>
          <w:b/>
        </w:rPr>
        <w:t>C. Estado compartido temporal y caché con caducidad</w:t>
      </w:r>
    </w:p>
    <w:p>
      <w:pPr>
        <w:spacing w:after="40"/>
        <w:ind w:left="259"/>
      </w:pPr>
      <w:r>
        <w:t>D. Registro transaccional definitivo de órdenes</w:t>
      </w:r>
    </w:p>
    <w:p>
      <w:pPr>
        <w:keepNext/>
      </w:pPr>
      <w:r>
        <w:rPr>
          <w:b/>
        </w:rPr>
        <w:t>31. ¿Qué es Cache-Aside?</w:t>
      </w:r>
    </w:p>
    <w:p>
      <w:pPr>
        <w:spacing w:after="40"/>
        <w:ind w:left="259"/>
      </w:pPr>
      <w:r>
        <w:rPr>
          <w:b/>
        </w:rPr>
        <w:t>A. La app consulta caché y, ante fallo, obtiene dato de origen y lo almacena en caché</w:t>
      </w:r>
    </w:p>
    <w:p>
      <w:pPr>
        <w:spacing w:after="40"/>
        <w:ind w:left="259"/>
      </w:pPr>
      <w:r>
        <w:t>B. ALB hace la consulta a RDS</w:t>
      </w:r>
    </w:p>
    <w:p>
      <w:pPr>
        <w:spacing w:after="40"/>
        <w:ind w:left="259"/>
      </w:pPr>
      <w:r>
        <w:t>C. Nginx modifica inventario</w:t>
      </w:r>
    </w:p>
    <w:p>
      <w:pPr>
        <w:spacing w:after="40"/>
        <w:ind w:left="259"/>
      </w:pPr>
      <w:r>
        <w:t>D. Redis actualiza SQL automáticamente</w:t>
      </w:r>
    </w:p>
    <w:p>
      <w:pPr>
        <w:keepNext/>
      </w:pPr>
      <w:r>
        <w:rPr>
          <w:b/>
        </w:rPr>
        <w:t>32. ¿Qué es un Launch Template?</w:t>
      </w:r>
    </w:p>
    <w:p>
      <w:pPr>
        <w:spacing w:after="40"/>
        <w:ind w:left="259"/>
      </w:pPr>
      <w:r>
        <w:t>A. Backup lógico de RDS</w:t>
      </w:r>
    </w:p>
    <w:p>
      <w:pPr>
        <w:spacing w:after="40"/>
        <w:ind w:left="259"/>
      </w:pPr>
      <w:r>
        <w:t>B. Cola de correos</w:t>
      </w:r>
    </w:p>
    <w:p>
      <w:pPr>
        <w:spacing w:after="40"/>
        <w:ind w:left="259"/>
      </w:pPr>
      <w:r>
        <w:rPr>
          <w:b/>
        </w:rPr>
        <w:t>C. Configuración reutilizable para lanzar instancias EC2</w:t>
      </w:r>
    </w:p>
    <w:p>
      <w:pPr>
        <w:spacing w:after="40"/>
        <w:ind w:left="259"/>
      </w:pPr>
      <w:r>
        <w:t>D. Lista de reglas HTTP del ALB</w:t>
      </w:r>
    </w:p>
    <w:p>
      <w:pPr>
        <w:keepNext/>
      </w:pPr>
      <w:r>
        <w:rPr>
          <w:b/>
        </w:rPr>
        <w:t>33. ¿Qué resuelve CloudFormation?</w:t>
      </w:r>
    </w:p>
    <w:p>
      <w:pPr>
        <w:spacing w:after="40"/>
        <w:ind w:left="259"/>
      </w:pPr>
      <w:r>
        <w:t>A. Eliminar todos los riesgos de configuración</w:t>
      </w:r>
    </w:p>
    <w:p>
      <w:pPr>
        <w:spacing w:after="40"/>
        <w:ind w:left="259"/>
      </w:pPr>
      <w:r>
        <w:t>B. Compilar ASP.NET Core</w:t>
      </w:r>
    </w:p>
    <w:p>
      <w:pPr>
        <w:spacing w:after="40"/>
        <w:ind w:left="259"/>
      </w:pPr>
      <w:r>
        <w:rPr>
          <w:b/>
        </w:rPr>
        <w:t>C. Declarar y gestionar infraestructura como código</w:t>
      </w:r>
    </w:p>
    <w:p>
      <w:pPr>
        <w:spacing w:after="40"/>
        <w:ind w:left="259"/>
      </w:pPr>
      <w:r>
        <w:t>D. Generar automáticamente ventas</w:t>
      </w:r>
    </w:p>
    <w:p>
      <w:pPr>
        <w:keepNext/>
      </w:pPr>
      <w:r>
        <w:rPr>
          <w:b/>
        </w:rPr>
        <w:t>34. ¿Qué protege AWS Secrets Manager?</w:t>
      </w:r>
    </w:p>
    <w:p>
      <w:pPr>
        <w:spacing w:after="40"/>
        <w:ind w:left="259"/>
      </w:pPr>
      <w:r>
        <w:t>A. Tablas de rutas</w:t>
      </w:r>
    </w:p>
    <w:p>
      <w:pPr>
        <w:spacing w:after="40"/>
        <w:ind w:left="259"/>
      </w:pPr>
      <w:r>
        <w:t>B. Instancias contra exceso de CPU</w:t>
      </w:r>
    </w:p>
    <w:p>
      <w:pPr>
        <w:spacing w:after="40"/>
        <w:ind w:left="259"/>
      </w:pPr>
      <w:r>
        <w:rPr>
          <w:b/>
        </w:rPr>
        <w:t>C. Credenciales y otros secretos con acceso controlado</w:t>
      </w:r>
    </w:p>
    <w:p>
      <w:pPr>
        <w:spacing w:after="40"/>
        <w:ind w:left="259"/>
      </w:pPr>
      <w:r>
        <w:t>D. Imágenes públicas sin permisos</w:t>
      </w:r>
    </w:p>
    <w:p>
      <w:pPr>
        <w:keepNext/>
      </w:pPr>
      <w:r>
        <w:rPr>
          <w:b/>
        </w:rPr>
        <w:t>35. ¿Qué ofrece RDS Multi-AZ?</w:t>
      </w:r>
    </w:p>
    <w:p>
      <w:pPr>
        <w:spacing w:after="40"/>
        <w:ind w:left="259"/>
      </w:pPr>
      <w:r>
        <w:t>A. Caché de sesión</w:t>
      </w:r>
    </w:p>
    <w:p>
      <w:pPr>
        <w:spacing w:after="40"/>
        <w:ind w:left="259"/>
      </w:pPr>
      <w:r>
        <w:rPr>
          <w:b/>
        </w:rPr>
        <w:t>B. Alta disponibilidad con réplica standby y failover, según modalidad</w:t>
      </w:r>
    </w:p>
    <w:p>
      <w:pPr>
        <w:spacing w:after="40"/>
        <w:ind w:left="259"/>
      </w:pPr>
      <w:r>
        <w:t>C. Escalamiento web automático</w:t>
      </w:r>
    </w:p>
    <w:p>
      <w:pPr>
        <w:spacing w:after="40"/>
        <w:ind w:left="259"/>
      </w:pPr>
      <w:r>
        <w:t>D. Un ALB adicional</w:t>
      </w:r>
    </w:p>
    <w:p>
      <w:pPr>
        <w:keepNext/>
      </w:pPr>
      <w:r>
        <w:rPr>
          <w:b/>
        </w:rPr>
        <w:t>36. ¿Qué observa CloudWatch?</w:t>
      </w:r>
    </w:p>
    <w:p>
      <w:pPr>
        <w:spacing w:after="40"/>
        <w:ind w:left="259"/>
      </w:pPr>
      <w:r>
        <w:rPr>
          <w:b/>
        </w:rPr>
        <w:t>A. Métricas, logs y alarmas operacionales</w:t>
      </w:r>
    </w:p>
    <w:p>
      <w:pPr>
        <w:spacing w:after="40"/>
        <w:ind w:left="259"/>
      </w:pPr>
      <w:r>
        <w:t>B. Solo llamadas a PostgreSQL</w:t>
      </w:r>
    </w:p>
    <w:p>
      <w:pPr>
        <w:spacing w:after="40"/>
        <w:ind w:left="259"/>
      </w:pPr>
      <w:r>
        <w:t>C. Exclusivamente identidades IAM</w:t>
      </w:r>
    </w:p>
    <w:p>
      <w:pPr>
        <w:spacing w:after="40"/>
        <w:ind w:left="259"/>
      </w:pPr>
      <w:r>
        <w:t>D. Contenido del repositorio Git</w:t>
      </w:r>
    </w:p>
    <w:p>
      <w:pPr>
        <w:keepNext/>
      </w:pPr>
      <w:r>
        <w:rPr>
          <w:b/>
        </w:rPr>
        <w:t>37. ¿Para qué sirve CloudTrail?</w:t>
      </w:r>
    </w:p>
    <w:p>
      <w:pPr>
        <w:spacing w:after="40"/>
        <w:ind w:left="259"/>
      </w:pPr>
      <w:r>
        <w:t>A. Distribuir HTTP a targets</w:t>
      </w:r>
    </w:p>
    <w:p>
      <w:pPr>
        <w:spacing w:after="40"/>
        <w:ind w:left="259"/>
      </w:pPr>
      <w:r>
        <w:t>B. Ejecutar el sitio MVC</w:t>
      </w:r>
    </w:p>
    <w:p>
      <w:pPr>
        <w:spacing w:after="40"/>
        <w:ind w:left="259"/>
      </w:pPr>
      <w:r>
        <w:rPr>
          <w:b/>
        </w:rPr>
        <w:t>C. Registrar actividad de API y eventos de cuenta para auditoría</w:t>
      </w:r>
    </w:p>
    <w:p>
      <w:pPr>
        <w:spacing w:after="40"/>
        <w:ind w:left="259"/>
      </w:pPr>
      <w:r>
        <w:t>D. Cachear productos</w:t>
      </w:r>
    </w:p>
    <w:p>
      <w:pPr>
        <w:keepNext/>
      </w:pPr>
      <w:r>
        <w:rPr>
          <w:b/>
        </w:rPr>
        <w:t>38. ¿Qué aporta un Gateway VPC Endpoint para S3?</w:t>
      </w:r>
    </w:p>
    <w:p>
      <w:pPr>
        <w:spacing w:after="40"/>
        <w:ind w:left="259"/>
      </w:pPr>
      <w:r>
        <w:t>A. Reemplazar RDS</w:t>
      </w:r>
    </w:p>
    <w:p>
      <w:pPr>
        <w:spacing w:after="40"/>
        <w:ind w:left="259"/>
      </w:pPr>
      <w:r>
        <w:rPr>
          <w:b/>
        </w:rPr>
        <w:t>B. Acceso privado a S3 mediante rutas dentro de la VPC</w:t>
      </w:r>
    </w:p>
    <w:p>
      <w:pPr>
        <w:spacing w:after="40"/>
        <w:ind w:left="259"/>
      </w:pPr>
      <w:r>
        <w:t>C. Convertir EC2 en subred pública</w:t>
      </w:r>
    </w:p>
    <w:p>
      <w:pPr>
        <w:spacing w:after="40"/>
        <w:ind w:left="259"/>
      </w:pPr>
      <w:r>
        <w:t>D. Terminar TLS del ALB</w:t>
      </w:r>
    </w:p>
    <w:p>
      <w:pPr>
        <w:keepNext/>
      </w:pPr>
      <w:r>
        <w:rPr>
          <w:b/>
        </w:rPr>
        <w:t>39. ¿Qué diferencia principal hay entre SQS y SNS?</w:t>
      </w:r>
    </w:p>
    <w:p>
      <w:pPr>
        <w:spacing w:after="40"/>
        <w:ind w:left="259"/>
      </w:pPr>
      <w:r>
        <w:t>A. SQS es DNS y SNS es SQL</w:t>
      </w:r>
    </w:p>
    <w:p>
      <w:pPr>
        <w:spacing w:after="40"/>
        <w:ind w:left="259"/>
      </w:pPr>
      <w:r>
        <w:rPr>
          <w:b/>
        </w:rPr>
        <w:t>B. SQS conserva mensajes en una cola; SNS distribuye notificaciones a suscriptores</w:t>
      </w:r>
    </w:p>
    <w:p>
      <w:pPr>
        <w:spacing w:after="40"/>
        <w:ind w:left="259"/>
      </w:pPr>
      <w:r>
        <w:t>C. Ambos almacenan carritos</w:t>
      </w:r>
    </w:p>
    <w:p>
      <w:pPr>
        <w:spacing w:after="40"/>
        <w:ind w:left="259"/>
      </w:pPr>
      <w:r>
        <w:t>D. SNS reemplaza NAT</w:t>
      </w:r>
    </w:p>
    <w:p>
      <w:pPr>
        <w:keepNext/>
      </w:pPr>
      <w:r>
        <w:rPr>
          <w:b/>
        </w:rPr>
        <w:t>40. ¿Qué es una Availability Zone?</w:t>
      </w:r>
    </w:p>
    <w:p>
      <w:pPr>
        <w:spacing w:after="40"/>
        <w:ind w:left="259"/>
      </w:pPr>
      <w:r>
        <w:t>A. Una tabla de rutas</w:t>
      </w:r>
    </w:p>
    <w:p>
      <w:pPr>
        <w:spacing w:after="40"/>
        <w:ind w:left="259"/>
      </w:pPr>
      <w:r>
        <w:t>B. Un solo servidor físico de EC2</w:t>
      </w:r>
    </w:p>
    <w:p>
      <w:pPr>
        <w:spacing w:after="40"/>
        <w:ind w:left="259"/>
      </w:pPr>
      <w:r>
        <w:t>C. Un tipo de certificado TLS</w:t>
      </w:r>
    </w:p>
    <w:p>
      <w:pPr>
        <w:spacing w:after="40"/>
        <w:ind w:left="259"/>
      </w:pPr>
      <w:r>
        <w:rPr>
          <w:b/>
        </w:rPr>
        <w:t>D. Ubicación aislada de infraestructura dentro de una región AWS</w:t>
      </w:r>
    </w:p>
    <w:p>
      <w:r>
        <w:br w:type="page"/>
      </w:r>
    </w:p>
    <w:p>
      <w:pPr>
        <w:pStyle w:val="Heading1"/>
      </w:pPr>
      <w:r>
        <w:t>PARTE C · 20 PREGUNTAS ESTILO CERTIFICACIÓN AWS</w:t>
      </w:r>
    </w:p>
    <w:p>
      <w:r>
        <w:t>Preguntas originales de práctica inspiradas en el formato de certificaciones AWS; no son preguntas oficiales ni reproducidas de exámenes.</w:t>
      </w:r>
    </w:p>
    <w:p>
      <w:pPr>
        <w:keepNext/>
      </w:pPr>
      <w:r>
        <w:rPr>
          <w:b/>
        </w:rPr>
        <w:t>41. Una compañía requiere un diseño altamente disponible para una tienda de dos capas web/datos. ¿Cuál es la MEJOR opción?</w:t>
      </w:r>
    </w:p>
    <w:p>
      <w:pPr>
        <w:spacing w:after="40"/>
        <w:ind w:left="259"/>
      </w:pPr>
      <w:r>
        <w:t>A. RDS pública y EC2 pública</w:t>
      </w:r>
    </w:p>
    <w:p>
      <w:pPr>
        <w:spacing w:after="40"/>
        <w:ind w:left="259"/>
      </w:pPr>
      <w:r>
        <w:rPr>
          <w:b/>
        </w:rPr>
        <w:t>B. ALB y ASG en dos AZ con RDS Multi-AZ</w:t>
      </w:r>
    </w:p>
    <w:p>
      <w:pPr>
        <w:spacing w:after="40"/>
        <w:ind w:left="259"/>
      </w:pPr>
      <w:r>
        <w:t>C. Dos EC2 en una sola AZ sin ALB</w:t>
      </w:r>
    </w:p>
    <w:p>
      <w:pPr>
        <w:spacing w:after="40"/>
        <w:ind w:left="259"/>
      </w:pPr>
      <w:r>
        <w:t>D. EC2 única y DB en disco local</w:t>
      </w:r>
    </w:p>
    <w:p>
      <w:pPr>
        <w:keepNext/>
      </w:pPr>
      <w:r>
        <w:rPr>
          <w:b/>
        </w:rPr>
        <w:t>42. ¿Qué diseño minimiza exposición de una base PostgreSQL a Internet?</w:t>
      </w:r>
    </w:p>
    <w:p>
      <w:pPr>
        <w:spacing w:after="40"/>
        <w:ind w:left="259"/>
      </w:pPr>
      <w:r>
        <w:t>A. RDS en DMZ con WAF</w:t>
      </w:r>
    </w:p>
    <w:p>
      <w:pPr>
        <w:spacing w:after="40"/>
        <w:ind w:left="259"/>
      </w:pPr>
      <w:r>
        <w:t>B. RDS pública con puerto 5432 abierto</w:t>
      </w:r>
    </w:p>
    <w:p>
      <w:pPr>
        <w:spacing w:after="40"/>
        <w:ind w:left="259"/>
      </w:pPr>
      <w:r>
        <w:t>C. RDS pública detrás de NAT</w:t>
      </w:r>
    </w:p>
    <w:p>
      <w:pPr>
        <w:spacing w:after="40"/>
        <w:ind w:left="259"/>
      </w:pPr>
      <w:r>
        <w:rPr>
          <w:b/>
        </w:rPr>
        <w:t>D. RDS sin acceso público en subredes de datos; SG acepta solo app</w:t>
      </w:r>
    </w:p>
    <w:p>
      <w:pPr>
        <w:keepNext/>
      </w:pPr>
      <w:r>
        <w:rPr>
          <w:b/>
        </w:rPr>
        <w:t>43. Se necesita almacenar credenciales y controlar acceso por IAM. ¿Qué servicio es MÁS adecuado?</w:t>
      </w:r>
    </w:p>
    <w:p>
      <w:pPr>
        <w:spacing w:after="40"/>
        <w:ind w:left="259"/>
      </w:pPr>
      <w:r>
        <w:t>A. AWS CloudTrail</w:t>
      </w:r>
    </w:p>
    <w:p>
      <w:pPr>
        <w:spacing w:after="40"/>
        <w:ind w:left="259"/>
      </w:pPr>
      <w:r>
        <w:rPr>
          <w:b/>
        </w:rPr>
        <w:t>B. AWS Secrets Manager</w:t>
      </w:r>
    </w:p>
    <w:p>
      <w:pPr>
        <w:spacing w:after="40"/>
        <w:ind w:left="259"/>
      </w:pPr>
      <w:r>
        <w:t>C. Route 53</w:t>
      </w:r>
    </w:p>
    <w:p>
      <w:pPr>
        <w:spacing w:after="40"/>
        <w:ind w:left="259"/>
      </w:pPr>
      <w:r>
        <w:t>D. Amazon S3 público</w:t>
      </w:r>
    </w:p>
    <w:p>
      <w:pPr>
        <w:keepNext/>
      </w:pPr>
      <w:r>
        <w:rPr>
          <w:b/>
        </w:rPr>
        <w:t>44. Una app debe escalar sin perder estado al cambiar de EC2. ¿Qué opción es MEJOR?</w:t>
      </w:r>
    </w:p>
    <w:p>
      <w:pPr>
        <w:spacing w:after="40"/>
        <w:ind w:left="259"/>
      </w:pPr>
      <w:r>
        <w:t>A. Carritos en /tmp de EC2</w:t>
      </w:r>
    </w:p>
    <w:p>
      <w:pPr>
        <w:spacing w:after="40"/>
        <w:ind w:left="259"/>
      </w:pPr>
      <w:r>
        <w:t>B. Sesiones en memoria de ALB</w:t>
      </w:r>
    </w:p>
    <w:p>
      <w:pPr>
        <w:spacing w:after="40"/>
        <w:ind w:left="259"/>
      </w:pPr>
      <w:r>
        <w:rPr>
          <w:b/>
        </w:rPr>
        <w:t>C. Instancias stateless con estado compartido en Redis/RDS</w:t>
      </w:r>
    </w:p>
    <w:p>
      <w:pPr>
        <w:spacing w:after="40"/>
        <w:ind w:left="259"/>
      </w:pPr>
      <w:r>
        <w:t>D. Sticky sessions y estado solo local</w:t>
      </w:r>
    </w:p>
    <w:p>
      <w:pPr>
        <w:keepNext/>
      </w:pPr>
      <w:r>
        <w:rPr>
          <w:b/>
        </w:rPr>
        <w:t>45. Se quiere registrar qué usuario cambió las reglas de seguridad. ¿Qué servicio elegir?</w:t>
      </w:r>
    </w:p>
    <w:p>
      <w:pPr>
        <w:spacing w:after="40"/>
        <w:ind w:left="259"/>
      </w:pPr>
      <w:r>
        <w:t>A. Amazon CloudWatch Metrics</w:t>
      </w:r>
    </w:p>
    <w:p>
      <w:pPr>
        <w:spacing w:after="40"/>
        <w:ind w:left="259"/>
      </w:pPr>
      <w:r>
        <w:t>B. AWS WAF</w:t>
      </w:r>
    </w:p>
    <w:p>
      <w:pPr>
        <w:spacing w:after="40"/>
        <w:ind w:left="259"/>
      </w:pPr>
      <w:r>
        <w:t>C. Amazon ElastiCache</w:t>
      </w:r>
    </w:p>
    <w:p>
      <w:pPr>
        <w:spacing w:after="40"/>
        <w:ind w:left="259"/>
      </w:pPr>
      <w:r>
        <w:rPr>
          <w:b/>
        </w:rPr>
        <w:t>D. AWS CloudTrail</w:t>
      </w:r>
    </w:p>
    <w:p>
      <w:pPr>
        <w:keepNext/>
      </w:pPr>
      <w:r>
        <w:rPr>
          <w:b/>
        </w:rPr>
        <w:t>46. Una app privada requiere acceso a S3 minimizando el uso de NAT. ¿Qué configurar?</w:t>
      </w:r>
    </w:p>
    <w:p>
      <w:pPr>
        <w:spacing w:after="40"/>
        <w:ind w:left="259"/>
      </w:pPr>
      <w:r>
        <w:t>A. Internet Gateway en subred privada</w:t>
      </w:r>
    </w:p>
    <w:p>
      <w:pPr>
        <w:spacing w:after="40"/>
        <w:ind w:left="259"/>
      </w:pPr>
      <w:r>
        <w:rPr>
          <w:b/>
        </w:rPr>
        <w:t>B. Gateway VPC Endpoint para S3</w:t>
      </w:r>
    </w:p>
    <w:p>
      <w:pPr>
        <w:spacing w:after="40"/>
        <w:ind w:left="259"/>
      </w:pPr>
      <w:r>
        <w:t>C. Público RDS</w:t>
      </w:r>
    </w:p>
    <w:p>
      <w:pPr>
        <w:spacing w:after="40"/>
        <w:ind w:left="259"/>
      </w:pPr>
      <w:r>
        <w:t>D. DNS personalizado sin endpoint</w:t>
      </w:r>
    </w:p>
    <w:p>
      <w:pPr>
        <w:keepNext/>
      </w:pPr>
      <w:r>
        <w:rPr>
          <w:b/>
        </w:rPr>
        <w:t>47. ¿Qué mecanismo de balanceo permite rutas por URL para servicios web?</w:t>
      </w:r>
    </w:p>
    <w:p>
      <w:pPr>
        <w:spacing w:after="40"/>
        <w:ind w:left="259"/>
      </w:pPr>
      <w:r>
        <w:rPr>
          <w:b/>
        </w:rPr>
        <w:t>A. Application Load Balancer</w:t>
      </w:r>
    </w:p>
    <w:p>
      <w:pPr>
        <w:spacing w:after="40"/>
        <w:ind w:left="259"/>
      </w:pPr>
      <w:r>
        <w:t>B. NAT Gateway</w:t>
      </w:r>
    </w:p>
    <w:p>
      <w:pPr>
        <w:spacing w:after="40"/>
        <w:ind w:left="259"/>
      </w:pPr>
      <w:r>
        <w:t>C. Transit Gateway solamente</w:t>
      </w:r>
    </w:p>
    <w:p>
      <w:pPr>
        <w:spacing w:after="40"/>
        <w:ind w:left="259"/>
      </w:pPr>
      <w:r>
        <w:t>D. AWS KMS</w:t>
      </w:r>
    </w:p>
    <w:p>
      <w:pPr>
        <w:keepNext/>
      </w:pPr>
      <w:r>
        <w:rPr>
          <w:b/>
        </w:rPr>
        <w:t>48. Una instancia EC2 deja de responder al health check. ¿Qué comportamiento se espera del ALB?</w:t>
      </w:r>
    </w:p>
    <w:p>
      <w:pPr>
        <w:spacing w:after="40"/>
        <w:ind w:left="259"/>
      </w:pPr>
      <w:r>
        <w:t>A. Terminar automáticamente RDS</w:t>
      </w:r>
    </w:p>
    <w:p>
      <w:pPr>
        <w:spacing w:after="40"/>
        <w:ind w:left="259"/>
      </w:pPr>
      <w:r>
        <w:t>B. Desactivar SG</w:t>
      </w:r>
    </w:p>
    <w:p>
      <w:pPr>
        <w:spacing w:after="40"/>
        <w:ind w:left="259"/>
      </w:pPr>
      <w:r>
        <w:rPr>
          <w:b/>
        </w:rPr>
        <w:t>C. Evitar enviar tráfico normal a targets no saludables cuando hay targets sanos disponibles</w:t>
      </w:r>
    </w:p>
    <w:p>
      <w:pPr>
        <w:spacing w:after="40"/>
        <w:ind w:left="259"/>
      </w:pPr>
      <w:r>
        <w:t>D. Abrir puerto 22</w:t>
      </w:r>
    </w:p>
    <w:p>
      <w:pPr>
        <w:keepNext/>
      </w:pPr>
      <w:r>
        <w:rPr>
          <w:b/>
        </w:rPr>
        <w:t>49. Una empresa necesita infraestructura repetible, versionable y automatizable. ¿Qué recomendar?</w:t>
      </w:r>
    </w:p>
    <w:p>
      <w:pPr>
        <w:spacing w:after="40"/>
        <w:ind w:left="259"/>
      </w:pPr>
      <w:r>
        <w:rPr>
          <w:b/>
        </w:rPr>
        <w:t>A. AWS CloudFormation</w:t>
      </w:r>
    </w:p>
    <w:p>
      <w:pPr>
        <w:spacing w:after="40"/>
        <w:ind w:left="259"/>
      </w:pPr>
      <w:r>
        <w:t>B. Creación manual sin documentación</w:t>
      </w:r>
    </w:p>
    <w:p>
      <w:pPr>
        <w:spacing w:after="40"/>
        <w:ind w:left="259"/>
      </w:pPr>
      <w:r>
        <w:t>C. Configurar todo vía consola sin plantilla</w:t>
      </w:r>
    </w:p>
    <w:p>
      <w:pPr>
        <w:spacing w:after="40"/>
        <w:ind w:left="259"/>
      </w:pPr>
      <w:r>
        <w:t>D. Usuarios IAM compartidos</w:t>
      </w:r>
    </w:p>
    <w:p>
      <w:pPr>
        <w:keepNext/>
      </w:pPr>
      <w:r>
        <w:rPr>
          <w:b/>
        </w:rPr>
        <w:t>50. El checkout dispara email y analítica, ambos desacoplados del pedido. ¿Qué diseño es más apropiado?</w:t>
      </w:r>
    </w:p>
    <w:p>
      <w:pPr>
        <w:spacing w:after="40"/>
        <w:ind w:left="259"/>
      </w:pPr>
      <w:r>
        <w:t>A. Llamadas síncronas en cadena obligatorias</w:t>
      </w:r>
    </w:p>
    <w:p>
      <w:pPr>
        <w:spacing w:after="40"/>
        <w:ind w:left="259"/>
      </w:pPr>
      <w:r>
        <w:t>B. Procesar todo en Nginx</w:t>
      </w:r>
    </w:p>
    <w:p>
      <w:pPr>
        <w:spacing w:after="40"/>
        <w:ind w:left="259"/>
      </w:pPr>
      <w:r>
        <w:t>C. Guardar mensajes en navegador</w:t>
      </w:r>
    </w:p>
    <w:p>
      <w:pPr>
        <w:spacing w:after="40"/>
        <w:ind w:left="259"/>
      </w:pPr>
      <w:r>
        <w:rPr>
          <w:b/>
        </w:rPr>
        <w:t>D. Evento y consumidores independientes usando EventBridge/SQS</w:t>
      </w:r>
    </w:p>
    <w:p>
      <w:pPr>
        <w:keepNext/>
      </w:pPr>
      <w:r>
        <w:rPr>
          <w:b/>
        </w:rPr>
        <w:t>51. ¿Qué métrica permite detectar saturación del backend web?</w:t>
      </w:r>
    </w:p>
    <w:p>
      <w:pPr>
        <w:spacing w:after="40"/>
        <w:ind w:left="259"/>
      </w:pPr>
      <w:r>
        <w:t>A. Cantidad de registros DNS</w:t>
      </w:r>
    </w:p>
    <w:p>
      <w:pPr>
        <w:spacing w:after="40"/>
        <w:ind w:left="259"/>
      </w:pPr>
      <w:r>
        <w:t>B. Cantidad de cuentas IAM</w:t>
      </w:r>
    </w:p>
    <w:p>
      <w:pPr>
        <w:spacing w:after="40"/>
        <w:ind w:left="259"/>
      </w:pPr>
      <w:r>
        <w:rPr>
          <w:b/>
        </w:rPr>
        <w:t>C. TargetResponseTime del ALB junto con CPU y errores</w:t>
      </w:r>
    </w:p>
    <w:p>
      <w:pPr>
        <w:spacing w:after="40"/>
        <w:ind w:left="259"/>
      </w:pPr>
      <w:r>
        <w:t>D. Número de VPCs en región</w:t>
      </w:r>
    </w:p>
    <w:p>
      <w:pPr>
        <w:keepNext/>
      </w:pPr>
      <w:r>
        <w:rPr>
          <w:b/>
        </w:rPr>
        <w:t>52. Hay que reducir fallas ante pérdida de AZ de NAT para app privada. ¿Qué topología es MEJOR?</w:t>
      </w:r>
    </w:p>
    <w:p>
      <w:pPr>
        <w:spacing w:after="40"/>
        <w:ind w:left="259"/>
      </w:pPr>
      <w:r>
        <w:rPr>
          <w:b/>
        </w:rPr>
        <w:t>A. Un NAT Gateway por AZ y rutas privadas hacia el NAT local</w:t>
      </w:r>
    </w:p>
    <w:p>
      <w:pPr>
        <w:spacing w:after="40"/>
        <w:ind w:left="259"/>
      </w:pPr>
      <w:r>
        <w:t>B. Un solo NAT en AZ única sin redundancia</w:t>
      </w:r>
    </w:p>
    <w:p>
      <w:pPr>
        <w:spacing w:after="40"/>
        <w:ind w:left="259"/>
      </w:pPr>
      <w:r>
        <w:t>C. NAT en subred de datos aislada</w:t>
      </w:r>
    </w:p>
    <w:p>
      <w:pPr>
        <w:spacing w:after="40"/>
        <w:ind w:left="259"/>
      </w:pPr>
      <w:r>
        <w:t>D. IGW dentro de cada EC2</w:t>
      </w:r>
    </w:p>
    <w:p>
      <w:pPr>
        <w:keepNext/>
      </w:pPr>
      <w:r>
        <w:rPr>
          <w:b/>
        </w:rPr>
        <w:t>53. El Security Group de RDS debe seguir mínimo privilegio. ¿Qué origen usar?</w:t>
      </w:r>
    </w:p>
    <w:p>
      <w:pPr>
        <w:spacing w:after="40"/>
        <w:ind w:left="259"/>
      </w:pPr>
      <w:r>
        <w:rPr>
          <w:b/>
        </w:rPr>
        <w:t>A. Security Group de aplicación</w:t>
      </w:r>
    </w:p>
    <w:p>
      <w:pPr>
        <w:spacing w:after="40"/>
        <w:ind w:left="259"/>
      </w:pPr>
      <w:r>
        <w:t>B. 0.0.0.0/0</w:t>
      </w:r>
    </w:p>
    <w:p>
      <w:pPr>
        <w:spacing w:after="40"/>
        <w:ind w:left="259"/>
      </w:pPr>
      <w:r>
        <w:t>C. Todas las IP públicas</w:t>
      </w:r>
    </w:p>
    <w:p>
      <w:pPr>
        <w:spacing w:after="40"/>
        <w:ind w:left="259"/>
      </w:pPr>
      <w:r>
        <w:t>D. SG del ALB y el mundo</w:t>
      </w:r>
    </w:p>
    <w:p>
      <w:pPr>
        <w:keepNext/>
      </w:pPr>
      <w:r>
        <w:rPr>
          <w:b/>
        </w:rPr>
        <w:t>54. La aplicación reporta latencia elevada solo en el percentil 99. ¿Qué significa?</w:t>
      </w:r>
    </w:p>
    <w:p>
      <w:pPr>
        <w:spacing w:after="40"/>
        <w:ind w:left="259"/>
      </w:pPr>
      <w:r>
        <w:rPr>
          <w:b/>
        </w:rPr>
        <w:t>A. Un segmento pequeño de solicitudes sufre demoras elevadas</w:t>
      </w:r>
    </w:p>
    <w:p>
      <w:pPr>
        <w:spacing w:after="40"/>
        <w:ind w:left="259"/>
      </w:pPr>
      <w:r>
        <w:t>B. La media necesariamente es igual al P99</w:t>
      </w:r>
    </w:p>
    <w:p>
      <w:pPr>
        <w:spacing w:after="40"/>
        <w:ind w:left="259"/>
      </w:pPr>
      <w:r>
        <w:t>C. 99% de los pedidos fallan</w:t>
      </w:r>
    </w:p>
    <w:p>
      <w:pPr>
        <w:spacing w:after="40"/>
        <w:ind w:left="259"/>
      </w:pPr>
      <w:r>
        <w:t>D. El 99% de CPU está ocupado</w:t>
      </w:r>
    </w:p>
    <w:p>
      <w:pPr>
        <w:keepNext/>
      </w:pPr>
      <w:r>
        <w:rPr>
          <w:b/>
        </w:rPr>
        <w:t>55. La compañía requiere certificados gestionados para HTTPS en ALB. ¿Qué servicio debe usar?</w:t>
      </w:r>
    </w:p>
    <w:p>
      <w:pPr>
        <w:spacing w:after="40"/>
        <w:ind w:left="259"/>
      </w:pPr>
      <w:r>
        <w:t>A. Amazon RDS</w:t>
      </w:r>
    </w:p>
    <w:p>
      <w:pPr>
        <w:spacing w:after="40"/>
        <w:ind w:left="259"/>
      </w:pPr>
      <w:r>
        <w:t>B. Amazon SQS</w:t>
      </w:r>
    </w:p>
    <w:p>
      <w:pPr>
        <w:spacing w:after="40"/>
        <w:ind w:left="259"/>
      </w:pPr>
      <w:r>
        <w:t>C. AWS CloudTrail</w:t>
      </w:r>
    </w:p>
    <w:p>
      <w:pPr>
        <w:spacing w:after="40"/>
        <w:ind w:left="259"/>
      </w:pPr>
      <w:r>
        <w:rPr>
          <w:b/>
        </w:rPr>
        <w:t>D. AWS Certificate Manager</w:t>
      </w:r>
    </w:p>
    <w:p>
      <w:pPr>
        <w:keepNext/>
      </w:pPr>
      <w:r>
        <w:rPr>
          <w:b/>
        </w:rPr>
        <w:t>56. ¿Qué servicio filtra patrones de ataque HTTP/HTTPS en el borde de la aplicación?</w:t>
      </w:r>
    </w:p>
    <w:p>
      <w:pPr>
        <w:spacing w:after="40"/>
        <w:ind w:left="259"/>
      </w:pPr>
      <w:r>
        <w:t>A. RDS</w:t>
      </w:r>
    </w:p>
    <w:p>
      <w:pPr>
        <w:spacing w:after="40"/>
        <w:ind w:left="259"/>
      </w:pPr>
      <w:r>
        <w:rPr>
          <w:b/>
        </w:rPr>
        <w:t>B. AWS WAF</w:t>
      </w:r>
    </w:p>
    <w:p>
      <w:pPr>
        <w:spacing w:after="40"/>
        <w:ind w:left="259"/>
      </w:pPr>
      <w:r>
        <w:t>C. AWS KMS</w:t>
      </w:r>
    </w:p>
    <w:p>
      <w:pPr>
        <w:spacing w:after="40"/>
        <w:ind w:left="259"/>
      </w:pPr>
      <w:r>
        <w:t>D. Amazon SNS</w:t>
      </w:r>
    </w:p>
    <w:p>
      <w:pPr>
        <w:keepNext/>
      </w:pPr>
      <w:r>
        <w:rPr>
          <w:b/>
        </w:rPr>
        <w:t>57. Un administrador quiere operar EC2 sin SSH público. ¿Qué opción conviene?</w:t>
      </w:r>
    </w:p>
    <w:p>
      <w:pPr>
        <w:spacing w:after="40"/>
        <w:ind w:left="259"/>
      </w:pPr>
      <w:r>
        <w:t>A. IP pública obligatoria</w:t>
      </w:r>
    </w:p>
    <w:p>
      <w:pPr>
        <w:spacing w:after="40"/>
        <w:ind w:left="259"/>
      </w:pPr>
      <w:r>
        <w:rPr>
          <w:b/>
        </w:rPr>
        <w:t>B. SSM Session Manager con rol IAM y conectividad requerida</w:t>
      </w:r>
    </w:p>
    <w:p>
      <w:pPr>
        <w:spacing w:after="40"/>
        <w:ind w:left="259"/>
      </w:pPr>
      <w:r>
        <w:t>C. Guardar llave privada en S3 público</w:t>
      </w:r>
    </w:p>
    <w:p>
      <w:pPr>
        <w:spacing w:after="40"/>
        <w:ind w:left="259"/>
      </w:pPr>
      <w:r>
        <w:t>D. Abrir 22 a 0.0.0.0/0</w:t>
      </w:r>
    </w:p>
    <w:p>
      <w:pPr>
        <w:keepNext/>
      </w:pPr>
      <w:r>
        <w:rPr>
          <w:b/>
        </w:rPr>
        <w:t>58. Durante una falla, se requiere alertar al equipo desde una alarma. ¿Qué integración es adecuada?</w:t>
      </w:r>
    </w:p>
    <w:p>
      <w:pPr>
        <w:spacing w:after="40"/>
        <w:ind w:left="259"/>
      </w:pPr>
      <w:r>
        <w:t>A. RDS hacia IGW</w:t>
      </w:r>
    </w:p>
    <w:p>
      <w:pPr>
        <w:spacing w:after="40"/>
        <w:ind w:left="259"/>
      </w:pPr>
      <w:r>
        <w:t>B. Redis hacia Route 53</w:t>
      </w:r>
    </w:p>
    <w:p>
      <w:pPr>
        <w:spacing w:after="40"/>
        <w:ind w:left="259"/>
      </w:pPr>
      <w:r>
        <w:t>C. S3 hacia NAT automáticamente</w:t>
      </w:r>
    </w:p>
    <w:p>
      <w:pPr>
        <w:spacing w:after="40"/>
        <w:ind w:left="259"/>
      </w:pPr>
      <w:r>
        <w:rPr>
          <w:b/>
        </w:rPr>
        <w:t>D. CloudWatch Alarm hacia SNS</w:t>
      </w:r>
    </w:p>
    <w:p>
      <w:pPr>
        <w:keepNext/>
      </w:pPr>
      <w:r>
        <w:rPr>
          <w:b/>
        </w:rPr>
        <w:t>59. Para recuperar la base de datos a un instante anterior dentro de la retención, ¿qué capacidad usar?</w:t>
      </w:r>
    </w:p>
    <w:p>
      <w:pPr>
        <w:spacing w:after="40"/>
        <w:ind w:left="259"/>
      </w:pPr>
      <w:r>
        <w:t>A. Reglas NACL</w:t>
      </w:r>
    </w:p>
    <w:p>
      <w:pPr>
        <w:spacing w:after="40"/>
        <w:ind w:left="259"/>
      </w:pPr>
      <w:r>
        <w:rPr>
          <w:b/>
        </w:rPr>
        <w:t>B. RDS point-in-time recovery con backups automáticos habilitados</w:t>
      </w:r>
    </w:p>
    <w:p>
      <w:pPr>
        <w:spacing w:after="40"/>
        <w:ind w:left="259"/>
      </w:pPr>
      <w:r>
        <w:t>C. TTL de Redis</w:t>
      </w:r>
    </w:p>
    <w:p>
      <w:pPr>
        <w:spacing w:after="40"/>
        <w:ind w:left="259"/>
      </w:pPr>
      <w:r>
        <w:t>D. Health check ALB</w:t>
      </w:r>
    </w:p>
    <w:p>
      <w:pPr>
        <w:keepNext/>
      </w:pPr>
      <w:r>
        <w:rPr>
          <w:b/>
        </w:rPr>
        <w:t>60. El arquitecto quiere identificar costo por servicio y alertar sobre desviaciones. ¿Qué usar?</w:t>
      </w:r>
    </w:p>
    <w:p>
      <w:pPr>
        <w:spacing w:after="40"/>
        <w:ind w:left="259"/>
      </w:pPr>
      <w:r>
        <w:t>A. Solo Security Groups</w:t>
      </w:r>
    </w:p>
    <w:p>
      <w:pPr>
        <w:spacing w:after="40"/>
        <w:ind w:left="259"/>
      </w:pPr>
      <w:r>
        <w:rPr>
          <w:b/>
        </w:rPr>
        <w:t>B. Cost Explorer, AWS Budgets y Cost Anomaly Detection</w:t>
      </w:r>
    </w:p>
    <w:p>
      <w:pPr>
        <w:spacing w:after="40"/>
        <w:ind w:left="259"/>
      </w:pPr>
      <w:r>
        <w:t>C. Solo registros de Redis</w:t>
      </w:r>
    </w:p>
    <w:p>
      <w:pPr>
        <w:spacing w:after="40"/>
        <w:ind w:left="259"/>
      </w:pPr>
      <w:r>
        <w:t>D. Solo Route 53 resolver</w:t>
      </w:r>
    </w:p>
    <w:p>
      <w:r>
        <w:br w:type="page"/>
      </w:r>
    </w:p>
    <w:p>
      <w:pPr>
        <w:pStyle w:val="Heading1"/>
      </w:pPr>
      <w:r>
        <w:t>HOJA DE RESPUESTAS</w:t>
      </w:r>
    </w:p>
    <w:p>
      <w:r>
        <w:t>Marca una sola alternativa por pregunta. No consultes el solucionario hasta terminar.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Bloque 1</w:t>
            </w:r>
          </w:p>
        </w:tc>
        <w:tc>
          <w:tcPr>
            <w:tcW w:type="dxa" w:w="1728"/>
          </w:tcPr>
          <w:p>
            <w:r>
              <w:t>Bloque 2</w:t>
            </w:r>
          </w:p>
        </w:tc>
        <w:tc>
          <w:tcPr>
            <w:tcW w:type="dxa" w:w="1728"/>
          </w:tcPr>
          <w:p>
            <w:r>
              <w:t>Bloque 3</w:t>
            </w:r>
          </w:p>
        </w:tc>
        <w:tc>
          <w:tcPr>
            <w:tcW w:type="dxa" w:w="1728"/>
          </w:tcPr>
          <w:p>
            <w:r>
              <w:t>Bloque 4</w:t>
            </w:r>
          </w:p>
        </w:tc>
        <w:tc>
          <w:tcPr>
            <w:tcW w:type="dxa" w:w="1728"/>
          </w:tcPr>
          <w:p>
            <w:r>
              <w:t>Bloque 5</w:t>
            </w:r>
          </w:p>
        </w:tc>
      </w:tr>
      <w:tr>
        <w:tc>
          <w:tcPr>
            <w:tcW w:type="dxa" w:w="1728"/>
          </w:tcPr>
          <w:p>
            <w:r>
              <w:t>01.  A  B  C  D</w:t>
            </w:r>
          </w:p>
        </w:tc>
        <w:tc>
          <w:tcPr>
            <w:tcW w:type="dxa" w:w="1728"/>
          </w:tcPr>
          <w:p>
            <w:r>
              <w:t>13.  A  B  C  D</w:t>
            </w:r>
          </w:p>
        </w:tc>
        <w:tc>
          <w:tcPr>
            <w:tcW w:type="dxa" w:w="1728"/>
          </w:tcPr>
          <w:p>
            <w:r>
              <w:t>25.  A  B  C  D</w:t>
            </w:r>
          </w:p>
        </w:tc>
        <w:tc>
          <w:tcPr>
            <w:tcW w:type="dxa" w:w="1728"/>
          </w:tcPr>
          <w:p>
            <w:r>
              <w:t>37.  A  B  C  D</w:t>
            </w:r>
          </w:p>
        </w:tc>
        <w:tc>
          <w:tcPr>
            <w:tcW w:type="dxa" w:w="1728"/>
          </w:tcPr>
          <w:p>
            <w:r>
              <w:t>49.  A  B  C  D</w:t>
            </w:r>
          </w:p>
        </w:tc>
      </w:tr>
      <w:tr>
        <w:tc>
          <w:tcPr>
            <w:tcW w:type="dxa" w:w="1728"/>
          </w:tcPr>
          <w:p>
            <w:r>
              <w:t>02.  A  B  C  D</w:t>
            </w:r>
          </w:p>
        </w:tc>
        <w:tc>
          <w:tcPr>
            <w:tcW w:type="dxa" w:w="1728"/>
          </w:tcPr>
          <w:p>
            <w:r>
              <w:t>14.  A  B  C  D</w:t>
            </w:r>
          </w:p>
        </w:tc>
        <w:tc>
          <w:tcPr>
            <w:tcW w:type="dxa" w:w="1728"/>
          </w:tcPr>
          <w:p>
            <w:r>
              <w:t>26.  A  B  C  D</w:t>
            </w:r>
          </w:p>
        </w:tc>
        <w:tc>
          <w:tcPr>
            <w:tcW w:type="dxa" w:w="1728"/>
          </w:tcPr>
          <w:p>
            <w:r>
              <w:t>38.  A  B  C  D</w:t>
            </w:r>
          </w:p>
        </w:tc>
        <w:tc>
          <w:tcPr>
            <w:tcW w:type="dxa" w:w="1728"/>
          </w:tcPr>
          <w:p>
            <w:r>
              <w:t>50.  A  B  C  D</w:t>
            </w:r>
          </w:p>
        </w:tc>
      </w:tr>
      <w:tr>
        <w:tc>
          <w:tcPr>
            <w:tcW w:type="dxa" w:w="1728"/>
          </w:tcPr>
          <w:p>
            <w:r>
              <w:t>03.  A  B  C  D</w:t>
            </w:r>
          </w:p>
        </w:tc>
        <w:tc>
          <w:tcPr>
            <w:tcW w:type="dxa" w:w="1728"/>
          </w:tcPr>
          <w:p>
            <w:r>
              <w:t>15.  A  B  C  D</w:t>
            </w:r>
          </w:p>
        </w:tc>
        <w:tc>
          <w:tcPr>
            <w:tcW w:type="dxa" w:w="1728"/>
          </w:tcPr>
          <w:p>
            <w:r>
              <w:t>27.  A  B  C  D</w:t>
            </w:r>
          </w:p>
        </w:tc>
        <w:tc>
          <w:tcPr>
            <w:tcW w:type="dxa" w:w="1728"/>
          </w:tcPr>
          <w:p>
            <w:r>
              <w:t>39.  A  B  C  D</w:t>
            </w:r>
          </w:p>
        </w:tc>
        <w:tc>
          <w:tcPr>
            <w:tcW w:type="dxa" w:w="1728"/>
          </w:tcPr>
          <w:p>
            <w:r>
              <w:t>51.  A  B  C  D</w:t>
            </w:r>
          </w:p>
        </w:tc>
      </w:tr>
      <w:tr>
        <w:tc>
          <w:tcPr>
            <w:tcW w:type="dxa" w:w="1728"/>
          </w:tcPr>
          <w:p>
            <w:r>
              <w:t>04.  A  B  C  D</w:t>
            </w:r>
          </w:p>
        </w:tc>
        <w:tc>
          <w:tcPr>
            <w:tcW w:type="dxa" w:w="1728"/>
          </w:tcPr>
          <w:p>
            <w:r>
              <w:t>16.  A  B  C  D</w:t>
            </w:r>
          </w:p>
        </w:tc>
        <w:tc>
          <w:tcPr>
            <w:tcW w:type="dxa" w:w="1728"/>
          </w:tcPr>
          <w:p>
            <w:r>
              <w:t>28.  A  B  C  D</w:t>
            </w:r>
          </w:p>
        </w:tc>
        <w:tc>
          <w:tcPr>
            <w:tcW w:type="dxa" w:w="1728"/>
          </w:tcPr>
          <w:p>
            <w:r>
              <w:t>40.  A  B  C  D</w:t>
            </w:r>
          </w:p>
        </w:tc>
        <w:tc>
          <w:tcPr>
            <w:tcW w:type="dxa" w:w="1728"/>
          </w:tcPr>
          <w:p>
            <w:r>
              <w:t>52.  A  B  C  D</w:t>
            </w:r>
          </w:p>
        </w:tc>
      </w:tr>
      <w:tr>
        <w:tc>
          <w:tcPr>
            <w:tcW w:type="dxa" w:w="1728"/>
          </w:tcPr>
          <w:p>
            <w:r>
              <w:t>05.  A  B  C  D</w:t>
            </w:r>
          </w:p>
        </w:tc>
        <w:tc>
          <w:tcPr>
            <w:tcW w:type="dxa" w:w="1728"/>
          </w:tcPr>
          <w:p>
            <w:r>
              <w:t>17.  A  B  C  D</w:t>
            </w:r>
          </w:p>
        </w:tc>
        <w:tc>
          <w:tcPr>
            <w:tcW w:type="dxa" w:w="1728"/>
          </w:tcPr>
          <w:p>
            <w:r>
              <w:t>29.  A  B  C  D</w:t>
            </w:r>
          </w:p>
        </w:tc>
        <w:tc>
          <w:tcPr>
            <w:tcW w:type="dxa" w:w="1728"/>
          </w:tcPr>
          <w:p>
            <w:r>
              <w:t>41.  A  B  C  D</w:t>
            </w:r>
          </w:p>
        </w:tc>
        <w:tc>
          <w:tcPr>
            <w:tcW w:type="dxa" w:w="1728"/>
          </w:tcPr>
          <w:p>
            <w:r>
              <w:t>53.  A  B  C  D</w:t>
            </w:r>
          </w:p>
        </w:tc>
      </w:tr>
      <w:tr>
        <w:tc>
          <w:tcPr>
            <w:tcW w:type="dxa" w:w="1728"/>
          </w:tcPr>
          <w:p>
            <w:r>
              <w:t>06.  A  B  C  D</w:t>
            </w:r>
          </w:p>
        </w:tc>
        <w:tc>
          <w:tcPr>
            <w:tcW w:type="dxa" w:w="1728"/>
          </w:tcPr>
          <w:p>
            <w:r>
              <w:t>18.  A  B  C  D</w:t>
            </w:r>
          </w:p>
        </w:tc>
        <w:tc>
          <w:tcPr>
            <w:tcW w:type="dxa" w:w="1728"/>
          </w:tcPr>
          <w:p>
            <w:r>
              <w:t>30.  A  B  C  D</w:t>
            </w:r>
          </w:p>
        </w:tc>
        <w:tc>
          <w:tcPr>
            <w:tcW w:type="dxa" w:w="1728"/>
          </w:tcPr>
          <w:p>
            <w:r>
              <w:t>42.  A  B  C  D</w:t>
            </w:r>
          </w:p>
        </w:tc>
        <w:tc>
          <w:tcPr>
            <w:tcW w:type="dxa" w:w="1728"/>
          </w:tcPr>
          <w:p>
            <w:r>
              <w:t>54.  A  B  C  D</w:t>
            </w:r>
          </w:p>
        </w:tc>
      </w:tr>
      <w:tr>
        <w:tc>
          <w:tcPr>
            <w:tcW w:type="dxa" w:w="1728"/>
          </w:tcPr>
          <w:p>
            <w:r>
              <w:t>07.  A  B  C  D</w:t>
            </w:r>
          </w:p>
        </w:tc>
        <w:tc>
          <w:tcPr>
            <w:tcW w:type="dxa" w:w="1728"/>
          </w:tcPr>
          <w:p>
            <w:r>
              <w:t>19.  A  B  C  D</w:t>
            </w:r>
          </w:p>
        </w:tc>
        <w:tc>
          <w:tcPr>
            <w:tcW w:type="dxa" w:w="1728"/>
          </w:tcPr>
          <w:p>
            <w:r>
              <w:t>31.  A  B  C  D</w:t>
            </w:r>
          </w:p>
        </w:tc>
        <w:tc>
          <w:tcPr>
            <w:tcW w:type="dxa" w:w="1728"/>
          </w:tcPr>
          <w:p>
            <w:r>
              <w:t>43.  A  B  C  D</w:t>
            </w:r>
          </w:p>
        </w:tc>
        <w:tc>
          <w:tcPr>
            <w:tcW w:type="dxa" w:w="1728"/>
          </w:tcPr>
          <w:p>
            <w:r>
              <w:t>55.  A  B  C  D</w:t>
            </w:r>
          </w:p>
        </w:tc>
      </w:tr>
      <w:tr>
        <w:tc>
          <w:tcPr>
            <w:tcW w:type="dxa" w:w="1728"/>
          </w:tcPr>
          <w:p>
            <w:r>
              <w:t>08.  A  B  C  D</w:t>
            </w:r>
          </w:p>
        </w:tc>
        <w:tc>
          <w:tcPr>
            <w:tcW w:type="dxa" w:w="1728"/>
          </w:tcPr>
          <w:p>
            <w:r>
              <w:t>20.  A  B  C  D</w:t>
            </w:r>
          </w:p>
        </w:tc>
        <w:tc>
          <w:tcPr>
            <w:tcW w:type="dxa" w:w="1728"/>
          </w:tcPr>
          <w:p>
            <w:r>
              <w:t>32.  A  B  C  D</w:t>
            </w:r>
          </w:p>
        </w:tc>
        <w:tc>
          <w:tcPr>
            <w:tcW w:type="dxa" w:w="1728"/>
          </w:tcPr>
          <w:p>
            <w:r>
              <w:t>44.  A  B  C  D</w:t>
            </w:r>
          </w:p>
        </w:tc>
        <w:tc>
          <w:tcPr>
            <w:tcW w:type="dxa" w:w="1728"/>
          </w:tcPr>
          <w:p>
            <w:r>
              <w:t>56.  A  B  C  D</w:t>
            </w:r>
          </w:p>
        </w:tc>
      </w:tr>
      <w:tr>
        <w:tc>
          <w:tcPr>
            <w:tcW w:type="dxa" w:w="1728"/>
          </w:tcPr>
          <w:p>
            <w:r>
              <w:t>09.  A  B  C  D</w:t>
            </w:r>
          </w:p>
        </w:tc>
        <w:tc>
          <w:tcPr>
            <w:tcW w:type="dxa" w:w="1728"/>
          </w:tcPr>
          <w:p>
            <w:r>
              <w:t>21.  A  B  C  D</w:t>
            </w:r>
          </w:p>
        </w:tc>
        <w:tc>
          <w:tcPr>
            <w:tcW w:type="dxa" w:w="1728"/>
          </w:tcPr>
          <w:p>
            <w:r>
              <w:t>33.  A  B  C  D</w:t>
            </w:r>
          </w:p>
        </w:tc>
        <w:tc>
          <w:tcPr>
            <w:tcW w:type="dxa" w:w="1728"/>
          </w:tcPr>
          <w:p>
            <w:r>
              <w:t>45.  A  B  C  D</w:t>
            </w:r>
          </w:p>
        </w:tc>
        <w:tc>
          <w:tcPr>
            <w:tcW w:type="dxa" w:w="1728"/>
          </w:tcPr>
          <w:p>
            <w:r>
              <w:t>57.  A  B  C  D</w:t>
            </w:r>
          </w:p>
        </w:tc>
      </w:tr>
      <w:tr>
        <w:tc>
          <w:tcPr>
            <w:tcW w:type="dxa" w:w="1728"/>
          </w:tcPr>
          <w:p>
            <w:r>
              <w:t>10.  A  B  C  D</w:t>
            </w:r>
          </w:p>
        </w:tc>
        <w:tc>
          <w:tcPr>
            <w:tcW w:type="dxa" w:w="1728"/>
          </w:tcPr>
          <w:p>
            <w:r>
              <w:t>22.  A  B  C  D</w:t>
            </w:r>
          </w:p>
        </w:tc>
        <w:tc>
          <w:tcPr>
            <w:tcW w:type="dxa" w:w="1728"/>
          </w:tcPr>
          <w:p>
            <w:r>
              <w:t>34.  A  B  C  D</w:t>
            </w:r>
          </w:p>
        </w:tc>
        <w:tc>
          <w:tcPr>
            <w:tcW w:type="dxa" w:w="1728"/>
          </w:tcPr>
          <w:p>
            <w:r>
              <w:t>46.  A  B  C  D</w:t>
            </w:r>
          </w:p>
        </w:tc>
        <w:tc>
          <w:tcPr>
            <w:tcW w:type="dxa" w:w="1728"/>
          </w:tcPr>
          <w:p>
            <w:r>
              <w:t>58.  A  B  C  D</w:t>
            </w:r>
          </w:p>
        </w:tc>
      </w:tr>
      <w:tr>
        <w:tc>
          <w:tcPr>
            <w:tcW w:type="dxa" w:w="1728"/>
          </w:tcPr>
          <w:p>
            <w:r>
              <w:t>11.  A  B  C  D</w:t>
            </w:r>
          </w:p>
        </w:tc>
        <w:tc>
          <w:tcPr>
            <w:tcW w:type="dxa" w:w="1728"/>
          </w:tcPr>
          <w:p>
            <w:r>
              <w:t>23.  A  B  C  D</w:t>
            </w:r>
          </w:p>
        </w:tc>
        <w:tc>
          <w:tcPr>
            <w:tcW w:type="dxa" w:w="1728"/>
          </w:tcPr>
          <w:p>
            <w:r>
              <w:t>35.  A  B  C  D</w:t>
            </w:r>
          </w:p>
        </w:tc>
        <w:tc>
          <w:tcPr>
            <w:tcW w:type="dxa" w:w="1728"/>
          </w:tcPr>
          <w:p>
            <w:r>
              <w:t>47.  A  B  C  D</w:t>
            </w:r>
          </w:p>
        </w:tc>
        <w:tc>
          <w:tcPr>
            <w:tcW w:type="dxa" w:w="1728"/>
          </w:tcPr>
          <w:p>
            <w:r>
              <w:t>59.  A  B  C  D</w:t>
            </w:r>
          </w:p>
        </w:tc>
      </w:tr>
      <w:tr>
        <w:tc>
          <w:tcPr>
            <w:tcW w:type="dxa" w:w="1728"/>
          </w:tcPr>
          <w:p>
            <w:r>
              <w:t>12.  A  B  C  D</w:t>
            </w:r>
          </w:p>
        </w:tc>
        <w:tc>
          <w:tcPr>
            <w:tcW w:type="dxa" w:w="1728"/>
          </w:tcPr>
          <w:p>
            <w:r>
              <w:t>24.  A  B  C  D</w:t>
            </w:r>
          </w:p>
        </w:tc>
        <w:tc>
          <w:tcPr>
            <w:tcW w:type="dxa" w:w="1728"/>
          </w:tcPr>
          <w:p>
            <w:r>
              <w:t>36.  A  B  C  D</w:t>
            </w:r>
          </w:p>
        </w:tc>
        <w:tc>
          <w:tcPr>
            <w:tcW w:type="dxa" w:w="1728"/>
          </w:tcPr>
          <w:p>
            <w:r>
              <w:t>48.  A  B  C  D</w:t>
            </w:r>
          </w:p>
        </w:tc>
        <w:tc>
          <w:tcPr>
            <w:tcW w:type="dxa" w:w="1728"/>
          </w:tcPr>
          <w:p>
            <w:r>
              <w:t>60.  A  B  C  D</w:t>
            </w:r>
          </w:p>
        </w:tc>
      </w:tr>
    </w:tbl>
    <w:p>
      <w:r>
        <w:br w:type="page"/>
      </w:r>
    </w:p>
    <w:p>
      <w:pPr>
        <w:pStyle w:val="Heading1"/>
      </w:pPr>
      <w:r>
        <w:t>SOLUCIONARIO Y RETROALIMENTACIÓN</w:t>
      </w:r>
    </w:p>
    <w:p>
      <w:r>
        <w:t>Consultar después de resolver. Cada explicación resume la razón técnica de la respuesta correcta.</w:t>
      </w:r>
    </w:p>
    <w:p>
      <w:pPr>
        <w:pStyle w:val="Heading2"/>
      </w:pPr>
      <w:r>
        <w:t>Casos prácticos</w:t>
      </w:r>
    </w:p>
    <w:p>
      <w:r>
        <w:rPr>
          <w:b/>
        </w:rPr>
        <w:t xml:space="preserve">01. D — </w:t>
      </w:r>
      <w:r>
        <w:t>Ruta 0.0.0.0/0 al NAT Gateway de su AZ.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02. A — </w:t>
      </w:r>
      <w:r>
        <w:t>Guardar el carrito en Redis compartido.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03. B — </w:t>
      </w:r>
      <w:r>
        <w:t>Alinear puerto y health check con el servicio realmente expuesto.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04. C — </w:t>
      </w:r>
      <w:r>
        <w:t>El estado de Kestrel y el upstream proxy_pass.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05. D — </w:t>
      </w:r>
      <w:r>
        <w:t>SG de RDS: TCP 5432 desde SG de aplicación.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06. D — </w:t>
      </w:r>
      <w:r>
        <w:t>Actualización de inventario atómica con condición/transacción en PostgreSQL.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07. C — </w:t>
      </w:r>
      <w:r>
        <w:t>Systems Manager Session Manager.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08. D — </w:t>
      </w:r>
      <w:r>
        <w:t>ASG distribuido en al menos dos AZ con targets saludables.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09. D — </w:t>
      </w:r>
      <w:r>
        <w:t>Invalidar/actualizar la entrada Redis correspondiente.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10. D — </w:t>
      </w:r>
      <w:r>
        <w:t>Interface VPC Endpoint para Secrets Manager.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11. A — </w:t>
      </w:r>
      <w:r>
        <w:t>Puertos efímeros de retorno bloqueados por filtro stateless.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12. C — </w:t>
      </w:r>
      <w:r>
        <w:t>Auto Scaling Group con su política de escalado.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13. D — </w:t>
      </w:r>
      <w:r>
        <w:t>Clave de idempotencia persistida para checkout.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14. D — </w:t>
      </w:r>
      <w:r>
        <w:t>AWS WAF asociado al ALB.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15. A — </w:t>
      </w:r>
      <w:r>
        <w:t>CloudTrail.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16. A — </w:t>
      </w:r>
      <w:r>
        <w:t>Encolar tarea en SQS y procesarla asíncronamente.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17. A — </w:t>
      </w:r>
      <w:r>
        <w:t>Launch Template/User Data y logs de arranque.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18. D — </w:t>
      </w:r>
      <w:r>
        <w:t>Simular pérdida de targets de una AZ y comprobar health checks, capacidad y failover.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19. D — </w:t>
      </w:r>
      <w:r>
        <w:t>NAT Gateway, ALB, RDS, ElastiCache e instancias encendidas.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20. C — </w:t>
      </w:r>
      <w:r>
        <w:t>Publicación versionada y rollout coordinado en todas las instancias.</w:t>
      </w:r>
      <w:r>
        <w:rPr>
          <w:i/>
        </w:rPr>
        <w:t xml:space="preserve">  Fundamento: El diseño debe preservar conectividad, segmentación y operación segura.</w:t>
      </w:r>
    </w:p>
    <w:p>
      <w:pPr>
        <w:pStyle w:val="Heading2"/>
      </w:pPr>
      <w:r>
        <w:t>Teoría</w:t>
      </w:r>
    </w:p>
    <w:p>
      <w:r>
        <w:rPr>
          <w:b/>
        </w:rPr>
        <w:t xml:space="preserve">21. D — </w:t>
      </w:r>
      <w:r>
        <w:t>Es stateful y está asociado a recursos.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22. D — </w:t>
      </w:r>
      <w:r>
        <w:t>Es stateless y se aplica al nivel de subred.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23. A — </w:t>
      </w:r>
      <w:r>
        <w:t>Destino por defecto para IPv4 no cubierto por rutas más específicas.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24. A — </w:t>
      </w:r>
      <w:r>
        <w:t>Proveer conectividad entre VPC e Internet para recursos con rutas y direccionamiento adecuados.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25. D — </w:t>
      </w:r>
      <w:r>
        <w:t>Permite salida iniciada desde redes privadas a destinos externos.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26. A — </w:t>
      </w:r>
      <w:r>
        <w:t>Enruta tráfico HTTP/HTTPS a targets según reglas y salud.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27. D — </w:t>
      </w:r>
      <w:r>
        <w:t>Servidor HTTP que hospeda ASP.NET Core.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28. B — </w:t>
      </w:r>
      <w:r>
        <w:t>Proxy inverso que recibe solicitudes y las reenvía al backend.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29. C — </w:t>
      </w:r>
      <w:r>
        <w:t>Administrar el motor relacional y sus operaciones de infraestructura según configuración.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30. C — </w:t>
      </w:r>
      <w:r>
        <w:t>Estado compartido temporal y caché con caducidad.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31. A — </w:t>
      </w:r>
      <w:r>
        <w:t>La app consulta caché y, ante fallo, obtiene dato de origen y lo almacena en caché.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32. C — </w:t>
      </w:r>
      <w:r>
        <w:t>Configuración reutilizable para lanzar instancias EC2.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33. C — </w:t>
      </w:r>
      <w:r>
        <w:t>Declarar y gestionar infraestructura como código.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34. C — </w:t>
      </w:r>
      <w:r>
        <w:t>Credenciales y otros secretos con acceso controlado.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35. B — </w:t>
      </w:r>
      <w:r>
        <w:t>Alta disponibilidad con réplica standby y failover, según modalidad.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36. A — </w:t>
      </w:r>
      <w:r>
        <w:t>Métricas, logs y alarmas operacionales.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37. C — </w:t>
      </w:r>
      <w:r>
        <w:t>Registrar actividad de API y eventos de cuenta para auditoría.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38. B — </w:t>
      </w:r>
      <w:r>
        <w:t>Acceso privado a S3 mediante rutas dentro de la VPC.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39. B — </w:t>
      </w:r>
      <w:r>
        <w:t>SQS conserva mensajes en una cola; SNS distribuye notificaciones a suscriptores.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40. D — </w:t>
      </w:r>
      <w:r>
        <w:t>Ubicación aislada de infraestructura dentro de una región AWS.</w:t>
      </w:r>
      <w:r>
        <w:rPr>
          <w:i/>
        </w:rPr>
        <w:t xml:space="preserve">  Fundamento: Corresponde a la responsabilidad principal del componente o patrón.</w:t>
      </w:r>
    </w:p>
    <w:p>
      <w:pPr>
        <w:pStyle w:val="Heading2"/>
      </w:pPr>
      <w:r>
        <w:t>Estilo certificación AWS</w:t>
      </w:r>
    </w:p>
    <w:p>
      <w:r>
        <w:rPr>
          <w:b/>
        </w:rPr>
        <w:t xml:space="preserve">41. B — </w:t>
      </w:r>
      <w:r>
        <w:t>ALB y ASG en dos AZ con RDS Multi-AZ.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42. D — </w:t>
      </w:r>
      <w:r>
        <w:t>RDS sin acceso público en subredes de datos; SG acepta solo app.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43. B — </w:t>
      </w:r>
      <w:r>
        <w:t>AWS Secrets Manager.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44. C — </w:t>
      </w:r>
      <w:r>
        <w:t>Instancias stateless con estado compartido en Redis/RDS.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45. D — </w:t>
      </w:r>
      <w:r>
        <w:t>AWS CloudTrail.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46. B — </w:t>
      </w:r>
      <w:r>
        <w:t>Gateway VPC Endpoint para S3.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47. A — </w:t>
      </w:r>
      <w:r>
        <w:t>Application Load Balancer.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48. C — </w:t>
      </w:r>
      <w:r>
        <w:t>Evitar enviar tráfico normal a targets no saludables cuando hay targets sanos disponibles.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49. A — </w:t>
      </w:r>
      <w:r>
        <w:t>AWS CloudFormation.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50. D — </w:t>
      </w:r>
      <w:r>
        <w:t>Evento y consumidores independientes usando EventBridge/SQS.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51. C — </w:t>
      </w:r>
      <w:r>
        <w:t>TargetResponseTime del ALB junto con CPU y errores.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52. A — </w:t>
      </w:r>
      <w:r>
        <w:t>Un NAT Gateway por AZ y rutas privadas hacia el NAT local.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53. A — </w:t>
      </w:r>
      <w:r>
        <w:t>Security Group de aplicación.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54. A — </w:t>
      </w:r>
      <w:r>
        <w:t>Un segmento pequeño de solicitudes sufre demoras elevadas.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55. D — </w:t>
      </w:r>
      <w:r>
        <w:t>AWS Certificate Manager.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56. B — </w:t>
      </w:r>
      <w:r>
        <w:t>AWS WAF.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57. B — </w:t>
      </w:r>
      <w:r>
        <w:t>SSM Session Manager con rol IAM y conectividad requerida.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58. D — </w:t>
      </w:r>
      <w:r>
        <w:t>CloudWatch Alarm hacia SNS.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59. B — </w:t>
      </w:r>
      <w:r>
        <w:t>RDS point-in-time recovery con backups automáticos habilitados.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60. B — </w:t>
      </w:r>
      <w:r>
        <w:t>Cost Explorer, AWS Budgets y Cost Anomaly Detection.</w:t>
      </w:r>
      <w:r>
        <w:rPr>
          <w:i/>
        </w:rPr>
        <w:t xml:space="preserve">  Fundamento: Es la opción que mejor satisface requisitos de seguridad, disponibilidad u operación administrada.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URPOnline | Laboratorio AWS | Caso integral, diagramas y práctica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