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F29B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### Технологические процессы изготовления продукции: "Сверху-вниз" и "Снизу-вверх"</w:t>
      </w:r>
    </w:p>
    <w:p w14:paraId="3E5FE5DF" w14:textId="77777777" w:rsidR="009B2CF2" w:rsidRPr="009B2CF2" w:rsidRDefault="009B2CF2" w:rsidP="009B2CF2">
      <w:pPr>
        <w:rPr>
          <w:lang w:val="ru-RU"/>
        </w:rPr>
      </w:pPr>
    </w:p>
    <w:p w14:paraId="00027362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#### Определение:</w:t>
      </w:r>
    </w:p>
    <w:p w14:paraId="79112222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- **Сверху-вниз**: Процесс, в котором из заготовки путем удаления лишнего материала создается деталь. Это традиционный подход в производстве, где начинают с большой заготовки и последовательно убирают материал до достижения желаемой формы и размера.</w:t>
      </w:r>
    </w:p>
    <w:p w14:paraId="215760A6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- **Снизу-вверх**: Процесс, в котором из отдельных элементов через их объединение формируется материал или конструкция. Этот подход часто используется в сборке, где мелкие детали объединяются в более крупные агрегаты или готовые изделия.</w:t>
      </w:r>
    </w:p>
    <w:p w14:paraId="3023901B" w14:textId="77777777" w:rsidR="009B2CF2" w:rsidRPr="009B2CF2" w:rsidRDefault="009B2CF2" w:rsidP="009B2CF2">
      <w:pPr>
        <w:rPr>
          <w:lang w:val="ru-RU"/>
        </w:rPr>
      </w:pPr>
    </w:p>
    <w:p w14:paraId="5F5C2071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#### Примеры в производстве:</w:t>
      </w:r>
    </w:p>
    <w:p w14:paraId="6C557793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1. **Формообразование**: Первый этап технологического процесса, где через металлургические процессы получается полуфабрикат. Примером может служить кристаллизация расплава, где из жидкого состояния материала создается твердый полуфабрикат с заданными свойс</w:t>
      </w:r>
      <w:r w:rsidRPr="009B2CF2">
        <w:rPr>
          <w:rFonts w:hint="eastAsia"/>
          <w:lang w:val="ru-RU"/>
        </w:rPr>
        <w:t>твами</w:t>
      </w:r>
      <w:r w:rsidRPr="009B2CF2">
        <w:rPr>
          <w:lang w:val="ru-RU"/>
        </w:rPr>
        <w:t>.</w:t>
      </w:r>
    </w:p>
    <w:p w14:paraId="25D92B27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2. **Обработка полуфабрикатов**: Следующий этап включает получение заготовок из полуфабрикатов и их дальнейшая обработка для получения деталей с заданными размерами и свойствами. Этот этап подчиняется принципу "сверху-вниз", где излишний материал удаляется для формирования конечного продукта.</w:t>
      </w:r>
    </w:p>
    <w:p w14:paraId="17594E9D" w14:textId="77777777" w:rsidR="009B2CF2" w:rsidRPr="009B2CF2" w:rsidRDefault="009B2CF2" w:rsidP="009B2CF2">
      <w:pPr>
        <w:rPr>
          <w:lang w:val="ru-RU"/>
        </w:rPr>
      </w:pPr>
    </w:p>
    <w:p w14:paraId="58298F89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#### Технологические операции:</w:t>
      </w:r>
    </w:p>
    <w:p w14:paraId="4D7464F1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- **Черновая обработка**: Удаление основной части припуска на высокопроизводительном оборудовании.</w:t>
      </w:r>
    </w:p>
    <w:p w14:paraId="05515A28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- **Чистовая обработка**: Достижение заданных размеров на высокоточном оборудовании.</w:t>
      </w:r>
    </w:p>
    <w:p w14:paraId="1CFC5386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- **Финишные операции**: Для получения нужной шероховатости поверхности и физико-механических свойств.</w:t>
      </w:r>
    </w:p>
    <w:p w14:paraId="171D0EDA" w14:textId="77777777" w:rsidR="009B2CF2" w:rsidRPr="009B2CF2" w:rsidRDefault="009B2CF2" w:rsidP="009B2CF2">
      <w:pPr>
        <w:rPr>
          <w:lang w:val="ru-RU"/>
        </w:rPr>
      </w:pPr>
    </w:p>
    <w:p w14:paraId="50CF8C7F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#### Малооперационные маршруты:</w:t>
      </w:r>
    </w:p>
    <w:p w14:paraId="454DD308" w14:textId="77777777" w:rsidR="009B2CF2" w:rsidRPr="009B2CF2" w:rsidRDefault="009B2CF2" w:rsidP="009B2CF2">
      <w:pPr>
        <w:rPr>
          <w:lang w:val="ru-RU"/>
        </w:rPr>
      </w:pPr>
      <w:r w:rsidRPr="009B2CF2">
        <w:rPr>
          <w:rFonts w:hint="eastAsia"/>
          <w:lang w:val="ru-RU"/>
        </w:rPr>
        <w:t>Разработка</w:t>
      </w:r>
      <w:r w:rsidRPr="009B2CF2">
        <w:rPr>
          <w:lang w:val="ru-RU"/>
        </w:rPr>
        <w:t xml:space="preserve"> малооперационных маршрутов связана с сокращением числа операций и получением высокоточных заготовок. Примеры включают порошковую металлургию, точное литье и другие технологии, позволяющие сократить трудоемкость и стоимость производства.</w:t>
      </w:r>
    </w:p>
    <w:p w14:paraId="55A5AD27" w14:textId="77777777" w:rsidR="009B2CF2" w:rsidRPr="009B2CF2" w:rsidRDefault="009B2CF2" w:rsidP="009B2CF2">
      <w:pPr>
        <w:rPr>
          <w:lang w:val="ru-RU"/>
        </w:rPr>
      </w:pPr>
    </w:p>
    <w:p w14:paraId="4FF08370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#### Идеалы производства и вдохновение от природы:</w:t>
      </w:r>
    </w:p>
    <w:p w14:paraId="58EF4A76" w14:textId="77777777" w:rsidR="009B2CF2" w:rsidRPr="009B2CF2" w:rsidRDefault="009B2CF2" w:rsidP="009B2CF2">
      <w:pPr>
        <w:rPr>
          <w:lang w:val="ru-RU"/>
        </w:rPr>
      </w:pPr>
      <w:r w:rsidRPr="009B2CF2">
        <w:rPr>
          <w:rFonts w:hint="eastAsia"/>
          <w:lang w:val="ru-RU"/>
        </w:rPr>
        <w:t>Процессы</w:t>
      </w:r>
      <w:r w:rsidRPr="009B2CF2">
        <w:rPr>
          <w:lang w:val="ru-RU"/>
        </w:rPr>
        <w:t xml:space="preserve"> живой природы, такие как самосборка на клеточном уровне, представляют идеалы для технологических процессов "снизу-вверх". Нанотехнологии активно заимствуют принципы из природы для создания новых материалов и изделий с минимальными отходами и высок</w:t>
      </w:r>
      <w:r w:rsidRPr="009B2CF2">
        <w:rPr>
          <w:rFonts w:hint="eastAsia"/>
          <w:lang w:val="ru-RU"/>
        </w:rPr>
        <w:t>ой</w:t>
      </w:r>
      <w:r w:rsidRPr="009B2CF2">
        <w:rPr>
          <w:lang w:val="ru-RU"/>
        </w:rPr>
        <w:t xml:space="preserve"> эффективностью.</w:t>
      </w:r>
    </w:p>
    <w:p w14:paraId="6F08647C" w14:textId="77777777" w:rsidR="009B2CF2" w:rsidRPr="009B2CF2" w:rsidRDefault="009B2CF2" w:rsidP="009B2CF2">
      <w:pPr>
        <w:rPr>
          <w:lang w:val="ru-RU"/>
        </w:rPr>
      </w:pPr>
    </w:p>
    <w:p w14:paraId="3003DE29" w14:textId="77777777" w:rsidR="009B2CF2" w:rsidRPr="009B2CF2" w:rsidRDefault="009B2CF2" w:rsidP="009B2CF2">
      <w:pPr>
        <w:rPr>
          <w:lang w:val="ru-RU"/>
        </w:rPr>
      </w:pPr>
      <w:r w:rsidRPr="009B2CF2">
        <w:rPr>
          <w:lang w:val="ru-RU"/>
        </w:rPr>
        <w:t>### Личные впечатления и вопросы:</w:t>
      </w:r>
    </w:p>
    <w:p w14:paraId="5DAE0757" w14:textId="1F6EA124" w:rsidR="008A29EF" w:rsidRDefault="009B2CF2" w:rsidP="009B2CF2">
      <w:r w:rsidRPr="009B2CF2">
        <w:rPr>
          <w:rFonts w:hint="eastAsia"/>
          <w:lang w:val="ru-RU"/>
        </w:rPr>
        <w:t>Эта</w:t>
      </w:r>
      <w:r w:rsidRPr="009B2CF2">
        <w:rPr>
          <w:lang w:val="ru-RU"/>
        </w:rPr>
        <w:t xml:space="preserve"> информация подчеркивает важность инноваций в производственных процессах и </w:t>
      </w:r>
      <w:r w:rsidRPr="009B2CF2">
        <w:rPr>
          <w:lang w:val="ru-RU"/>
        </w:rPr>
        <w:lastRenderedPageBreak/>
        <w:t xml:space="preserve">возможность черпать вдохновение из природы для создания более эффективных и экологичных технологий. </w:t>
      </w:r>
      <w:r>
        <w:t>Особенно интересным является переход от традиционных методов к малооперацион</w:t>
      </w:r>
    </w:p>
    <w:p w14:paraId="5CAE499D" w14:textId="77777777" w:rsidR="009B2CF2" w:rsidRDefault="009B2CF2" w:rsidP="009B2CF2"/>
    <w:p w14:paraId="2725A3CF" w14:textId="77777777" w:rsidR="009B2CF2" w:rsidRDefault="009B2CF2" w:rsidP="009B2CF2">
      <w:r>
        <w:t>### 制造过程中的“自上而下”与“自下而上”技术路径</w:t>
      </w:r>
    </w:p>
    <w:p w14:paraId="6A09FC43" w14:textId="77777777" w:rsidR="009B2CF2" w:rsidRDefault="009B2CF2" w:rsidP="009B2CF2"/>
    <w:p w14:paraId="1C1F7BCC" w14:textId="77777777" w:rsidR="009B2CF2" w:rsidRDefault="009B2CF2" w:rsidP="009B2CF2">
      <w:r>
        <w:t>#### 定义：</w:t>
      </w:r>
    </w:p>
    <w:p w14:paraId="7EDCF255" w14:textId="77777777" w:rsidR="009B2CF2" w:rsidRDefault="009B2CF2" w:rsidP="009B2CF2">
      <w:r>
        <w:t>- **自上而下**：这一过程从一个较大的毛坯开始，通过去除多余的材料制造出零件。这是一种传统的制造方法，从一个大的毛坯开始，逐步去除材料，直到达到所需的形状和尺寸。</w:t>
      </w:r>
    </w:p>
    <w:p w14:paraId="7D49B40A" w14:textId="77777777" w:rsidR="009B2CF2" w:rsidRDefault="009B2CF2" w:rsidP="009B2CF2">
      <w:r>
        <w:t>- **自下而上**：这个过程从多个元素开始，通过它们的组合形成了所需的材料形态（成形）或组装成所需的结构。这种方法常用于组装过程，小零件被组合成更大的组件或最终产品。</w:t>
      </w:r>
    </w:p>
    <w:p w14:paraId="0F8CEBEE" w14:textId="77777777" w:rsidR="009B2CF2" w:rsidRDefault="009B2CF2" w:rsidP="009B2CF2"/>
    <w:p w14:paraId="2C43CC86" w14:textId="77777777" w:rsidR="009B2CF2" w:rsidRDefault="009B2CF2" w:rsidP="009B2CF2">
      <w:r>
        <w:t>#### 生产示例：</w:t>
      </w:r>
    </w:p>
    <w:p w14:paraId="4009F9F6" w14:textId="77777777" w:rsidR="009B2CF2" w:rsidRDefault="009B2CF2" w:rsidP="009B2CF2">
      <w:r>
        <w:t>1. **成形**：技术过程的第一阶段，在主要通过金属冶炼过程中，通过熔融晶体的冷却得到半成品。例如，原材料被转化为液态，材料的原子获得流动性，然后在不同的外部作用下（如温度、力、电磁、超声波等）根据平衡热力学定律生长成固体半成品，具有给定的相态组成、结构和尺寸。</w:t>
      </w:r>
    </w:p>
    <w:p w14:paraId="59C71E91" w14:textId="77777777" w:rsidR="009B2CF2" w:rsidRDefault="009B2CF2" w:rsidP="009B2CF2">
      <w:r>
        <w:t>2. **从半成品到零件的加工**：下一个技术阶段使用“自上而下”的路径，通过去除半成品上的多余材料，首先获得给定尺寸的毛坯，然后通过它们的加工（粗加工、精加工、完成加工）得到给定尺寸和表面粗糙度的零件。</w:t>
      </w:r>
    </w:p>
    <w:p w14:paraId="46EC9677" w14:textId="77777777" w:rsidR="009B2CF2" w:rsidRDefault="009B2CF2" w:rsidP="009B2CF2"/>
    <w:p w14:paraId="7D551B62" w14:textId="77777777" w:rsidR="009B2CF2" w:rsidRDefault="009B2CF2" w:rsidP="009B2CF2">
      <w:r>
        <w:t>#### 技术操作：</w:t>
      </w:r>
    </w:p>
    <w:p w14:paraId="45087BBB" w14:textId="77777777" w:rsidR="009B2CF2" w:rsidRDefault="009B2CF2" w:rsidP="009B2CF2">
      <w:r>
        <w:t>- **粗加工**：去除大部分余量的高效率技术操作。</w:t>
      </w:r>
    </w:p>
    <w:p w14:paraId="717F9BF5" w14:textId="77777777" w:rsidR="009B2CF2" w:rsidRDefault="009B2CF2" w:rsidP="009B2CF2">
      <w:r>
        <w:t>- **精加工**：在高精度的设备上达到给定尺寸。</w:t>
      </w:r>
    </w:p>
    <w:p w14:paraId="478EFCD7" w14:textId="77777777" w:rsidR="009B2CF2" w:rsidRDefault="009B2CF2" w:rsidP="009B2CF2">
      <w:r>
        <w:t>- **完成操作**：为了获得所需的表面粗糙度和物理-机械表面性质而进行的最终操作。</w:t>
      </w:r>
    </w:p>
    <w:p w14:paraId="5386A13E" w14:textId="77777777" w:rsidR="009B2CF2" w:rsidRDefault="009B2CF2" w:rsidP="009B2CF2"/>
    <w:p w14:paraId="6EE498E5" w14:textId="77777777" w:rsidR="009B2CF2" w:rsidRDefault="009B2CF2" w:rsidP="009B2CF2">
      <w:r>
        <w:t>#### 少操作路径：</w:t>
      </w:r>
    </w:p>
    <w:p w14:paraId="52CA6D12" w14:textId="77777777" w:rsidR="009B2CF2" w:rsidRDefault="009B2CF2" w:rsidP="009B2CF2">
      <w:r>
        <w:rPr>
          <w:rFonts w:hint="eastAsia"/>
        </w:rPr>
        <w:t>开发少操作路径与减少操作数和获得高精度毛坯的目标相关。例如，粉末冶金、精密铸造等技术允许减少生产成本和复杂度。</w:t>
      </w:r>
    </w:p>
    <w:p w14:paraId="3AC72A53" w14:textId="77777777" w:rsidR="009B2CF2" w:rsidRDefault="009B2CF2" w:rsidP="009B2CF2"/>
    <w:p w14:paraId="05AF8361" w14:textId="77777777" w:rsidR="009B2CF2" w:rsidRDefault="009B2CF2" w:rsidP="009B2CF2">
      <w:r>
        <w:t>#### 生产理想与自然界的启示：</w:t>
      </w:r>
    </w:p>
    <w:p w14:paraId="394FCFD2" w14:textId="77777777" w:rsidR="009B2CF2" w:rsidRDefault="009B2CF2" w:rsidP="009B2CF2">
      <w:r>
        <w:rPr>
          <w:rFonts w:hint="eastAsia"/>
        </w:rPr>
        <w:t>生命过程，如细胞通过自我复制、分裂和自组装生产自然界的元素，为“自下而上”的技术过程提供了理想典范。这种生产方式的低废物特性和其他优点显而易见，也激励着模仿自然界的形成技术，尤其是在形成技术上，通过“自下而上”的原理在少操作过程中创造零件或结构元素。</w:t>
      </w:r>
    </w:p>
    <w:p w14:paraId="45E46BE1" w14:textId="77777777" w:rsidR="009B2CF2" w:rsidRDefault="009B2CF2" w:rsidP="009B2CF2"/>
    <w:p w14:paraId="670B603E" w14:textId="77777777" w:rsidR="009B2CF2" w:rsidRDefault="009B2CF2" w:rsidP="009B2CF2">
      <w:r>
        <w:t>### 个人感想和问题：</w:t>
      </w:r>
    </w:p>
    <w:p w14:paraId="46A6656F" w14:textId="3A780BA2" w:rsidR="009B2CF2" w:rsidRDefault="009B2CF2" w:rsidP="009B2CF2">
      <w:pPr>
        <w:rPr>
          <w:rFonts w:hint="eastAsia"/>
        </w:rPr>
      </w:pPr>
      <w:r>
        <w:rPr>
          <w:rFonts w:hint="eastAsia"/>
        </w:rPr>
        <w:t>这些信息强调了在制造过程中创新的重要性，以及从自然中汲取灵感以创造更有效和环保技术的可能性。特别是从传统方法到少操作路径的转变，展示了通过模仿自然界的过程来提高生产效率和减少废物的潜力。</w:t>
      </w:r>
    </w:p>
    <w:sectPr w:rsidR="009B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7B71" w14:textId="77777777" w:rsidR="00A16844" w:rsidRDefault="00A16844" w:rsidP="009B2CF2">
      <w:r>
        <w:separator/>
      </w:r>
    </w:p>
  </w:endnote>
  <w:endnote w:type="continuationSeparator" w:id="0">
    <w:p w14:paraId="06D6B4CE" w14:textId="77777777" w:rsidR="00A16844" w:rsidRDefault="00A16844" w:rsidP="009B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C194" w14:textId="77777777" w:rsidR="00A16844" w:rsidRDefault="00A16844" w:rsidP="009B2CF2">
      <w:r>
        <w:separator/>
      </w:r>
    </w:p>
  </w:footnote>
  <w:footnote w:type="continuationSeparator" w:id="0">
    <w:p w14:paraId="3E572834" w14:textId="77777777" w:rsidR="00A16844" w:rsidRDefault="00A16844" w:rsidP="009B2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FC"/>
    <w:rsid w:val="005B0FFC"/>
    <w:rsid w:val="005B1D7F"/>
    <w:rsid w:val="008A29EF"/>
    <w:rsid w:val="009B2CF2"/>
    <w:rsid w:val="00A16844"/>
    <w:rsid w:val="00E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8982C"/>
  <w15:chartTrackingRefBased/>
  <w15:docId w15:val="{9BABF94F-62E6-490D-98B2-8D21735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A708</dc:creator>
  <cp:keywords/>
  <dc:description/>
  <cp:lastModifiedBy>A708</cp:lastModifiedBy>
  <cp:revision>2</cp:revision>
  <dcterms:created xsi:type="dcterms:W3CDTF">2024-02-19T16:59:00Z</dcterms:created>
  <dcterms:modified xsi:type="dcterms:W3CDTF">2024-02-19T17:00:00Z</dcterms:modified>
</cp:coreProperties>
</file>