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AA3179">
      <w:pPr>
        <w:pStyle w:val="a0"/>
      </w:pPr>
    </w:p>
    <w:p w14:paraId="5589313C" w14:textId="2DD28364" w:rsidR="002A5E77" w:rsidRDefault="00000000" w:rsidP="00E10471">
      <w:pPr>
        <w:pStyle w:val="a0"/>
      </w:pPr>
      <w:r w:rsidRPr="00C91F03">
        <w:rPr>
          <w:lang w:val="ru-RU"/>
        </w:rPr>
        <w:t>В данной части курсовой работы рассмотрен шпангоут с круговой осевой линией нагруженный тремя радиальными силами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>), двумя касательными силами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>) и двумя изгибающими моментами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) (рисунок 2.1). </w:t>
      </w:r>
      <w:r>
        <w:t>Значения нагрузок приведены в таблице 2.1.</w:t>
      </w:r>
      <w:r w:rsidRPr="00863D3A">
        <w:t xml:space="preserve"> </w:t>
      </w:r>
      <w:r w:rsidR="001E3FBA">
        <w:rPr>
          <w:rFonts w:hint="eastAsia"/>
          <w:lang w:eastAsia="zh-CN"/>
        </w:rPr>
        <w:t>【记得换图】</w:t>
      </w:r>
    </w:p>
    <w:p w14:paraId="0B32B161" w14:textId="77777777" w:rsidR="002A5E77" w:rsidRDefault="00000000" w:rsidP="00F817C3">
      <w:pPr>
        <w:pStyle w:val="a7"/>
      </w:pPr>
      <w:r>
        <w:rPr>
          <w:noProof/>
        </w:rPr>
        <w:pict w14:anchorId="269CB3EA">
          <v:shapetype id="_x0000_t109" coordsize="21600,21600" o:spt="109" path="m,l,21600r21600,l21600,xe">
            <v:stroke joinstyle="miter"/>
            <v:path gradientshapeok="t" o:connecttype="rect"/>
          </v:shapetype>
          <v:shape id="AutoShape 2970" o:spid="_x0000_s2065" type="#_x0000_t109" style="position:absolute;left:0;text-align:left;margin-left:4in;margin-top:136.3pt;width:45pt;height:27p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58D6B947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t1</w:t>
                  </w:r>
                </w:p>
              </w:txbxContent>
            </v:textbox>
          </v:shape>
        </w:pict>
      </w:r>
      <w:r>
        <w:rPr>
          <w:noProof/>
        </w:rPr>
        <w:pict w14:anchorId="64AEEE9F">
          <v:shape id="AutoShape 2969" o:spid="_x0000_s2050" type="#_x0000_t109" style="position:absolute;left:0;text-align:left;margin-left:225pt;margin-top:82.3pt;width:36pt;height:27p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E6D56C1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26054911">
          <v:shape id="AutoShape 2974" o:spid="_x0000_s2051" type="#_x0000_t109" style="position:absolute;left:0;text-align:left;margin-left:108pt;margin-top:10.3pt;width:45pt;height:27pt;z-index:25166540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142BCB38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33D0DBF5">
          <v:shape id="AutoShape 2973" o:spid="_x0000_s2052" type="#_x0000_t109" style="position:absolute;left:0;text-align:left;margin-left:36pt;margin-top:46.3pt;width:45pt;height:27pt;z-index:25166438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51C1578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n3</w:t>
                  </w:r>
                </w:p>
              </w:txbxContent>
            </v:textbox>
          </v:shape>
        </w:pict>
      </w:r>
      <w:r>
        <w:rPr>
          <w:noProof/>
        </w:rPr>
        <w:pict w14:anchorId="6E93041E">
          <v:shape id="AutoShape 2972" o:spid="_x0000_s2053" type="#_x0000_t109" style="position:absolute;left:0;text-align:left;margin-left:81pt;margin-top:199.3pt;width:45pt;height:27pt;z-index:25166336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205A2A92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n2</w:t>
                  </w:r>
                </w:p>
              </w:txbxContent>
            </v:textbox>
          </v:shape>
        </w:pict>
      </w:r>
      <w:r>
        <w:rPr>
          <w:noProof/>
        </w:rPr>
        <w:pict w14:anchorId="1911E2FE">
          <v:shape id="AutoShape 2971" o:spid="_x0000_s2054" type="#_x0000_t109" style="position:absolute;left:0;text-align:left;margin-left:252pt;margin-top:217.3pt;width:45pt;height:27p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68BFBD3E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t2</w:t>
                  </w:r>
                </w:p>
              </w:txbxContent>
            </v:textbox>
          </v:shape>
        </w:pict>
      </w:r>
      <w:r>
        <w:rPr>
          <w:noProof/>
        </w:rPr>
        <w:pict w14:anchorId="5E3DF9EC">
          <v:shape id="AutoShape 2968" o:spid="_x0000_s2055" type="#_x0000_t109" style="position:absolute;left:0;text-align:left;margin-left:243pt;margin-top:1.3pt;width:45pt;height:27p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BFF758C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n1</w:t>
                  </w:r>
                </w:p>
              </w:txbxContent>
            </v:textbox>
          </v:shape>
        </w:pict>
      </w:r>
      <w:r>
        <w:object w:dxaOrig="9011" w:dyaOrig="5433" w14:anchorId="0AA9A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71.8pt" o:ole="">
            <v:imagedata r:id="rId8" o:title=""/>
          </v:shape>
          <o:OLEObject Type="Embed" ProgID="AutoCAD.Drawing.16" ShapeID="_x0000_i1025" DrawAspect="Content" ObjectID="_1770399815" r:id="rId9"/>
        </w:object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77777777" w:rsidR="002A5E77" w:rsidRPr="006666CA" w:rsidRDefault="00000000" w:rsidP="00AA3179">
      <w:pPr>
        <w:pStyle w:val="a0"/>
        <w:rPr>
          <w:lang w:val="ru-RU"/>
        </w:rPr>
      </w:pPr>
      <w:r>
        <w:rPr>
          <w:rFonts w:hint="eastAsia"/>
          <w:lang w:eastAsia="zh-CN"/>
        </w:rPr>
        <w:t>【正方向怎么确定</w:t>
      </w:r>
      <w:r w:rsidRPr="006666CA">
        <w:rPr>
          <w:rFonts w:hint="eastAsia"/>
          <w:lang w:val="ru-RU" w:eastAsia="zh-CN"/>
        </w:rPr>
        <w:t>？？？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AA3179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63A4449A" w14:textId="77777777" w:rsidR="002A5E77" w:rsidRPr="00E965CF" w:rsidRDefault="002A5E77" w:rsidP="0089238E">
      <w:pPr>
        <w:pStyle w:val="23"/>
      </w:pPr>
    </w:p>
    <w:p w14:paraId="2FE8B125" w14:textId="77777777" w:rsidR="002A5E77" w:rsidRDefault="00000000" w:rsidP="00E10471">
      <w:pPr>
        <w:pStyle w:val="a0"/>
      </w:pPr>
      <w:r>
        <w:t xml:space="preserve">Радиус  шпангоута   </w:t>
      </w:r>
      <m:oMath>
        <m:r>
          <w:rPr>
            <w:rFonts w:ascii="Cambria Math"/>
          </w:rPr>
          <m:t>r=1,5</m:t>
        </m:r>
        <m:r>
          <w:rPr>
            <w:rFonts w:ascii="Cambria Math"/>
          </w:rPr>
          <m:t>м</m:t>
        </m:r>
        <m:r>
          <w:rPr>
            <w:rFonts w:ascii="Cambria Math"/>
          </w:rPr>
          <m:t>;.</m:t>
        </m:r>
      </m:oMath>
    </w:p>
    <w:p w14:paraId="0CE0B32F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Расстояние  между  шпангоутом   </w:t>
      </w:r>
      <m:oMath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=1,2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;</m:t>
        </m:r>
      </m:oMath>
      <w:r>
        <w:rPr>
          <w:rFonts w:hint="eastAsia"/>
          <w:lang w:val="ru-RU" w:eastAsia="zh-CN"/>
        </w:rPr>
        <w:t>【？？？？我怎么没有】</w:t>
      </w:r>
    </w:p>
    <w:p w14:paraId="2346C44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Толщина  обшивки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=2,2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;</m:t>
        </m:r>
      </m:oMath>
    </w:p>
    <w:p w14:paraId="6CE4A61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Коэффициент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=1,35;</m:t>
        </m:r>
      </m:oMath>
    </w:p>
    <w:p w14:paraId="1AC4B971" w14:textId="77777777" w:rsidR="002A5E77" w:rsidRPr="00E10471" w:rsidRDefault="002A5E77" w:rsidP="00AA3179">
      <w:pPr>
        <w:pStyle w:val="a0"/>
        <w:rPr>
          <w:lang w:val="ru-RU"/>
        </w:rPr>
      </w:pPr>
    </w:p>
    <w:p w14:paraId="080AEBE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E10471">
      <w:pPr>
        <w:pStyle w:val="a0"/>
        <w:sectPr w:rsidR="002A5E77" w:rsidSect="001C2D91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w:rPr>
              <w:rFonts w:ascii="Cambria Math"/>
            </w:rPr>
            <m:t>E=7,2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=440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=190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=270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E10471">
      <w:pPr>
        <w:pStyle w:val="a0"/>
      </w:pPr>
      <w:r w:rsidRPr="00C91F03">
        <w:rPr>
          <w:lang w:val="ru-RU"/>
        </w:rPr>
        <w:t>Для расчёта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</m:t>
        </m:r>
      </m:oMath>
      <w:r w:rsidRPr="00C91F03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C019DA">
      <w:pPr>
        <w:pStyle w:val="a0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6CC78966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3DEEFB4D" w14:textId="77777777" w:rsidR="002A5E77" w:rsidRPr="00863D3A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f.</m:t>
          </m:r>
        </m:oMath>
      </m:oMathPara>
    </w:p>
    <w:p w14:paraId="142B8C85" w14:textId="2D4ADF42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>Где</w:t>
      </w:r>
      <w:r w:rsidR="0012711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</m:oMath>
      <w:r w:rsidRPr="00C91F03">
        <w:rPr>
          <w:lang w:val="ru-RU"/>
        </w:rPr>
        <w:t xml:space="preserve"> - </w:t>
      </w:r>
      <w:r w:rsidRPr="00F82A5D">
        <w:rPr>
          <w:b/>
          <w:bCs/>
          <w:lang w:val="ru-RU"/>
        </w:rPr>
        <w:t>расчетные значения усилий;</w:t>
      </w:r>
    </w:p>
    <w:p w14:paraId="65BA9219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i</m:t>
        </m:r>
      </m:oMath>
      <w:r w:rsidRPr="00C91F03">
        <w:rPr>
          <w:lang w:val="ru-RU"/>
        </w:rPr>
        <w:t xml:space="preserve"> - номер нагрузки.</w:t>
      </w:r>
    </w:p>
    <w:p w14:paraId="4183A35F" w14:textId="77777777" w:rsidR="002A5E77" w:rsidRPr="00C91F03" w:rsidRDefault="002A5E77" w:rsidP="00AA3179">
      <w:pPr>
        <w:pStyle w:val="a0"/>
        <w:rPr>
          <w:lang w:val="ru-RU"/>
        </w:rPr>
      </w:pPr>
    </w:p>
    <w:p w14:paraId="721F48A1" w14:textId="638C1D96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заданного шпангоута имеем:</w:t>
      </w:r>
      <w:r w:rsidR="00744A07">
        <w:rPr>
          <w:rFonts w:hint="eastAsia"/>
          <w:lang w:val="ru-RU" w:eastAsia="zh-CN"/>
        </w:rPr>
        <w:t>【记得计算】</w:t>
      </w:r>
    </w:p>
    <w:p w14:paraId="35322F84" w14:textId="7C09F368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=32,5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39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155AB80" w14:textId="2F6FA5D3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=26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45,5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39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EA13175" w14:textId="58A54E8F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13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=7,5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</m:t>
          </m:r>
          <m:r>
            <w:rPr>
              <w:rFonts w:ascii="Cambria Math"/>
            </w:rPr>
            <m:t>5</m:t>
          </m:r>
          <m:r>
            <w:rPr>
              <w:rFonts w:ascii="Cambria Math"/>
            </w:rPr>
            <m:t>=9,75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8F314D1" w14:textId="77777777" w:rsidR="002A5E77" w:rsidRDefault="002A5E77" w:rsidP="00AA3179">
      <w:pPr>
        <w:pStyle w:val="a0"/>
      </w:pPr>
    </w:p>
    <w:p w14:paraId="2072826D" w14:textId="77777777" w:rsidR="002A5E77" w:rsidRPr="00780CB3" w:rsidRDefault="00000000" w:rsidP="00E10471">
      <w:pPr>
        <w:pStyle w:val="a0"/>
        <w:rPr>
          <w:lang w:val="ru-RU"/>
        </w:rPr>
      </w:pPr>
      <w:r w:rsidRPr="00780CB3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132556716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</w:t>
      </w:r>
      <w:r>
        <w:fldChar w:fldCharType="end"/>
      </w:r>
      <w:r w:rsidRPr="00780CB3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780CB3">
        <w:rPr>
          <w:lang w:val="ru-RU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780CB3">
        <w:rPr>
          <w:lang w:val="ru-RU"/>
        </w:rPr>
        <w:t>.</w:t>
      </w:r>
    </w:p>
    <w:p w14:paraId="640243AC" w14:textId="77777777" w:rsidR="002A5E77" w:rsidRDefault="00000000" w:rsidP="00AA3179">
      <w:pPr>
        <w:pStyle w:val="a0"/>
      </w:pPr>
      <w:r w:rsidRPr="00C91F03">
        <w:rPr>
          <w:lang w:val="ru-RU"/>
        </w:rPr>
        <w:t xml:space="preserve">Расчёт проводится с помощью программы </w:t>
      </w:r>
      <w:r>
        <w:t>ring</w:t>
      </w:r>
      <w:r w:rsidRPr="00C91F03">
        <w:rPr>
          <w:lang w:val="ru-RU"/>
        </w:rPr>
        <w:t>.</w:t>
      </w:r>
      <w:r>
        <w:t>exe</w:t>
      </w:r>
      <w:r w:rsidRPr="00C91F03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1C2D91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00" w:type="dxa"/>
        <w:tblInd w:w="93" w:type="dxa"/>
        <w:tblLook w:val="0000" w:firstRow="0" w:lastRow="0" w:firstColumn="0" w:lastColumn="0" w:noHBand="0" w:noVBand="0"/>
      </w:tblPr>
      <w:tblGrid>
        <w:gridCol w:w="1060"/>
        <w:gridCol w:w="980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2D5723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E34BA0" w14:paraId="5C3D62F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810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C5F0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71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6031C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1C83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64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7EA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A26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6,087</w:t>
            </w:r>
          </w:p>
        </w:tc>
      </w:tr>
      <w:tr w:rsidR="00E34BA0" w14:paraId="7E2335B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8F5D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CBE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637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095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5AF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B6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143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6588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9,992</w:t>
            </w:r>
          </w:p>
        </w:tc>
      </w:tr>
      <w:tr w:rsidR="00E34BA0" w14:paraId="045FD23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C109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11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3E2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DED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-54,4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B0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BEFFE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BE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D1331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13,37</w:t>
            </w:r>
          </w:p>
        </w:tc>
      </w:tr>
      <w:tr w:rsidR="00E34BA0" w14:paraId="564C28A1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24E2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DB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DD2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244BA8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50,64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296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9BF2F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823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B98C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16,12</w:t>
            </w:r>
          </w:p>
        </w:tc>
      </w:tr>
      <w:tr w:rsidR="00E34BA0" w14:paraId="710435E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E24C6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-0,14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59F03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E743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2232F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AD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FFF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079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14,86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7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0B7E9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18,24</w:t>
            </w:r>
          </w:p>
        </w:tc>
      </w:tr>
      <w:tr w:rsidR="00E34BA0" w14:paraId="6AD937E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13286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0,88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C319F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7,05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86CD0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11,23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E34F6A" w14:textId="77777777" w:rsidR="002A5E77" w:rsidRPr="00860647" w:rsidRDefault="00000000" w:rsidP="009228F7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-37,82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44B4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99087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A76C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27C05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19,76</w:t>
            </w:r>
          </w:p>
        </w:tc>
      </w:tr>
      <w:tr w:rsidR="00E34BA0" w14:paraId="2787FF74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961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EF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569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4210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-29,18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14A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D4E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0F07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BD5E39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20,79</w:t>
            </w:r>
          </w:p>
        </w:tc>
      </w:tr>
      <w:tr w:rsidR="00E34BA0" w14:paraId="76E025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973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224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05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2B7A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7EE6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17D65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6A5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23FDB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21,45</w:t>
            </w:r>
          </w:p>
        </w:tc>
      </w:tr>
      <w:tr w:rsidR="00E34BA0" w14:paraId="62168050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AC2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E8D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77C6A" w14:textId="77777777" w:rsidR="002A5E77" w:rsidRPr="00E74346" w:rsidRDefault="00000000" w:rsidP="00C211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DCB4A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-8,92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7C6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748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926C50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20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21,84</w:t>
            </w:r>
          </w:p>
        </w:tc>
      </w:tr>
      <w:tr w:rsidR="00E34BA0" w14:paraId="256DA6C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0C79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E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81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FE88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8B5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ACF3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CCAF2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5428E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22,04</w:t>
            </w:r>
          </w:p>
        </w:tc>
      </w:tr>
      <w:tr w:rsidR="00E34BA0" w14:paraId="7D4F331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67B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E5B8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95E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F49B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247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03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AF165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20B79D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22,05</w:t>
            </w:r>
          </w:p>
        </w:tc>
      </w:tr>
      <w:tr w:rsidR="00E34BA0" w14:paraId="50EC3B3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3B0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57A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D8878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6916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22,13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DD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9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F8DB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5DAAB59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21,86</w:t>
            </w:r>
          </w:p>
        </w:tc>
      </w:tr>
      <w:tr w:rsidR="00E34BA0" w14:paraId="3EB03745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C2B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DD1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DD77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EC0BB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C3A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DA2F8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1CE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686066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</w:t>
            </w:r>
          </w:p>
        </w:tc>
      </w:tr>
      <w:tr w:rsidR="00E34BA0" w14:paraId="0D2310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6AB1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92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C4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07A30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C777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0DD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A1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C1CEF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20,61</w:t>
            </w:r>
          </w:p>
        </w:tc>
      </w:tr>
      <w:tr w:rsidR="00E34BA0" w14:paraId="0DAA68A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645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F9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B3E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CB84B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38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F20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0803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32B73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19,46</w:t>
            </w:r>
          </w:p>
        </w:tc>
      </w:tr>
      <w:tr w:rsidR="00E34BA0" w14:paraId="597E287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E02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E92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30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4F2CB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44,12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D49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D8D0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6D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23DD7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17,93</w:t>
            </w:r>
          </w:p>
        </w:tc>
      </w:tr>
      <w:tr w:rsidR="00E34BA0" w14:paraId="45EAE60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4E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243F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50A0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1F99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42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49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09CE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D07A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16,03</w:t>
            </w:r>
          </w:p>
        </w:tc>
      </w:tr>
      <w:tr w:rsidR="00E34BA0" w14:paraId="56AF5EC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8B8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E8E8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EDE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7398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EE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E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6FB7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CAC3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13,82</w:t>
            </w:r>
          </w:p>
        </w:tc>
      </w:tr>
      <w:tr w:rsidR="00E34BA0" w14:paraId="1FDA2A10" w14:textId="77777777" w:rsidTr="003F4E5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17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54CF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BD2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97F3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14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DDF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937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2382B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</w:t>
            </w:r>
          </w:p>
        </w:tc>
      </w:tr>
      <w:tr w:rsidR="00E34BA0" w14:paraId="76A988A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52B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-6,796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EBDB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047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F4B0CC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31,31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4A0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0FF3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CFEF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43DEC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</w:t>
            </w:r>
          </w:p>
        </w:tc>
      </w:tr>
      <w:tr w:rsidR="00E34BA0" w14:paraId="146399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608B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-8,693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875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0AF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7280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24,10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F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ADE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FB1E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007C0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</w:t>
            </w:r>
          </w:p>
        </w:tc>
      </w:tr>
      <w:tr w:rsidR="00E34BA0" w14:paraId="4DDBCDF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D02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901B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398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6E25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67D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847C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5D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2DB7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</w:t>
            </w:r>
          </w:p>
        </w:tc>
      </w:tr>
      <w:tr w:rsidR="00E34BA0" w14:paraId="405E700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49DE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DE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B1C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6359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819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BC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42C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CFA10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-0,853</w:t>
            </w:r>
          </w:p>
        </w:tc>
      </w:tr>
      <w:tr w:rsidR="00E34BA0" w14:paraId="4045986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B5D7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E04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C20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8A52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0,6744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E7B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1F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08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D14567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-4,340</w:t>
            </w:r>
          </w:p>
        </w:tc>
      </w:tr>
      <w:tr w:rsidR="00E34BA0" w14:paraId="5B11357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371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351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2C1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AB29C2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6,063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8A2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F62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41B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53E88C1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8,022</w:t>
            </w:r>
          </w:p>
        </w:tc>
      </w:tr>
      <w:tr w:rsidR="00E34BA0" w14:paraId="3CFB813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C228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515A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1F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CCD2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6CA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C4E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84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A3F6467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11,95</w:t>
            </w:r>
          </w:p>
        </w:tc>
      </w:tr>
      <w:tr w:rsidR="00E34BA0" w14:paraId="77AA0F4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C0C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BB2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A9BB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4503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BA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9EB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2AB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CB13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-16,17</w:t>
            </w:r>
          </w:p>
        </w:tc>
      </w:tr>
      <w:tr w:rsidR="00E34BA0" w14:paraId="369D61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EE66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9F3F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0B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D0B5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139C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31E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500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DC62C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-20,73</w:t>
            </w:r>
          </w:p>
        </w:tc>
      </w:tr>
      <w:tr w:rsidR="00E34BA0" w14:paraId="606E4786" w14:textId="77777777" w:rsidTr="003F4E5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229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F54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E41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61BD4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-19,58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0D5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9D9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-26,17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32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C0FAD0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-25,62</w:t>
            </w:r>
          </w:p>
        </w:tc>
      </w:tr>
      <w:tr w:rsidR="00E34BA0" w14:paraId="7B282B1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EBE2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1C8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6B0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61740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-19,26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A5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A1D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D7F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BD5FB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-30,79</w:t>
            </w:r>
          </w:p>
        </w:tc>
      </w:tr>
      <w:tr w:rsidR="00E34BA0" w14:paraId="37654B7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5137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906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81F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3030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-17,62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3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F71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FF876" w14:textId="77777777" w:rsidR="002A5E77" w:rsidRPr="00E74346" w:rsidRDefault="00000000" w:rsidP="00A5376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5,504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8CBA4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-36,08</w:t>
            </w:r>
          </w:p>
        </w:tc>
      </w:tr>
      <w:tr w:rsidR="00E34BA0" w14:paraId="74814B1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A307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2087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AE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0C510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4B8D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6C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812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A2F44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-41,31</w:t>
            </w:r>
          </w:p>
        </w:tc>
      </w:tr>
      <w:tr w:rsidR="00E34BA0" w14:paraId="5D4236E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952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25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7C2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4A1F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-11,30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54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B64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2D8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33C59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-46,20</w:t>
            </w:r>
          </w:p>
        </w:tc>
      </w:tr>
      <w:tr w:rsidR="00E34BA0" w14:paraId="39A8222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F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D4E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0EF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-2,271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8E2F8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-7,141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628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F61D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9D04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A37CC5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-50,51</w:t>
            </w:r>
          </w:p>
        </w:tc>
      </w:tr>
      <w:tr w:rsidR="00E34BA0" w14:paraId="54CEEB3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2F2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6DB9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1FF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62AE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05B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8C0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0103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C6AB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-53,94</w:t>
            </w:r>
          </w:p>
        </w:tc>
      </w:tr>
      <w:tr w:rsidR="00E34BA0" w14:paraId="689DB068" w14:textId="77777777" w:rsidTr="002D5723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BA3BB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35655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22AC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3E487C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7EBDB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E509A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53DB1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C026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-56,26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таблице 2.2 для сечений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больших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, т.е. даны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ι</m:t>
                </m:r>
              </m:sub>
            </m:sSub>
            <m:r>
              <w:rPr>
                <w:rFonts w:ascii="Cambria Math" w:hAnsi="Cambria Math"/>
                <w:lang w:val="ru-RU"/>
              </w:rPr>
              <m:t>+0</m:t>
            </m:r>
          </m:e>
        </m:d>
      </m:oMath>
      <w:r w:rsidRPr="00C91F03">
        <w:rPr>
          <w:lang w:val="ru-RU"/>
        </w:rPr>
        <w:t xml:space="preserve"> (здесь под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C91F03">
        <w:rPr>
          <w:lang w:val="ru-RU"/>
        </w:rPr>
        <w:t xml:space="preserve"> понимается любая из величин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C91F03">
        <w:rPr>
          <w:lang w:val="ru-RU"/>
        </w:rPr>
        <w:t>).</w:t>
      </w:r>
    </w:p>
    <w:p w14:paraId="259C4D4B" w14:textId="605F8C20" w:rsidR="00B74FC1" w:rsidRPr="00C91F03" w:rsidRDefault="00B74FC1" w:rsidP="00E10471">
      <w:pPr>
        <w:pStyle w:val="a0"/>
        <w:rPr>
          <w:lang w:val="ru-RU"/>
        </w:rPr>
      </w:pPr>
      <w:r w:rsidRPr="00B74FC1">
        <w:rPr>
          <w:rFonts w:hint="eastAsia"/>
          <w:lang w:val="ru-RU"/>
        </w:rPr>
        <w:t>在表</w:t>
      </w:r>
      <w:r w:rsidRPr="00B74FC1">
        <w:rPr>
          <w:rFonts w:hint="eastAsia"/>
          <w:lang w:val="ru-RU"/>
        </w:rPr>
        <w:t>2.2</w:t>
      </w:r>
      <w:r w:rsidRPr="00B74FC1">
        <w:rPr>
          <w:rFonts w:hint="eastAsia"/>
          <w:lang w:val="ru-RU"/>
        </w:rPr>
        <w:t>中，对于</w:t>
      </w:r>
      <w:r w:rsidRPr="00B74FC1">
        <w:rPr>
          <w:rFonts w:hint="eastAsia"/>
          <w:lang w:val="ru-RU"/>
        </w:rPr>
        <w:t>phi=\alpha_\iota</w:t>
      </w:r>
      <w:r w:rsidRPr="00B74FC1">
        <w:rPr>
          <w:rFonts w:hint="eastAsia"/>
          <w:lang w:val="ru-RU"/>
        </w:rPr>
        <w:t>的截面，给出了</w:t>
      </w:r>
      <w:r w:rsidRPr="00B74FC1">
        <w:rPr>
          <w:rFonts w:hint="eastAsia"/>
          <w:b/>
          <w:bCs/>
          <w:lang w:val="ru-RU"/>
        </w:rPr>
        <w:t>从大于</w:t>
      </w:r>
      <w:r w:rsidRPr="00B74FC1">
        <w:rPr>
          <w:rFonts w:hint="eastAsia"/>
          <w:b/>
          <w:bCs/>
          <w:lang w:val="ru-RU"/>
        </w:rPr>
        <w:t>\alpha_\iota</w:t>
      </w:r>
      <w:r w:rsidRPr="00B74FC1">
        <w:rPr>
          <w:rFonts w:hint="eastAsia"/>
          <w:b/>
          <w:bCs/>
          <w:lang w:val="ru-RU"/>
        </w:rPr>
        <w:t>的角度接近这些截面时的内力因子值</w:t>
      </w:r>
      <w:r w:rsidRPr="00B74FC1">
        <w:rPr>
          <w:rFonts w:hint="eastAsia"/>
          <w:lang w:val="ru-RU"/>
        </w:rPr>
        <w:t>，即给出了</w:t>
      </w:r>
      <w:r w:rsidRPr="00B74FC1">
        <w:rPr>
          <w:rFonts w:hint="eastAsia"/>
          <w:lang w:val="ru-RU"/>
        </w:rPr>
        <w:t>fleft(\alpha_\iota+0\right)</w:t>
      </w:r>
      <w:r w:rsidRPr="00B74FC1">
        <w:rPr>
          <w:rFonts w:hint="eastAsia"/>
          <w:lang w:val="ru-RU"/>
        </w:rPr>
        <w:t>值（这里的</w:t>
      </w:r>
      <w:r w:rsidRPr="00B74FC1">
        <w:rPr>
          <w:rFonts w:hint="eastAsia"/>
          <w:lang w:val="ru-RU"/>
        </w:rPr>
        <w:t>fleft(\phi\right)</w:t>
      </w:r>
      <w:r w:rsidRPr="00B74FC1">
        <w:rPr>
          <w:rFonts w:hint="eastAsia"/>
          <w:lang w:val="ru-RU"/>
        </w:rPr>
        <w:t>指的是</w:t>
      </w:r>
      <w:r w:rsidRPr="00B74FC1">
        <w:rPr>
          <w:rFonts w:hint="eastAsia"/>
          <w:lang w:val="ru-RU"/>
        </w:rPr>
        <w:t>N^P,Q^P,M^P</w:t>
      </w:r>
      <w:r w:rsidRPr="00B74FC1">
        <w:rPr>
          <w:rFonts w:hint="eastAsia"/>
          <w:lang w:val="ru-RU"/>
        </w:rPr>
        <w:t>和</w:t>
      </w:r>
      <w:r w:rsidRPr="00B74FC1">
        <w:rPr>
          <w:rFonts w:hint="eastAsia"/>
          <w:lang w:val="ru-RU"/>
        </w:rPr>
        <w:t>q_t^p</w:t>
      </w:r>
      <w:r w:rsidRPr="00B74FC1">
        <w:rPr>
          <w:rFonts w:hint="eastAsia"/>
          <w:lang w:val="ru-RU"/>
        </w:rPr>
        <w:t>中的任意值）。</w:t>
      </w:r>
    </w:p>
    <w:p w14:paraId="3C1985EC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1.   По таблице 2.2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5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37578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=0,88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=7,05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=11,23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37,82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632E420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00A8D52D" w14:textId="77777777" w:rsidR="002A5E77" w:rsidRDefault="00000000" w:rsidP="00E10471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+0</m:t>
              </m:r>
            </m:e>
          </m:d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7,05+26=33,05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7A224A26" w14:textId="77777777" w:rsidR="002A5E77" w:rsidRDefault="00000000" w:rsidP="00E10471">
      <w:pPr>
        <w:pStyle w:val="a0"/>
        <w:rPr>
          <w:lang w:val="ru-RU"/>
        </w:rPr>
      </w:pPr>
      <w:r>
        <w:tab/>
      </w:r>
      <w:r w:rsidRPr="00C91F03">
        <w:rPr>
          <w:lang w:val="ru-RU"/>
        </w:rPr>
        <w:t xml:space="preserve">Что касается нормальной  силы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lang w:val="ru-RU"/>
        </w:rPr>
        <w:t xml:space="preserve">и изгибающего момента </w:t>
      </w:r>
      <w:r w:rsidRPr="00C91F03">
        <w:rPr>
          <w:lang w:val="ru-RU"/>
        </w:rPr>
        <w:t>то</w:t>
      </w:r>
      <w:r w:rsidRPr="00A63950">
        <w:rPr>
          <w:lang w:val="ru-RU"/>
        </w:rPr>
        <w:t xml:space="preserve"> </w:t>
      </w:r>
      <w:r>
        <w:t>M</w:t>
      </w:r>
      <w:r w:rsidRPr="00C91F03">
        <w:rPr>
          <w:lang w:val="ru-RU"/>
        </w:rPr>
        <w:t xml:space="preserve"> он</w:t>
      </w:r>
      <w:r>
        <w:rPr>
          <w:lang w:val="ru-RU"/>
        </w:rPr>
        <w:t>и</w:t>
      </w:r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неп</w:t>
      </w:r>
      <w:r>
        <w:rPr>
          <w:lang w:val="ru-RU"/>
        </w:rPr>
        <w:t>рерывны</w:t>
      </w:r>
      <w:r w:rsidRPr="00C91F03">
        <w:rPr>
          <w:lang w:val="ru-RU"/>
        </w:rPr>
        <w:t>.</w:t>
      </w:r>
    </w:p>
    <w:p w14:paraId="3F9FF8E5" w14:textId="77777777" w:rsidR="00B74FC1" w:rsidRDefault="00B74FC1" w:rsidP="00E10471">
      <w:pPr>
        <w:pStyle w:val="a0"/>
        <w:rPr>
          <w:lang w:val="ru-RU"/>
        </w:rPr>
      </w:pPr>
    </w:p>
    <w:p w14:paraId="6A036C9D" w14:textId="55E4FEC8" w:rsidR="002A5E77" w:rsidRPr="00C91F03" w:rsidRDefault="00B74FC1" w:rsidP="006B6456">
      <w:pPr>
        <w:pStyle w:val="a0"/>
        <w:rPr>
          <w:rFonts w:hint="eastAsia"/>
          <w:lang w:val="ru-RU" w:eastAsia="zh-CN"/>
        </w:rPr>
      </w:pPr>
      <w:r w:rsidRPr="00B74FC1">
        <w:rPr>
          <w:rFonts w:hint="eastAsia"/>
          <w:lang w:val="ru-RU" w:eastAsia="zh-CN"/>
        </w:rPr>
        <w:t>至于法向力</w:t>
      </w:r>
      <w:r w:rsidRPr="00B74FC1">
        <w:rPr>
          <w:rFonts w:hint="eastAsia"/>
          <w:lang w:val="ru-RU" w:eastAsia="zh-CN"/>
        </w:rPr>
        <w:t>N</w:t>
      </w:r>
      <w:r w:rsidRPr="00B74FC1">
        <w:rPr>
          <w:rFonts w:hint="eastAsia"/>
          <w:lang w:val="ru-RU" w:eastAsia="zh-CN"/>
        </w:rPr>
        <w:t>和弯矩</w:t>
      </w:r>
      <w:r w:rsidRPr="00B74FC1">
        <w:rPr>
          <w:rFonts w:hint="eastAsia"/>
          <w:lang w:val="ru-RU" w:eastAsia="zh-CN"/>
        </w:rPr>
        <w:t>M</w:t>
      </w:r>
      <w:r w:rsidRPr="00B74FC1">
        <w:rPr>
          <w:rFonts w:hint="eastAsia"/>
          <w:lang w:val="ru-RU" w:eastAsia="zh-CN"/>
        </w:rPr>
        <w:t>，它们在</w:t>
      </w:r>
      <w:r w:rsidRPr="00B74FC1">
        <w:rPr>
          <w:rFonts w:hint="eastAsia"/>
          <w:lang w:val="ru-RU" w:eastAsia="zh-CN"/>
        </w:rPr>
        <w:t>\phi=\alpha_1</w:t>
      </w:r>
      <w:r w:rsidRPr="00B74FC1">
        <w:rPr>
          <w:rFonts w:hint="eastAsia"/>
          <w:lang w:val="ru-RU" w:eastAsia="zh-CN"/>
        </w:rPr>
        <w:t>处连续</w:t>
      </w:r>
    </w:p>
    <w:p w14:paraId="206ABF6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2.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E336E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=7,892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=8,392,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16,85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=12,39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7F47C85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=32,5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FDDB97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-16,85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32,5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15,65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82056C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/>
        </m:sSup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BAD0C33" w14:textId="77777777" w:rsidR="002A5E77" w:rsidRPr="00C91F03" w:rsidRDefault="002A5E77" w:rsidP="00AA3179">
      <w:pPr>
        <w:pStyle w:val="a0"/>
        <w:rPr>
          <w:lang w:val="ru-RU"/>
        </w:rPr>
      </w:pPr>
    </w:p>
    <w:p w14:paraId="08B9AB2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3.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  <m:r>
          <w:rPr>
            <w:rFonts w:ascii="Cambria Math"/>
            <w:lang w:val="ru-RU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5E82B4B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8,693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14,44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=20,27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=24,1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46D1CF9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39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A148FB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20,27-39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-18,73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01D964F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</w:t>
      </w:r>
      <w:r w:rsidRPr="00C91F03">
        <w:rPr>
          <w:lang w:val="ru-RU"/>
        </w:rPr>
        <w:t xml:space="preserve">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C037F0D" w14:textId="77777777" w:rsidR="002A5E77" w:rsidRPr="00C91F03" w:rsidRDefault="002A5E77" w:rsidP="00AA3179">
      <w:pPr>
        <w:pStyle w:val="a0"/>
        <w:rPr>
          <w:lang w:val="ru-RU"/>
        </w:rPr>
      </w:pPr>
    </w:p>
    <w:p w14:paraId="7D2DB9F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4.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  <m:r>
          <w:rPr>
            <w:rFonts w:ascii="Cambria Math"/>
            <w:lang w:val="ru-RU"/>
          </w:rPr>
          <m:t>=22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E450C7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=5,849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=26,56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16,06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=21,84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19FB518D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45,5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974436C" w14:textId="77777777" w:rsidR="002A5E77" w:rsidRPr="004A0CA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На эпюре М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lang w:val="ru-RU"/>
              </w:rPr>
              <m:t>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C4B5EB9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26,56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45,5=</m:t>
          </m:r>
          <m:r>
            <m:rPr>
              <m:nor/>
            </m:rPr>
            <w:rPr>
              <w:rFonts w:ascii="Cambria Math"/>
              <w:lang w:val="ru-RU"/>
            </w:rPr>
            <m:t>-18,94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5,849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13=</m:t>
          </m:r>
          <m:r>
            <m:rPr>
              <m:nor/>
            </m:rPr>
            <w:rPr>
              <w:rFonts w:ascii="Cambria Math"/>
              <w:lang w:val="ru-RU"/>
            </w:rPr>
            <m:t>-7,151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</m:oMath>
      </m:oMathPara>
    </w:p>
    <w:p w14:paraId="527DCCE7" w14:textId="77777777" w:rsidR="002A5E77" w:rsidRPr="00C91F0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Перерезывающая </w:t>
      </w:r>
      <w:r w:rsidRPr="004A0CA3">
        <w:rPr>
          <w:lang w:val="ru-RU"/>
        </w:rPr>
        <w:t xml:space="preserve"> </w:t>
      </w:r>
      <w:r w:rsidRPr="00C91F03">
        <w:rPr>
          <w:lang w:val="ru-RU"/>
        </w:rPr>
        <w:t xml:space="preserve">  сила </w:t>
      </w:r>
      <m:oMath>
        <m:r>
          <w:rPr>
            <w:rFonts w:ascii="Cambria Math" w:hAnsi="Cambria Math"/>
          </w:rPr>
          <m:t>Q</m:t>
        </m:r>
      </m:oMath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</m:oMath>
      <w:r w:rsidRPr="00C91F03">
        <w:rPr>
          <w:lang w:val="ru-RU"/>
        </w:rPr>
        <w:t xml:space="preserve"> </w:t>
      </w:r>
      <w:r>
        <w:rPr>
          <w:lang w:val="ru-RU"/>
        </w:rPr>
        <w:t>непрерывна</w:t>
      </w:r>
      <w:r w:rsidRPr="00C91F03">
        <w:rPr>
          <w:lang w:val="ru-RU"/>
        </w:rPr>
        <w:t>.</w:t>
      </w:r>
    </w:p>
    <w:p w14:paraId="3F2A90C3" w14:textId="77777777" w:rsidR="002A5E77" w:rsidRPr="00C91F03" w:rsidRDefault="002A5E77" w:rsidP="00AA3179">
      <w:pPr>
        <w:pStyle w:val="a0"/>
        <w:rPr>
          <w:lang w:val="ru-RU"/>
        </w:rPr>
      </w:pPr>
    </w:p>
    <w:p w14:paraId="5F00505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 5.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  <m:r>
          <w:rPr>
            <w:rFonts w:ascii="Cambria Math"/>
            <w:lang w:val="ru-RU"/>
          </w:rPr>
          <m:t>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2A163E9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=4,973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26,17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=9,66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25,62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326B264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3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=39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3A8575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-26,17</m:t>
          </m:r>
          <m:r>
            <m:rPr>
              <m:sty m:val="p"/>
            </m:rPr>
            <w:rPr>
              <w:rFonts w:ascii="Cambria Math"/>
              <w:lang w:val="ru-RU"/>
            </w:rPr>
            <m:t>+39=</m:t>
          </m:r>
          <m:r>
            <m:rPr>
              <m:nor/>
            </m:rPr>
            <w:rPr>
              <w:rFonts w:ascii="Cambria Math"/>
              <w:lang w:val="ru-RU"/>
            </w:rPr>
            <m:t>12,83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C2AC35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=9,75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F951004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  <w:lang w:val="ru-RU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4,973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9,75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14,723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6494257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Нормальная  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</m:oMath>
      <w:r w:rsidRPr="00C91F03">
        <w:rPr>
          <w:lang w:val="ru-RU"/>
        </w:rPr>
        <w:t xml:space="preserve"> непрерывна.</w:t>
      </w:r>
    </w:p>
    <w:p w14:paraId="226E5964" w14:textId="77777777" w:rsidR="002A5E77" w:rsidRPr="00C91F03" w:rsidRDefault="002A5E77" w:rsidP="00AA3179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1C2D91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C91F03" w:rsidRDefault="002A5E77" w:rsidP="00AA3179">
      <w:pPr>
        <w:pStyle w:val="a0"/>
        <w:rPr>
          <w:lang w:val="ru-RU"/>
        </w:rPr>
      </w:pPr>
    </w:p>
    <w:p w14:paraId="2D439738" w14:textId="77777777" w:rsidR="002A5E77" w:rsidRPr="00863D3A" w:rsidRDefault="00000000" w:rsidP="00863D3A">
      <w:pPr>
        <w:jc w:val="center"/>
        <w:rPr>
          <w:sz w:val="20"/>
        </w:rPr>
      </w:pPr>
      <w:r w:rsidRPr="006A58A8">
        <w:rPr>
          <w:noProof/>
        </w:rPr>
        <w:drawing>
          <wp:inline distT="0" distB="0" distL="0" distR="0" wp14:anchorId="3AEB38E5" wp14:editId="6CF28F64">
            <wp:extent cx="7953375" cy="4833620"/>
            <wp:effectExtent l="0" t="0" r="0" b="0"/>
            <wp:docPr id="2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D107E" w14:textId="77777777" w:rsidR="002A5E77" w:rsidRPr="009D7F5A" w:rsidRDefault="00000000" w:rsidP="00E10471">
      <w:pPr>
        <w:pStyle w:val="2"/>
      </w:pPr>
      <w:bookmarkStart w:id="14" w:name="_Toc132164627"/>
      <w:r w:rsidRPr="009D7F5A">
        <w:t xml:space="preserve">- Графики распределения усилий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 и </w:t>
      </w:r>
      <w:bookmarkEnd w:id="14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13E80C0" w14:textId="77777777" w:rsidR="002A5E77" w:rsidRDefault="002A5E77" w:rsidP="00534339">
      <w:pPr>
        <w:pStyle w:val="a7"/>
        <w:sectPr w:rsidR="002A5E77" w:rsidSect="001C2D91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8003B5" w:rsidRDefault="00000000" w:rsidP="00E10471">
      <w:pPr>
        <w:pStyle w:val="a0"/>
        <w:rPr>
          <w:lang w:val="ru-RU"/>
        </w:rPr>
      </w:pPr>
      <w:r>
        <w:rPr>
          <w:noProof/>
          <w:lang w:val="ru-RU"/>
        </w:rPr>
        <w:lastRenderedPageBreak/>
        <w:pict w14:anchorId="3073E63E"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8003B5">
        <w:rPr>
          <w:lang w:val="ru-RU"/>
        </w:rPr>
        <w:t xml:space="preserve">Эпюры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8003B5">
        <w:rPr>
          <w:lang w:val="ru-RU"/>
        </w:rPr>
        <w:t>, представлены на рисунках 2.3 – .2.6.</w:t>
      </w:r>
    </w:p>
    <w:p w14:paraId="724419FF" w14:textId="77777777" w:rsidR="002A5E77" w:rsidRDefault="00000000" w:rsidP="00534339">
      <w:pPr>
        <w:pStyle w:val="a7"/>
      </w:pPr>
      <w:r w:rsidRPr="00F64680">
        <w:rPr>
          <w:noProof/>
        </w:rPr>
        <w:drawing>
          <wp:inline distT="0" distB="0" distL="0" distR="0" wp14:anchorId="69549630" wp14:editId="6D129C15">
            <wp:extent cx="5285740" cy="5507355"/>
            <wp:effectExtent l="0" t="0" r="0" b="0"/>
            <wp:docPr id="2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pict w14:anchorId="7DFABA00">
          <v:shape id="AutoShape 2983" o:spid="_x0000_s2058" type="#_x0000_t109" style="position:absolute;left:0;text-align:left;margin-left:20.75pt;margin-top:185.55pt;width:54pt;height:20.4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strokecolor="white">
            <v:textbox>
              <w:txbxContent>
                <w:p w14:paraId="7C3D4E8B" w14:textId="77777777" w:rsidR="002A5E77" w:rsidRDefault="002A5E77" w:rsidP="00780CB3"/>
                <w:p w14:paraId="56FB2C32" w14:textId="77777777" w:rsidR="002A5E77" w:rsidRPr="00780CB3" w:rsidRDefault="002A5E77" w:rsidP="00780CB3"/>
              </w:txbxContent>
            </v:textbox>
          </v:shape>
        </w:pict>
      </w:r>
    </w:p>
    <w:p w14:paraId="39A63044" w14:textId="77777777" w:rsidR="002A5E77" w:rsidRDefault="002A5E77" w:rsidP="008003B5">
      <w:pPr>
        <w:pStyle w:val="a0"/>
        <w:rPr>
          <w:lang w:val="ru-RU"/>
        </w:rPr>
      </w:pPr>
    </w:p>
    <w:p w14:paraId="37967872" w14:textId="77777777" w:rsidR="002A5E77" w:rsidRPr="008003B5" w:rsidRDefault="002A5E77" w:rsidP="008003B5">
      <w:pPr>
        <w:pStyle w:val="a0"/>
        <w:rPr>
          <w:lang w:val="ru-RU"/>
        </w:rPr>
      </w:pPr>
    </w:p>
    <w:p w14:paraId="22977BCB" w14:textId="77777777" w:rsidR="002A5E77" w:rsidRPr="009D7F5A" w:rsidRDefault="002A5E77" w:rsidP="00813DA5">
      <w:pPr>
        <w:pStyle w:val="2"/>
      </w:pPr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1C2D91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7FF42A4E" w14:textId="77777777" w:rsidR="002A5E77" w:rsidRDefault="00000000" w:rsidP="00534339">
      <w:pPr>
        <w:pStyle w:val="a7"/>
      </w:pPr>
      <w:r>
        <w:rPr>
          <w:noProof/>
        </w:rPr>
        <w:lastRenderedPageBreak/>
        <w:pict w14:anchorId="16BE9341">
          <v:shape id="AutoShape 2991" o:spid="_x0000_s2059" type="#_x0000_t109" style="position:absolute;left:0;text-align:left;margin-left:18pt;margin-top:154.2pt;width:54pt;height:27pt;z-index:2516695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79F601B" w14:textId="77777777" w:rsidR="002A5E77" w:rsidRDefault="002A5E77" w:rsidP="00E947F8"/>
              </w:txbxContent>
            </v:textbox>
          </v:shape>
        </w:pict>
      </w:r>
      <w:r>
        <w:rPr>
          <w:noProof/>
        </w:rPr>
        <w:pict w14:anchorId="2823E4D4">
          <v:shape id="AutoShape 2989" o:spid="_x0000_s2060" type="#_x0000_t109" style="position:absolute;left:0;text-align:left;margin-left:306pt;margin-top:289.2pt;width:45pt;height:27pt;z-index:2516684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1531329" w14:textId="77777777" w:rsidR="002A5E77" w:rsidRDefault="002A5E77" w:rsidP="00E947F8"/>
              </w:txbxContent>
            </v:textbox>
          </v:shape>
        </w:pict>
      </w:r>
      <w:r w:rsidRPr="00F64680">
        <w:rPr>
          <w:noProof/>
        </w:rPr>
        <w:drawing>
          <wp:inline distT="0" distB="0" distL="0" distR="0" wp14:anchorId="040E660C" wp14:editId="376D8359">
            <wp:extent cx="6151245" cy="5029200"/>
            <wp:effectExtent l="0" t="0" r="0" b="0"/>
            <wp:docPr id="2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07EBA5" w14:textId="77777777" w:rsidR="002A5E77" w:rsidRDefault="002A5E77" w:rsidP="00E947F8">
      <w:pPr>
        <w:pStyle w:val="a0"/>
        <w:rPr>
          <w:lang w:val="ru-RU"/>
        </w:rPr>
      </w:pPr>
    </w:p>
    <w:p w14:paraId="2BE7F5C7" w14:textId="77777777" w:rsidR="002A5E77" w:rsidRPr="00E947F8" w:rsidRDefault="002A5E77" w:rsidP="00E947F8">
      <w:pPr>
        <w:pStyle w:val="a0"/>
        <w:rPr>
          <w:lang w:val="ru-RU"/>
        </w:rPr>
      </w:pPr>
    </w:p>
    <w:p w14:paraId="7CCCAF27" w14:textId="77777777" w:rsidR="002A5E77" w:rsidRPr="009D7F5A" w:rsidRDefault="00000000" w:rsidP="00E10471">
      <w:pPr>
        <w:pStyle w:val="2"/>
      </w:pPr>
      <w:bookmarkStart w:id="15" w:name="_Toc132164629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1C2D91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77777777" w:rsidR="002A5E77" w:rsidRDefault="00000000" w:rsidP="00534339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7F54AE84" wp14:editId="6EB7FF34">
            <wp:extent cx="6151245" cy="5119370"/>
            <wp:effectExtent l="0" t="0" r="0" b="0"/>
            <wp:docPr id="29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84829C" w14:textId="77777777" w:rsidR="002A5E77" w:rsidRPr="009D7F5A" w:rsidRDefault="00000000" w:rsidP="00E10471">
      <w:pPr>
        <w:pStyle w:val="2"/>
      </w:pPr>
      <w:bookmarkStart w:id="16" w:name="_Toc132164630"/>
      <w:r w:rsidRPr="009D7F5A">
        <w:t xml:space="preserve">- Эпюра </w:t>
      </w:r>
      <w:bookmarkEnd w:id="16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1C2D91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10E8D80E" w14:textId="77777777" w:rsidR="002A5E77" w:rsidRDefault="00000000" w:rsidP="00647D8B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23C65478" wp14:editId="0AA34CB3">
            <wp:extent cx="5915660" cy="5029200"/>
            <wp:effectExtent l="0" t="0" r="0" b="0"/>
            <wp:docPr id="29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B5539F" w14:textId="77777777" w:rsidR="002A5E77" w:rsidRDefault="002A5E77" w:rsidP="0045743B">
      <w:pPr>
        <w:pStyle w:val="a0"/>
        <w:rPr>
          <w:lang w:val="ru-RU"/>
        </w:rPr>
      </w:pPr>
    </w:p>
    <w:p w14:paraId="7A55DFFD" w14:textId="77777777" w:rsidR="002A5E77" w:rsidRDefault="002A5E77" w:rsidP="0045743B">
      <w:pPr>
        <w:pStyle w:val="a0"/>
        <w:rPr>
          <w:lang w:val="ru-RU"/>
        </w:rPr>
      </w:pPr>
    </w:p>
    <w:p w14:paraId="4B7ED5F6" w14:textId="77777777" w:rsidR="002A5E77" w:rsidRPr="0045743B" w:rsidRDefault="002A5E77" w:rsidP="0045743B">
      <w:pPr>
        <w:pStyle w:val="a0"/>
        <w:rPr>
          <w:lang w:val="ru-RU"/>
        </w:rPr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7" w:name="_Toc132164631"/>
      <w:r w:rsidRPr="009D7F5A">
        <w:t xml:space="preserve">- Эпюра </w:t>
      </w:r>
      <w:bookmarkEnd w:id="17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AA3179">
      <w:pPr>
        <w:pStyle w:val="a0"/>
        <w:sectPr w:rsidR="002A5E77" w:rsidSect="001C2D91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8" w:name="_Toc133316101"/>
      <w:bookmarkStart w:id="19" w:name="_Toc133316770"/>
      <w:bookmarkStart w:id="20" w:name="_Toc133316802"/>
      <w:r w:rsidRPr="006E4FA9">
        <w:lastRenderedPageBreak/>
        <w:t>Подбор сечения шпангоута</w:t>
      </w:r>
      <w:bookmarkEnd w:id="18"/>
      <w:bookmarkEnd w:id="19"/>
      <w:bookmarkEnd w:id="20"/>
    </w:p>
    <w:p w14:paraId="2887B180" w14:textId="77777777" w:rsidR="002A5E77" w:rsidRDefault="002A5E77" w:rsidP="00813DA5"/>
    <w:p w14:paraId="78B1562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46435ADB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Введём следующие обозначения:</w:t>
      </w:r>
    </w:p>
    <w:p w14:paraId="2101560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площадь сечения пояса;</w:t>
      </w:r>
    </w:p>
    <w:p w14:paraId="4B4F3066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площадь прессованных уголков;</w:t>
      </w:r>
    </w:p>
    <w:p w14:paraId="3800A6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- высота стенки.</w:t>
      </w:r>
    </w:p>
    <w:p w14:paraId="0C070ABA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Для определения высоты стенки используем следующую формулу:</w:t>
      </w:r>
    </w:p>
    <w:p w14:paraId="053326D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</w:rPr>
                  <m:t>α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</m:sSub>
              </m:den>
            </m:f>
            <m:r>
              <w:rPr>
                <w:rFonts w:asci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lang w:val="ru-RU"/>
                      </w:rPr>
                      <m:t>7</m:t>
                    </m:r>
                  </m:den>
                </m:f>
              </m:sup>
            </m:sSup>
          </m:e>
        </m:d>
      </m:oMath>
      <w:r w:rsidRPr="00C91F03">
        <w:rPr>
          <w:lang w:val="ru-RU"/>
        </w:rPr>
        <w:t>,</w:t>
      </w:r>
    </w:p>
    <w:p w14:paraId="1664B79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изгибающего момента;</w:t>
      </w:r>
    </w:p>
    <w:p w14:paraId="30E4781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- критическое напряжение для полки пояса.</w:t>
      </w:r>
    </w:p>
    <w:p w14:paraId="47DF1E4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Cambria Math"/>
                  </w:rP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559A996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перерезывающей силы.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1" w:name="_Toc132164632"/>
      <w:r w:rsidRPr="009D7F5A">
        <w:t>– Типовое сечение силового шпангоута.</w:t>
      </w:r>
      <w:bookmarkEnd w:id="21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берутся из эпюр построенных ранее (рисунки 2.3-2.6).</w:t>
      </w:r>
    </w:p>
    <w:p w14:paraId="3F009935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 xml:space="preserve">20,27 </m:t>
            </m:r>
            <m:r>
              <m:rPr>
                <m:nor/>
              </m:rPr>
              <w:rPr>
                <w:rFonts w:ascii="Cambria Math"/>
                <w:lang w:val="ru-RU"/>
              </w:rPr>
              <m:t>кН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14,723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  <m:r>
          <w:rPr>
            <w:rFonts w:ascii="Cambria Math"/>
            <w:lang w:val="ru-RU"/>
          </w:rPr>
          <m:t>=7,2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10</m:t>
            </m:r>
          </m:sup>
        </m:sSup>
        <m:r>
          <w:rPr>
            <w:rFonts w:ascii="Cambria Math"/>
            <w:lang w:val="ru-RU"/>
          </w:rPr>
          <m:t>Па</m:t>
        </m:r>
      </m:oMath>
      <w:r w:rsidRPr="00C91F03">
        <w:rPr>
          <w:lang w:val="ru-RU"/>
        </w:rPr>
        <w:t>,</w:t>
      </w:r>
    </w:p>
    <w:p w14:paraId="5D0BFD88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20,27</m:t>
                </m:r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7,2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10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</m:oMath>
      <w:r w:rsidRPr="00C91F03">
        <w:rPr>
          <w:lang w:val="ru-RU"/>
        </w:rPr>
        <w:t>,</w:t>
      </w:r>
    </w:p>
    <w:p w14:paraId="300A202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</m:t>
        </m:r>
        <m:r>
          <m:rPr>
            <m:nor/>
          </m:rPr>
          <w:rPr>
            <w:rFonts w:ascii="Cambria Math"/>
            <w:lang w:val="ru-RU"/>
          </w:rPr>
          <m:t>243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14:paraId="0F7F3D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14723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0,003885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273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/>
            <w:lang w:val="ru-RU"/>
          </w:rPr>
          <m:t>=0,197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=197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F6DC55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=200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5138EDA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h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0,2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243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0,00030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nor/>
              </m:rPr>
              <w:rPr>
                <w:rFonts w:ascii="Cambria Math"/>
                <w:lang w:val="ru-RU"/>
              </w:rPr>
              <m:t>3,02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9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Площадь уголка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равна</w:t>
      </w:r>
    </w:p>
    <w:p w14:paraId="318979E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3,029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1,514</m:t>
        </m:r>
        <m:r>
          <m:rPr>
            <m:sty m:val="p"/>
          </m:rPr>
          <w:rPr>
            <w:rFonts w:asci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021670CF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132165360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2.8</w:t>
      </w:r>
      <w:r>
        <w:fldChar w:fldCharType="end"/>
      </w:r>
      <w:r w:rsidRPr="00780CB3">
        <w:rPr>
          <w:lang w:val="ru-RU"/>
        </w:rPr>
        <w:t>.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sectPr w:rsidR="002A5E77" w:rsidSect="001C2D91">
          <w:headerReference w:type="even" r:id="rId18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 id="_x0000_i1026" type="#_x0000_t75" style="width:234pt;height:177.6pt" o:ole="">
            <v:imagedata r:id="rId19" o:title=""/>
          </v:shape>
          <o:OLEObject Type="Embed" ProgID="KompasFRWFile" ShapeID="_x0000_i1026" DrawAspect="Content" ObjectID="_1770399816" r:id="rId20"/>
        </w:object>
      </w:r>
    </w:p>
    <w:p w14:paraId="5393ED57" w14:textId="77777777" w:rsidR="002A5E77" w:rsidRDefault="00000000" w:rsidP="00813DA5">
      <w:pPr>
        <w:pStyle w:val="2"/>
      </w:pPr>
      <w:bookmarkStart w:id="22" w:name="_Toc132164633"/>
      <w:bookmarkStart w:id="23" w:name="_Ref132165360"/>
      <w:r w:rsidRPr="009D7F5A">
        <w:t>– Геометрические параметры выбранного уголка.</w:t>
      </w:r>
      <w:bookmarkEnd w:id="22"/>
      <w:bookmarkEnd w:id="23"/>
    </w:p>
    <w:p w14:paraId="6D050D4D" w14:textId="77777777" w:rsidR="002A5E77" w:rsidRPr="00E10471" w:rsidRDefault="002A5E77" w:rsidP="00AA3179">
      <w:pPr>
        <w:pStyle w:val="a0"/>
        <w:rPr>
          <w:lang w:val="ru-RU"/>
        </w:rPr>
      </w:pPr>
    </w:p>
    <w:p w14:paraId="75DC35FC" w14:textId="77777777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данного уголка:</w:t>
      </w:r>
    </w:p>
    <w:p w14:paraId="1C0FFDDC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1,441</m:t>
        </m:r>
        <m:r>
          <m:rPr>
            <m:sty m:val="p"/>
          </m:rPr>
          <w:rPr>
            <w:rFonts w:ascii="Cambria Math" w:hAns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>=30мм,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2,5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8,324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12240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E10471">
        <w:rPr>
          <w:lang w:val="ru-RU"/>
        </w:rPr>
        <w:t>.</w:t>
      </w:r>
    </w:p>
    <w:p w14:paraId="2C8A9765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k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4D059B5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- критическое напряжение для местной потери устойчивости;</w:t>
      </w:r>
    </w:p>
    <w:p w14:paraId="180E26BC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=0,46</m:t>
        </m:r>
      </m:oMath>
      <w:r w:rsidRPr="00C91F03">
        <w:rPr>
          <w:lang w:val="ru-RU"/>
        </w:rPr>
        <w:t xml:space="preserve"> (зависит от закрепления стенок);</w:t>
      </w:r>
    </w:p>
    <w:p w14:paraId="71F0B3B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</m:oMath>
      <w:r w:rsidRPr="00C91F03">
        <w:rPr>
          <w:lang w:val="ru-RU"/>
        </w:rPr>
        <w:t xml:space="preserve"> - модуль упругости материала.</w:t>
      </w:r>
    </w:p>
    <w:p w14:paraId="3A2A6C63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0,46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7,2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w:rPr>
                            <w:rFonts w:ascii="Cambria Math"/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207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088CD8C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кр.м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 превышает предел пропорциональности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Pr="00C91F03">
        <w:rPr>
          <w:lang w:val="ru-RU"/>
        </w:rPr>
        <w:t>.</w:t>
      </w:r>
    </w:p>
    <w:p w14:paraId="1E64F05C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=190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2165B76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этом случае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>:</w:t>
      </w:r>
    </w:p>
    <w:p w14:paraId="5639331F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270=324</m:t>
        </m:r>
        <m:r>
          <w:rPr>
            <w:rFonts w:ascii="Cambria Math"/>
            <w:lang w:val="ru-RU"/>
          </w:rPr>
          <m:t>МПа</m:t>
        </m:r>
      </m:oMath>
      <w:r w:rsidRPr="00E10471">
        <w:rPr>
          <w:lang w:val="ru-RU"/>
        </w:rPr>
        <w:t>.</w:t>
      </w:r>
    </w:p>
    <w:p w14:paraId="038B287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кр</m:t>
              </m:r>
            </m:sub>
          </m:sSub>
          <m:r>
            <w:rPr>
              <w:rFonts w:ascii="Cambria Math"/>
              <w:lang w:val="ru-RU"/>
            </w:rPr>
            <m:t>=324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190)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190</m:t>
                  </m:r>
                </m:num>
                <m:den>
                  <m:r>
                    <w:rPr>
                      <w:rFonts w:ascii="Cambria Math"/>
                      <w:lang w:val="ru-RU"/>
                    </w:rPr>
                    <m:t>207</m:t>
                  </m:r>
                </m:den>
              </m:f>
            </m:e>
          </m:ra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195,62 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</m:oMath>
      </m:oMathPara>
    </w:p>
    <w:p w14:paraId="0C9CC82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Уточняем величину </w:t>
      </w: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1,441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195,62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=210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4D34E795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Определяем толщину стенки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</m:oMath>
      <w:r w:rsidRPr="00C91F03">
        <w:rPr>
          <w:lang w:val="ru-RU"/>
        </w:rPr>
        <w:t>:</w:t>
      </w:r>
    </w:p>
    <w:p w14:paraId="01A51CB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α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h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  <m:r>
          <m:rPr>
            <m:sty m:val="p"/>
          </m:rP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0,265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0,00249</m:t>
        </m:r>
        <m:r>
          <m:rPr>
            <m:sty m:val="p"/>
          </m:rPr>
          <w:rPr>
            <w:rFonts w:ascii="Cambria Math"/>
            <w:lang w:val="ru-RU"/>
          </w:rPr>
          <m:t>м</m:t>
        </m:r>
        <m:r>
          <m:rPr>
            <m:sty m:val="p"/>
          </m:rP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2,49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364B6D4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соответствии с нормальным рядом толщин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=2,5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6ACEE21" w14:textId="77777777" w:rsidR="002A5E77" w:rsidRPr="00780CB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Далее подберём заклёпки. </w:t>
      </w:r>
      <w:r w:rsidRPr="00780CB3">
        <w:rPr>
          <w:lang w:val="ru-RU"/>
        </w:rPr>
        <w:t>Рассчитаем  диаметр заклёпок, соединяющих пояса со стенкой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132167462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2.9</w:t>
      </w:r>
      <w:r>
        <w:fldChar w:fldCharType="end"/>
      </w:r>
      <w:r w:rsidRPr="00780CB3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1C2D91">
          <w:headerReference w:type="even" r:id="rId21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4" w:name="_Ref132167462"/>
    </w:p>
    <w:bookmarkEnd w:id="24"/>
    <w:p w14:paraId="14BD6F37" w14:textId="77777777" w:rsidR="002A5E77" w:rsidRDefault="002A5E77" w:rsidP="00534339">
      <w:pPr>
        <w:pStyle w:val="a7"/>
      </w:pPr>
    </w:p>
    <w:p w14:paraId="42603F5C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Величина срезающей силы в этом случае равна:</w:t>
      </w:r>
    </w:p>
    <w:p w14:paraId="016B96F9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  <m:r>
                  <w:rPr>
                    <w:rFonts w:ascii="Cambria Math"/>
                    <w:lang w:val="ru-RU"/>
                  </w:rPr>
                  <m:t>1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Cambria Math"/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шаг заклёпок, выбирается из стандартного ряда </w:t>
      </w:r>
      <m:oMath>
        <m:r>
          <w:rPr>
            <w:rFonts w:ascii="Cambria Math"/>
          </w:rPr>
          <m:t>t</m:t>
        </m:r>
      </m:oMath>
      <w:r w:rsidRPr="00C91F03">
        <w:rPr>
          <w:lang w:val="ru-RU"/>
        </w:rPr>
        <w:t>.</w:t>
      </w:r>
    </w:p>
    <w:p w14:paraId="5FB3AC1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=35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=0,035</m:t>
        </m:r>
        <m:r>
          <w:rPr>
            <w:rFonts w:asci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ADE1BA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20270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0,035</m:t>
            </m:r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0,21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m:rPr>
            <m:sty m:val="p"/>
          </m:rPr>
          <w:rPr>
            <w:rFonts w:ascii="Cambria Math"/>
            <w:lang w:val="ru-RU"/>
          </w:rPr>
          <m:t>Н</m:t>
        </m:r>
      </m:oMath>
      <w:r w:rsidRPr="00C91F03">
        <w:rPr>
          <w:lang w:val="ru-RU"/>
        </w:rPr>
        <w:t>.</w:t>
      </w:r>
    </w:p>
    <w:p w14:paraId="05D6B7D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ср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в</m:t>
            </m:r>
          </m:sub>
        </m:sSub>
        <m:r>
          <w:rPr>
            <w:rFonts w:ascii="Cambria Math"/>
            <w:lang w:val="ru-RU"/>
          </w:rPr>
          <m:t>=250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Получим</w:t>
      </w:r>
    </w:p>
    <w:p w14:paraId="4716027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1338,58</m:t>
            </m:r>
          </m:num>
          <m:den>
            <m:r>
              <w:rPr>
                <w:rFonts w:ascii="Cambria Math"/>
                <w:lang w:val="ru-RU"/>
              </w:rPr>
              <m:t>250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5,35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32687780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 диаметр заклепки найдется по формуле:</w:t>
      </w:r>
    </w:p>
    <w:p w14:paraId="6CBD4A2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π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5,35</m:t>
                </m:r>
              </m:num>
              <m:den>
                <m:r>
                  <w:rPr>
                    <w:rFonts w:ascii="Cambria Math"/>
                    <w:lang w:val="ru-RU"/>
                  </w:rPr>
                  <m:t>3.14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2,611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5164B50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132167947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2.10</w:t>
      </w:r>
      <w:r>
        <w:fldChar w:fldCharType="end"/>
      </w:r>
      <w:r w:rsidRPr="00780CB3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5" w:name="_Ref132167947"/>
    </w:p>
    <w:bookmarkEnd w:id="25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1C2D91">
          <w:headerReference w:type="even" r:id="rId24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1C2D91">
          <w:headerReference w:type="even" r:id="rId25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6" w:name="_Toc133316102"/>
      <w:bookmarkStart w:id="27" w:name="_Toc133316771"/>
      <w:bookmarkStart w:id="28" w:name="_Toc133316803"/>
      <w:r w:rsidRPr="006E4FA9">
        <w:t>Поверочный расчёт шпангоута</w:t>
      </w:r>
      <w:bookmarkEnd w:id="26"/>
      <w:bookmarkEnd w:id="27"/>
      <w:bookmarkEnd w:id="28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9" w:name="_Ref132169214"/>
      <w:r>
        <w:t>– Сечение шпангоута</w:t>
      </w:r>
      <w:bookmarkEnd w:id="29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AA3179">
      <w:pPr>
        <w:pStyle w:val="a0"/>
      </w:pPr>
      <w:r>
        <w:t>Ранее получены значения:</w:t>
      </w:r>
    </w:p>
    <w:p w14:paraId="371A5DBF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h</m:t>
          </m:r>
          <m:r>
            <w:rPr>
              <w:rFonts w:ascii="Cambria Math"/>
            </w:rPr>
            <m:t>=265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098B3352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δ=2,5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3C3C767B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=1,5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769A0E2B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/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F1E7E63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Ранее подобран пояс с параметрами:</w:t>
      </w:r>
    </w:p>
    <w:p w14:paraId="1FE34BB2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144,1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,</m:t>
          </m:r>
        </m:oMath>
      </m:oMathPara>
    </w:p>
    <w:p w14:paraId="6DDBBA30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S=2,5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2182AB11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H</m:t>
        </m:r>
        <m:r>
          <w:rPr>
            <w:rFonts w:ascii="Cambria Math"/>
            <w:lang w:val="ru-RU"/>
          </w:rPr>
          <m:t>=30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,</w:t>
      </w:r>
    </w:p>
    <w:p w14:paraId="2CE966B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8,324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1177060" w14:textId="77777777" w:rsidR="002A5E77" w:rsidRPr="00C91F03" w:rsidRDefault="002A5E77" w:rsidP="00AA3179">
      <w:pPr>
        <w:pStyle w:val="a0"/>
        <w:rPr>
          <w:lang w:val="ru-RU"/>
        </w:rPr>
      </w:pPr>
    </w:p>
    <w:p w14:paraId="4B3ED530" w14:textId="77777777" w:rsidR="002A5E77" w:rsidRPr="00C82BB2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  <w:r w:rsidRPr="00C91F03">
        <w:rPr>
          <w:lang w:val="ru-RU"/>
        </w:rPr>
        <w:t xml:space="preserve">. </w:t>
      </w:r>
      <w:r w:rsidRPr="00C82BB2">
        <w:rPr>
          <w:lang w:val="ru-RU"/>
        </w:rPr>
        <w:t>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C82BB2">
        <w:rPr>
          <w:lang w:val="ru-RU"/>
        </w:rPr>
        <w:instrText xml:space="preserve"> </w:instrText>
      </w:r>
      <w:r>
        <w:instrText>REF</w:instrText>
      </w:r>
      <w:r w:rsidRPr="00C82BB2">
        <w:rPr>
          <w:lang w:val="ru-RU"/>
        </w:rPr>
        <w:instrText xml:space="preserve"> _</w:instrText>
      </w:r>
      <w:r>
        <w:instrText>Ref</w:instrText>
      </w:r>
      <w:r w:rsidRPr="00C82BB2">
        <w:rPr>
          <w:lang w:val="ru-RU"/>
        </w:rPr>
        <w:instrText>132169214 \</w:instrText>
      </w:r>
      <w:r>
        <w:instrText>r</w:instrText>
      </w:r>
      <w:r w:rsidRPr="00C82BB2">
        <w:rPr>
          <w:lang w:val="ru-RU"/>
        </w:rPr>
        <w:instrText xml:space="preserve"> \</w:instrText>
      </w:r>
      <w:r>
        <w:instrText>h</w:instrText>
      </w:r>
      <w:r w:rsidRPr="00C82BB2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C82BB2">
        <w:rPr>
          <w:lang w:val="ru-RU"/>
        </w:rPr>
        <w:t>):</w:t>
      </w:r>
    </w:p>
    <w:p w14:paraId="448562C3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/>
                  </w:rPr>
                  <m:t>,</m:t>
                </m:r>
              </m:e>
              <m:e/>
            </m:mr>
          </m:m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C2AA1E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Pr="00C91F03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этой части обшивки можно принять равной 50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>=</w:t>
      </w:r>
      <w:r>
        <w:rPr>
          <w:lang w:val="ru-RU"/>
        </w:rPr>
        <w:t>82,5</w:t>
      </w:r>
      <w:r w:rsidRPr="00C91F03">
        <w:rPr>
          <w:lang w:val="ru-RU"/>
        </w:rPr>
        <w:t xml:space="preserve">мм,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толщина обшивки. </w:t>
      </w:r>
    </w:p>
    <w:p w14:paraId="1A91738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lang w:val="ru-RU"/>
                </w:rPr>
                <m:t>*</m:t>
              </m:r>
            </m:sup>
          </m:sSup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 w:hAns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=1,5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82,5+2,5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265+4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2(1,5+2,5)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3=</m:t>
          </m:r>
          <m:r>
            <m:rPr>
              <m:nor/>
            </m:rPr>
            <w:rPr>
              <w:rFonts w:ascii="Cambria Math"/>
              <w:lang w:val="ru-RU"/>
            </w:rPr>
            <m:t>1293,65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5909073C" w14:textId="77777777" w:rsidR="002A5E77" w:rsidRPr="00C91F03" w:rsidRDefault="00000000" w:rsidP="00AA3179">
      <w:pPr>
        <w:pStyle w:val="a0"/>
        <w:rPr>
          <w:lang w:val="ru-RU"/>
        </w:rPr>
        <w:sectPr w:rsidR="002A5E77" w:rsidRPr="00C91F03" w:rsidSect="001C2D91">
          <w:headerReference w:type="even" r:id="rId27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C91F03">
        <w:rPr>
          <w:lang w:val="ru-RU"/>
        </w:rPr>
        <w:t>Определим положение главной центральной оси 0-0:</w:t>
      </w:r>
    </w:p>
    <w:p w14:paraId="4A676DCD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Cambria Math"/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r>
          <w:rPr>
            <w:rFonts w:ascii="Cambria Math"/>
          </w:rPr>
          <m:t>S</m:t>
        </m:r>
        <m:r>
          <w:rPr>
            <w:rFonts w:ascii="Cambria Math"/>
            <w:lang w:val="ru-RU"/>
          </w:rPr>
          <m:t>-</m:t>
        </m:r>
      </m:oMath>
      <w:r w:rsidRPr="00E10471">
        <w:rPr>
          <w:lang w:val="ru-RU"/>
        </w:rPr>
        <w:t>статический момент сечения.</w:t>
      </w:r>
    </w:p>
    <w:p w14:paraId="0A6BF791" w14:textId="77777777" w:rsidR="002A5E77" w:rsidRPr="00E10471" w:rsidRDefault="002A5E77" w:rsidP="00AA3179">
      <w:pPr>
        <w:pStyle w:val="a0"/>
        <w:rPr>
          <w:lang w:val="ru-RU"/>
        </w:rPr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AA3179">
      <w:pPr>
        <w:pStyle w:val="a0"/>
      </w:pPr>
    </w:p>
    <w:p w14:paraId="3C715153" w14:textId="77777777" w:rsidR="002A5E77" w:rsidRDefault="00000000" w:rsidP="00E10471">
      <w:pPr>
        <w:pStyle w:val="a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  <m:r>
          <w:rPr>
            <w:rFonts w:ascii="Cambria Math"/>
          </w:rPr>
          <m:t>мм</m:t>
        </m:r>
      </m:oMath>
      <w:r>
        <w:t>.</w:t>
      </w:r>
    </w:p>
    <w:p w14:paraId="6249B9D6" w14:textId="77777777" w:rsidR="002A5E77" w:rsidRPr="00840A0F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0,5(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+S))=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r>
          <w:rPr>
            <w:rFonts w:ascii="Cambria Math"/>
          </w:rPr>
          <m:t>=82,5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r>
          <w:rPr>
            <w:rFonts w:ascii="Cambria Math"/>
          </w:rPr>
          <m:t>(1,5+2,5)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3(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+1,5</m:t>
        </m:r>
        <m:r>
          <w:rPr>
            <w:rFonts w:ascii="Cambria Math"/>
          </w:rPr>
          <m:t>-</m:t>
        </m:r>
        <m:r>
          <w:rPr>
            <w:rFonts w:ascii="Cambria Math"/>
          </w:rPr>
          <m:t>0,5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(1,5+2,5))=13321,6875</m:t>
        </m:r>
      </m:oMath>
      <w:r>
        <w:t xml:space="preserve"> </w:t>
      </w:r>
    </w:p>
    <w:p w14:paraId="416B3B08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13321,6875</m:t>
            </m:r>
          </m:num>
          <m:den>
            <m:r>
              <w:rPr>
                <w:rFonts w:ascii="Cambria Math"/>
                <w:lang w:val="ru-RU"/>
              </w:rPr>
              <m:t>1294,65</m:t>
            </m:r>
          </m:den>
        </m:f>
        <m:r>
          <w:rPr>
            <w:rFonts w:ascii="Cambria Math"/>
            <w:lang w:val="ru-RU"/>
          </w:rPr>
          <m:t>=10,29</m:t>
        </m:r>
        <m:r>
          <m:rPr>
            <m:nor/>
          </m:rPr>
          <w:rPr>
            <w:rFonts w:ascii="Cambria Math"/>
            <w:lang w:val="ru-RU"/>
          </w:rPr>
          <m:t xml:space="preserve"> </m:t>
        </m:r>
        <m:r>
          <m:rPr>
            <m:nor/>
          </m:rP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49C47826" w14:textId="77777777" w:rsidR="002A5E77" w:rsidRPr="00E10471" w:rsidRDefault="002A5E77" w:rsidP="00AA3179">
      <w:pPr>
        <w:pStyle w:val="a0"/>
        <w:rPr>
          <w:lang w:val="ru-RU"/>
        </w:rPr>
      </w:pPr>
    </w:p>
    <w:p w14:paraId="11422645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</m:t>
          </m:r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=265/2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18=104,202</m:t>
          </m:r>
          <m:r>
            <w:rPr>
              <w:rFonts w:ascii="Cambria Math"/>
              <w:lang w:val="ru-RU"/>
            </w:rPr>
            <m:t>мм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=265/2+10,29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18=124,79</m:t>
        </m:r>
        <m: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31C2DE17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обш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δ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82,5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+82,5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-10,29+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=1870783,53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1BCED49A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стенки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δ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</w:rPr>
            <m:t>δ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</w:rPr>
            <m:t>h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nor/>
                </m:rP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2,5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26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265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10,2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9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=3947259,164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68BECCEB" w14:textId="77777777" w:rsidR="002A5E77" w:rsidRPr="00E10471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пр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nor/>
            </m:rPr>
            <w:rPr>
              <w:rFonts w:asci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m:rPr>
              <m:nor/>
            </m:rPr>
            <w:rPr>
              <w:rFonts w:ascii="Cambria Math"/>
            </w:rPr>
            <m:t>+2</m:t>
          </m:r>
          <m:r>
            <m:rPr>
              <m:nor/>
            </m:rPr>
            <w:rPr>
              <w:rFonts w:asci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 xml:space="preserve">=8997986,554 </m:t>
          </m:r>
          <m:r>
            <m:rPr>
              <m:nor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7AC83D51" w14:textId="77777777" w:rsidR="002A5E77" w:rsidRPr="00E10471" w:rsidRDefault="00000000" w:rsidP="00435722">
      <w:pPr>
        <w:pStyle w:val="MTDisplayEquation"/>
      </w:pPr>
      <w:r>
        <w:tab/>
      </w:r>
    </w:p>
    <w:p w14:paraId="6EE5467B" w14:textId="77777777" w:rsidR="002A5E77" w:rsidRDefault="00000000" w:rsidP="00E10471">
      <w:pPr>
        <w:pStyle w:val="a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I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ОБШ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СТЕНКА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ПР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=1870783,53+3947259,1654+8997986,554</m:t>
        </m:r>
        <m:r>
          <w:rPr>
            <w:rFonts w:ascii="Cambria Math"/>
          </w:rPr>
          <m:t>-</m:t>
        </m:r>
        <m:r>
          <w:rPr>
            <w:rFonts w:ascii="Cambria Math"/>
          </w:rPr>
          <m:t>950273,456=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13865755,79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6CCDD8D6" w14:textId="77777777" w:rsidR="002A5E77" w:rsidRDefault="002A5E77" w:rsidP="00AA3179">
      <w:pPr>
        <w:pStyle w:val="a0"/>
      </w:pPr>
    </w:p>
    <w:p w14:paraId="30048932" w14:textId="77777777" w:rsidR="002A5E77" w:rsidRDefault="002A5E77" w:rsidP="00AA3179">
      <w:pPr>
        <w:pStyle w:val="a0"/>
      </w:pPr>
    </w:p>
    <w:p w14:paraId="6F7B7784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1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942959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 w:rsidR="00942959">
        <w:t>;</w:t>
      </w:r>
    </w:p>
    <w:p w14:paraId="4C0980C2" w14:textId="77777777" w:rsidR="00942959" w:rsidRDefault="00000000" w:rsidP="00942959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 w:rsidR="00942959">
        <w:t>;</w:t>
      </w:r>
    </w:p>
    <w:p w14:paraId="239D6786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6899395F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93AEC78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942959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0821FDFC" w14:textId="77777777" w:rsidR="00942959" w:rsidRPr="00E10471" w:rsidRDefault="00942959" w:rsidP="00942959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7" type="#_x0000_t75" style="width:464.4pt;height:34.8pt" o:ole="" fillcolor="window">
            <v:imagedata r:id="rId29" o:title=""/>
          </v:shape>
          <o:OLEObject Type="Embed" ProgID="Equation.DSMT4" ShapeID="_x0000_i1027" DrawAspect="Content" ObjectID="_1770399817" r:id="rId30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1B196246" w14:textId="77777777" w:rsidR="00942959" w:rsidRPr="00E10471" w:rsidRDefault="00942959" w:rsidP="00942959">
      <w:pPr>
        <w:pStyle w:val="a0"/>
        <w:rPr>
          <w:lang w:val="ru-RU"/>
        </w:rPr>
      </w:pPr>
    </w:p>
    <w:p w14:paraId="37DBD3F9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009431CE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0475AAA" w14:textId="77777777" w:rsidR="00942959" w:rsidRPr="00780CB3" w:rsidRDefault="00942959" w:rsidP="0094295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8" type="#_x0000_t75" style="width:21.6pt;height:18pt" o:ole="" fillcolor="window">
            <v:imagedata r:id="rId31" o:title=""/>
          </v:shape>
          <o:OLEObject Type="Embed" ProgID="Equation.3" ShapeID="_x0000_i1028" DrawAspect="Content" ObjectID="_1770399818" r:id="rId32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5C6E19C1" w14:textId="77777777" w:rsidR="00942959" w:rsidRPr="00C91F03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1A5ACE5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E10471" w:rsidRDefault="00942959" w:rsidP="00942959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1F1065FB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5325125E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Определим коэффициент запаса:</w:t>
      </w:r>
    </w:p>
    <w:p w14:paraId="503E853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41,189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rFonts w:ascii="Cambria Math" w:hAnsi="Cambria Math"/>
                <w:lang w:val="ru-RU"/>
              </w:rPr>
              <m:t>1,446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 w:cs="Cambria Math"/>
            <w:lang w:val="ru-RU"/>
          </w:rPr>
          <m:t>⇒</m:t>
        </m:r>
      </m:oMath>
      <w:r w:rsidRPr="00C91F03">
        <w:rPr>
          <w:lang w:val="ru-RU"/>
        </w:rPr>
        <w:t>стенка не потеряет устойчивость.</w:t>
      </w:r>
    </w:p>
    <w:p w14:paraId="0989DD30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w:r>
        <w:t>t</w:t>
      </w:r>
      <w:r w:rsidRPr="00C91F03">
        <w:rPr>
          <w:lang w:val="ru-RU"/>
        </w:rPr>
        <w:t xml:space="preserve"> – шаг заклепок,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2027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144,1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124,79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lang w:val="ru-RU"/>
                  </w:rPr>
                  <m:t>13865755,79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12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1840,259</m:t>
            </m:r>
            <m:ctrlPr>
              <w:rPr>
                <w:rFonts w:ascii="Cambria Math" w:hAnsi="Cambria Math"/>
              </w:rPr>
            </m:ctrlPr>
          </m:den>
        </m:f>
      </m:oMath>
      <w:r w:rsidRPr="00C91F03">
        <w:rPr>
          <w:lang w:val="ru-RU"/>
        </w:rPr>
        <w:t>;</w:t>
      </w:r>
    </w:p>
    <w:p w14:paraId="1BA9E432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</m:oMath>
      <w:r w:rsidRPr="00C91F03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Default="00000000" w:rsidP="00942959">
      <w:pPr>
        <w:pStyle w:val="a0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1840,259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920,129</m:t>
        </m:r>
        <m:r>
          <m:rPr>
            <m:sty m:val="p"/>
          </m:rPr>
          <w:rPr>
            <w:rFonts w:ascii="Cambria Math"/>
            <w:lang w:val="ru-RU"/>
          </w:rPr>
          <m:t>Н</m:t>
        </m:r>
        <m:r>
          <m:rPr>
            <m:sty m:val="p"/>
          </m:rPr>
          <w:rPr>
            <w:rFonts w:asci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ЕЗ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w:rPr>
            <w:rFonts w:ascii="Cambria Math"/>
          </w:rPr>
          <m:t>H</m:t>
        </m:r>
      </m:oMath>
      <w:r w:rsidR="00942959" w:rsidRPr="00E10471">
        <w:rPr>
          <w:lang w:val="ru-RU"/>
        </w:rPr>
        <w:t>.</w:t>
      </w:r>
    </w:p>
    <w:p w14:paraId="356494A0" w14:textId="77777777" w:rsidR="00942959" w:rsidRPr="00F746CA" w:rsidRDefault="00942959" w:rsidP="00942959">
      <w:pPr>
        <w:pStyle w:val="a0"/>
        <w:rPr>
          <w:lang w:val="ru-RU"/>
        </w:rPr>
      </w:pPr>
      <w:r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942959">
      <w:pPr>
        <w:pStyle w:val="a0"/>
        <w:rPr>
          <w:lang w:val="ru-RU"/>
        </w:rPr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942959">
      <w:pPr>
        <w:pStyle w:val="a0"/>
        <w:rPr>
          <w:lang w:val="ru-RU"/>
        </w:rPr>
      </w:pPr>
    </w:p>
    <w:p w14:paraId="3A0D42D9" w14:textId="77777777" w:rsidR="002A5E77" w:rsidRDefault="00000000" w:rsidP="00E10471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>
        <w:t>;</w:t>
      </w:r>
    </w:p>
    <w:p w14:paraId="29CA4531" w14:textId="77777777" w:rsidR="002A5E77" w:rsidRDefault="00000000" w:rsidP="00E10471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>
        <w:t>;</w:t>
      </w:r>
    </w:p>
    <w:p w14:paraId="4FCD31C8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0DFB9C5A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8A9E23E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48EA4909" w14:textId="77777777" w:rsidR="002A5E77" w:rsidRPr="00E10471" w:rsidRDefault="00000000" w:rsidP="00E10471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9" type="#_x0000_t75" style="width:464.4pt;height:34.8pt" o:ole="">
            <v:imagedata r:id="rId29" o:title=""/>
          </v:shape>
          <o:OLEObject Type="Embed" ProgID="Equation.DSMT4" ShapeID="_x0000_i1029" DrawAspect="Content" ObjectID="_1770399819" r:id="rId33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F00A740" w14:textId="77777777" w:rsidR="002A5E77" w:rsidRPr="00E10471" w:rsidRDefault="002A5E77" w:rsidP="00AA3179">
      <w:pPr>
        <w:pStyle w:val="a0"/>
        <w:rPr>
          <w:lang w:val="ru-RU"/>
        </w:rPr>
      </w:pPr>
    </w:p>
    <w:p w14:paraId="371D18F1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6A083686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820979B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30" type="#_x0000_t75" style="width:21.6pt;height:18pt" o:ole="">
            <v:imagedata r:id="rId31" o:title=""/>
          </v:shape>
          <o:OLEObject Type="Embed" ProgID="Equation.3" ShapeID="_x0000_i1030" DrawAspect="Content" ObjectID="_1770399820" r:id="rId34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756508D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6B7AD02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 w:fldLock="1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247138C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sectPr w:rsidR="002A5E77" w:rsidRPr="00E10471" w:rsidSect="001C2D91">
      <w:headerReference w:type="even" r:id="rId35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1113" w14:textId="77777777" w:rsidR="001C2D91" w:rsidRDefault="001C2D91">
      <w:r>
        <w:separator/>
      </w:r>
    </w:p>
  </w:endnote>
  <w:endnote w:type="continuationSeparator" w:id="0">
    <w:p w14:paraId="56D69A8E" w14:textId="77777777" w:rsidR="001C2D91" w:rsidRDefault="001C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B9C4" w14:textId="77777777" w:rsidR="001C2D91" w:rsidRDefault="001C2D91">
      <w:r>
        <w:separator/>
      </w:r>
    </w:p>
  </w:footnote>
  <w:footnote w:type="continuationSeparator" w:id="0">
    <w:p w14:paraId="07CDDEAB" w14:textId="77777777" w:rsidR="001C2D91" w:rsidRDefault="001C2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12711A"/>
    <w:rsid w:val="001C2D91"/>
    <w:rsid w:val="001E3FBA"/>
    <w:rsid w:val="00271534"/>
    <w:rsid w:val="002A5E77"/>
    <w:rsid w:val="006666CA"/>
    <w:rsid w:val="006B6456"/>
    <w:rsid w:val="00744A07"/>
    <w:rsid w:val="00860647"/>
    <w:rsid w:val="00942959"/>
    <w:rsid w:val="00B731F9"/>
    <w:rsid w:val="00B74FC1"/>
    <w:rsid w:val="00C019DA"/>
    <w:rsid w:val="00DB1D61"/>
    <w:rsid w:val="00E039A5"/>
    <w:rsid w:val="00E34BA0"/>
    <w:rsid w:val="00F16EF1"/>
    <w:rsid w:val="00F61FD6"/>
    <w:rsid w:val="00F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A3179"/>
    <w:pPr>
      <w:ind w:firstLine="540"/>
      <w:jc w:val="both"/>
    </w:pPr>
    <w:rPr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A3179"/>
    <w:rPr>
      <w:sz w:val="24"/>
      <w:lang w:val="en-US" w:eastAsia="ru-RU" w:bidi="ar-SA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26" Type="http://schemas.openxmlformats.org/officeDocument/2006/relationships/image" Target="media/image8.wmf"/><Relationship Id="rId21" Type="http://schemas.openxmlformats.org/officeDocument/2006/relationships/header" Target="header2.xml"/><Relationship Id="rId34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wmf"/><Relationship Id="rId25" Type="http://schemas.openxmlformats.org/officeDocument/2006/relationships/header" Target="header4.xml"/><Relationship Id="rId33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oleObject" Target="embeddings/oleObject2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3.xml"/><Relationship Id="rId32" Type="http://schemas.openxmlformats.org/officeDocument/2006/relationships/oleObject" Target="embeddings/oleObject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7.emf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Relationship Id="rId22" Type="http://schemas.openxmlformats.org/officeDocument/2006/relationships/image" Target="media/image6.wmf"/><Relationship Id="rId27" Type="http://schemas.openxmlformats.org/officeDocument/2006/relationships/header" Target="header5.xml"/><Relationship Id="rId30" Type="http://schemas.openxmlformats.org/officeDocument/2006/relationships/oleObject" Target="embeddings/oleObject3.bin"/><Relationship Id="rId35" Type="http://schemas.openxmlformats.org/officeDocument/2006/relationships/header" Target="header6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raschet_na_prochnost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838746549697E-2"/>
          <c:y val="4.3121193131971422E-2"/>
          <c:w val="0.87519155963357298"/>
          <c:h val="0.9014382754731169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[raschet_na_prochnost.xls]Лист3!$B$1</c:f>
              <c:strCache>
                <c:ptCount val="1"/>
                <c:pt idx="0">
                  <c:v>M,кН*м</c:v>
                </c:pt>
              </c:strCache>
            </c:strRef>
          </c:tx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[raschet_na_prochnost.xls]Лист3!$B$2:$B$79</c:f>
              <c:numCache>
                <c:formatCode>General</c:formatCode>
                <c:ptCount val="78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5.8490000000000002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4.9729999999999999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CC-470C-9C1B-83B8424ACF75}"/>
            </c:ext>
          </c:extLst>
        </c:ser>
        <c:ser>
          <c:idx val="1"/>
          <c:order val="1"/>
          <c:tx>
            <c:strRef>
              <c:f>[raschet_na_prochnost.xls]Лист3!$C$1</c:f>
              <c:strCache>
                <c:ptCount val="1"/>
                <c:pt idx="0">
                  <c:v>N,кН</c:v>
                </c:pt>
              </c:strCache>
            </c:strRef>
          </c:tx>
          <c:spPr>
            <a:ln w="38100">
              <a:solidFill>
                <a:srgbClr val="FF00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[raschet_na_prochnost.xls]Лист3!$C$2:$C$79</c:f>
              <c:numCache>
                <c:formatCode>General</c:formatCode>
                <c:ptCount val="78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0</c:v>
                </c:pt>
                <c:pt idx="5">
                  <c:v>7.05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26.56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-26.17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CC-470C-9C1B-83B8424ACF75}"/>
            </c:ext>
          </c:extLst>
        </c:ser>
        <c:ser>
          <c:idx val="2"/>
          <c:order val="2"/>
          <c:tx>
            <c:strRef>
              <c:f>[raschet_na_prochnost.xls]Лист3!$D$1</c:f>
              <c:strCache>
                <c:ptCount val="1"/>
                <c:pt idx="0">
                  <c:v>Q,кН</c:v>
                </c:pt>
              </c:strCache>
            </c:strRef>
          </c:tx>
          <c:spPr>
            <a:ln w="38100"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[raschet_na_prochnost.xls]Лист3!$D$2:$D$79</c:f>
              <c:numCache>
                <c:formatCode>General</c:formatCode>
                <c:ptCount val="78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-16.850000000000001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20.27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5CC-470C-9C1B-83B8424ACF75}"/>
            </c:ext>
          </c:extLst>
        </c:ser>
        <c:ser>
          <c:idx val="3"/>
          <c:order val="3"/>
          <c:tx>
            <c:strRef>
              <c:f>[raschet_na_prochnost.xls]Лист3!$E$1</c:f>
              <c:strCache>
                <c:ptCount val="1"/>
                <c:pt idx="0">
                  <c:v>qt,кН/м</c:v>
                </c:pt>
              </c:strCache>
            </c:strRef>
          </c:tx>
          <c:spPr>
            <a:ln w="38100">
              <a:solidFill>
                <a:srgbClr val="00FF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[raschet_na_prochnost.xls]Лист3!$E$2:$E$79</c:f>
              <c:numCache>
                <c:formatCode>General</c:formatCode>
                <c:ptCount val="78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CC-470C-9C1B-83B8424AC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11776"/>
        <c:axId val="74013696"/>
      </c:scatterChart>
      <c:valAx>
        <c:axId val="7401177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3696"/>
        <c:crosses val="autoZero"/>
        <c:crossBetween val="midCat"/>
      </c:valAx>
      <c:valAx>
        <c:axId val="740136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177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758119824545499"/>
          <c:y val="0.79055520741947616"/>
          <c:w val="0.12176578220988842"/>
          <c:h val="0.174538162677027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</a:ln>
      </c:spPr>
      <c:txPr>
        <a:bodyPr/>
        <a:lstStyle/>
        <a:p>
          <a:pPr>
            <a:defRPr sz="87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M,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134404376589699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21830964124592"/>
          <c:y val="0.10526323745830521"/>
          <c:w val="0.61723777284063697"/>
          <c:h val="0.75387053885580346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Лист1!$B$2:$B$73</c:f>
              <c:numCache>
                <c:formatCode>General</c:formatCode>
                <c:ptCount val="72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-7.1509999999999998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14.723000000000001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E-4AD9-B889-3446E0581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057536"/>
        <c:axId val="279059072"/>
      </c:radarChart>
      <c:catAx>
        <c:axId val="27905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059072"/>
        <c:crosses val="autoZero"/>
        <c:auto val="0"/>
        <c:lblAlgn val="ctr"/>
        <c:lblOffset val="100"/>
        <c:noMultiLvlLbl val="0"/>
      </c:catAx>
      <c:valAx>
        <c:axId val="279059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057536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N,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7341801412802498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Лист1!$C$2:$C$73</c:f>
              <c:numCache>
                <c:formatCode>General</c:formatCode>
                <c:ptCount val="72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29.56</c:v>
                </c:pt>
                <c:pt idx="5">
                  <c:v>33.049999999999997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-18.940000000000001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12.83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48-4A32-AF28-DD29573A6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115264"/>
        <c:axId val="279116800"/>
      </c:radarChart>
      <c:catAx>
        <c:axId val="279115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116800"/>
        <c:crosses val="autoZero"/>
        <c:auto val="0"/>
        <c:lblAlgn val="ctr"/>
        <c:lblOffset val="100"/>
        <c:noMultiLvlLbl val="0"/>
      </c:catAx>
      <c:valAx>
        <c:axId val="2791168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115264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Q,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270543615676357"/>
          <c:y val="0.92581143740340033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84450063211122"/>
          <c:y val="0.10664605873261206"/>
          <c:w val="0.61694058154235143"/>
          <c:h val="0.75425038639876352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Лист1!$D$2:$D$73</c:f>
              <c:numCache>
                <c:formatCode>General</c:formatCode>
                <c:ptCount val="72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15.65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-18.73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8-4002-9D39-F82C795CB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70912"/>
        <c:axId val="279272448"/>
      </c:radarChart>
      <c:catAx>
        <c:axId val="2792709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72448"/>
        <c:crosses val="autoZero"/>
        <c:auto val="0"/>
        <c:lblAlgn val="ctr"/>
        <c:lblOffset val="100"/>
        <c:noMultiLvlLbl val="0"/>
      </c:catAx>
      <c:valAx>
        <c:axId val="27927244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70912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Эпюра </a:t>
            </a:r>
            <a:r>
              <a:rPr lang="en-US"/>
              <a:t>qt,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329142559052711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Лист1!$E$2:$E$73</c:f>
              <c:numCache>
                <c:formatCode>General</c:formatCode>
                <c:ptCount val="72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5E-45A7-BF6B-1135E4F2F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59008"/>
        <c:axId val="279260544"/>
      </c:radarChart>
      <c:catAx>
        <c:axId val="279259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60544"/>
        <c:crosses val="autoZero"/>
        <c:auto val="0"/>
        <c:lblAlgn val="ctr"/>
        <c:lblOffset val="100"/>
        <c:noMultiLvlLbl val="0"/>
      </c:catAx>
      <c:valAx>
        <c:axId val="279260544"/>
        <c:scaling>
          <c:orientation val="minMax"/>
          <c:min val="-70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59008"/>
        <c:crosses val="autoZero"/>
        <c:crossBetween val="between"/>
        <c:majorUnit val="35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27</cp:revision>
  <cp:lastPrinted>2003-05-22T18:50:00Z</cp:lastPrinted>
  <dcterms:created xsi:type="dcterms:W3CDTF">2024-02-20T10:16:00Z</dcterms:created>
  <dcterms:modified xsi:type="dcterms:W3CDTF">2024-02-25T16:56:00Z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