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B16" w14:textId="77777777" w:rsidR="00E95DF3" w:rsidRDefault="00000000" w:rsidP="00BD2B76">
      <w:pPr>
        <w:pStyle w:val="1"/>
        <w:rPr>
          <w:szCs w:val="28"/>
        </w:rPr>
      </w:pPr>
      <w:bookmarkStart w:id="0" w:name="_Toc133316103"/>
      <w:bookmarkStart w:id="1" w:name="_Toc133316772"/>
      <w:bookmarkStart w:id="2" w:name="_Toc133316804"/>
      <w:r>
        <w:t>Расчёт бака</w:t>
      </w:r>
      <w:bookmarkEnd w:id="0"/>
      <w:bookmarkEnd w:id="1"/>
      <w:bookmarkEnd w:id="2"/>
    </w:p>
    <w:p w14:paraId="582020F8" w14:textId="77777777" w:rsidR="00E95DF3" w:rsidRDefault="00E95DF3" w:rsidP="00A0473C">
      <w:pPr>
        <w:pStyle w:val="a0"/>
      </w:pPr>
    </w:p>
    <w:p w14:paraId="639DAC19" w14:textId="77777777" w:rsidR="00E95DF3" w:rsidRPr="00CB7EC0" w:rsidRDefault="00000000" w:rsidP="00CB7EC0">
      <w:pPr>
        <w:pStyle w:val="20"/>
      </w:pPr>
      <w:r>
        <w:t xml:space="preserve"> </w:t>
      </w:r>
      <w:bookmarkStart w:id="3" w:name="_Toc133316104"/>
      <w:bookmarkStart w:id="4" w:name="_Toc133316773"/>
      <w:bookmarkStart w:id="5" w:name="_Toc133316805"/>
      <w:r w:rsidRPr="00CB7EC0">
        <w:t>Подбор толщины обечайки, днищ и площади сечения шпангоутов бака и расчёт напряжений в обечайке</w:t>
      </w:r>
      <w:bookmarkEnd w:id="3"/>
      <w:bookmarkEnd w:id="4"/>
      <w:bookmarkEnd w:id="5"/>
    </w:p>
    <w:p w14:paraId="07895308" w14:textId="77777777" w:rsidR="00B74C0B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选择罐壳厚度、底部和罐顶横截面积，计算罐壳应力</w:t>
      </w:r>
    </w:p>
    <w:p w14:paraId="5CEDCC9B" w14:textId="2F451026" w:rsidR="00E95DF3" w:rsidRDefault="00000000" w:rsidP="00A0473C">
      <w:pPr>
        <w:pStyle w:val="a0"/>
      </w:pPr>
      <w:r w:rsidRPr="00C91F03">
        <w:t>Материал</w:t>
      </w:r>
      <w:r w:rsidRPr="00C91F03">
        <w:t xml:space="preserve"> </w:t>
      </w:r>
      <w:r w:rsidRPr="00C91F03">
        <w:t>бака</w:t>
      </w:r>
      <w:r w:rsidRPr="00C91F03">
        <w:t xml:space="preserve"> </w:t>
      </w:r>
      <m:oMath>
        <m:r>
          <w:rPr>
            <w:rFonts w:hAnsi="Cambria Math"/>
          </w:rPr>
          <m:t>АМГ-6</m:t>
        </m:r>
      </m:oMath>
      <w:r w:rsidRPr="00C91F03">
        <w:t xml:space="preserve"> </w:t>
      </w:r>
      <w:r w:rsidRPr="00C91F03">
        <w:t>имеет</w:t>
      </w:r>
      <w:r w:rsidRPr="00C91F03">
        <w:t xml:space="preserve"> </w:t>
      </w:r>
      <w:r w:rsidRPr="00C91F03">
        <w:t>следующие</w:t>
      </w:r>
      <w:r w:rsidRPr="00C91F03">
        <w:t xml:space="preserve"> </w:t>
      </w:r>
      <w:r w:rsidRPr="00C91F03">
        <w:t>характеристики</w:t>
      </w:r>
      <w:r w:rsidRPr="00C91F03">
        <w:t>:</w:t>
      </w:r>
    </w:p>
    <w:p w14:paraId="59C9308D" w14:textId="5A1B6A75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 xml:space="preserve">AMG-6 </w:t>
      </w:r>
      <w:r w:rsidRPr="00B74C0B">
        <w:rPr>
          <w:rFonts w:hint="eastAsia"/>
          <w:lang w:eastAsia="zh-CN"/>
        </w:rPr>
        <w:t>坦克的材料具有以下特点：</w:t>
      </w:r>
    </w:p>
    <w:p w14:paraId="0B824B1A" w14:textId="7F9640E0" w:rsidR="00B74C0B" w:rsidRPr="00C91F03" w:rsidRDefault="00000000" w:rsidP="00A0473C">
      <w:pPr>
        <w:pStyle w:val="a0"/>
        <w:rPr>
          <w:lang w:eastAsia="zh-CN"/>
        </w:rPr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в</m:t>
            </m:r>
          </m:sub>
        </m:sSub>
        <m:r>
          <w:rPr>
            <w:rFonts w:hAnsi="Cambria Math"/>
          </w:rPr>
          <m:t>=320МПа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прочности</w:t>
      </w:r>
      <w:r w:rsidRPr="00C91F03">
        <w:t>;</w:t>
      </w:r>
      <w:r w:rsidR="005B3938" w:rsidRPr="00BD116F">
        <w:rPr>
          <w:rFonts w:hint="eastAsia"/>
        </w:rPr>
        <w:t xml:space="preserve"> </w:t>
      </w:r>
      <w:r w:rsidR="005B3938" w:rsidRPr="005B3938">
        <w:rPr>
          <w:rFonts w:hint="eastAsia"/>
        </w:rPr>
        <w:t>拉伸强度；</w:t>
      </w:r>
    </w:p>
    <w:p w14:paraId="10D8010B" w14:textId="2542CD4E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пропорциональности</w:t>
      </w:r>
      <w:r w:rsidRPr="00C91F03">
        <w:t>;</w:t>
      </w:r>
      <w:r w:rsidR="00A85F1B" w:rsidRPr="00A85F1B">
        <w:rPr>
          <w:rFonts w:hint="eastAsia"/>
        </w:rPr>
        <w:t xml:space="preserve"> </w:t>
      </w:r>
      <w:r w:rsidR="00A85F1B" w:rsidRPr="00A85F1B">
        <w:rPr>
          <w:rFonts w:hint="eastAsia"/>
        </w:rPr>
        <w:t>比例极限；</w:t>
      </w:r>
    </w:p>
    <w:p w14:paraId="49ACBA11" w14:textId="12A5CFD8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t</m:t>
            </m:r>
          </m:sub>
        </m:sSub>
        <m:r>
          <w:rPr>
            <w:rFonts w:hAnsi="Cambria Math"/>
          </w:rPr>
          <m:t>=160МПа</m:t>
        </m:r>
      </m:oMath>
      <w:r w:rsidRPr="00C91F03">
        <w:t xml:space="preserve">- </w:t>
      </w:r>
      <w:r w:rsidRPr="00C91F03">
        <w:t>условный</w:t>
      </w:r>
      <w:r w:rsidRPr="00C91F03">
        <w:t xml:space="preserve"> </w:t>
      </w:r>
      <w:r w:rsidRPr="00C91F03">
        <w:t>предел</w:t>
      </w:r>
      <w:r w:rsidRPr="00C91F03">
        <w:t xml:space="preserve"> </w:t>
      </w:r>
      <w:r w:rsidRPr="00C91F03">
        <w:t>текучести</w:t>
      </w:r>
      <w:r w:rsidRPr="00C91F03">
        <w:t xml:space="preserve"> </w:t>
      </w:r>
      <w:r w:rsidRPr="00C91F03">
        <w:t>материала</w:t>
      </w:r>
      <w:r w:rsidRPr="00C91F03">
        <w:t>.</w:t>
      </w:r>
      <w:r w:rsidR="00A85F1B" w:rsidRPr="00BD116F">
        <w:rPr>
          <w:rFonts w:hint="eastAsia"/>
        </w:rPr>
        <w:t xml:space="preserve"> </w:t>
      </w:r>
      <w:r w:rsidR="00A85F1B" w:rsidRPr="00A85F1B">
        <w:rPr>
          <w:rFonts w:hint="eastAsia"/>
        </w:rPr>
        <w:t>是材料的条件屈服强度。</w:t>
      </w:r>
    </w:p>
    <w:p w14:paraId="026B0B6D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E=6,8</m:t>
        </m:r>
        <m:r>
          <w:rPr>
            <w:rFonts w:eastAsia="MS Gothic" w:hAnsi="Cambria Math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hAnsi="Cambria Math"/>
          </w:rPr>
          <m:t>МПа</m:t>
        </m:r>
      </m:oMath>
      <w:r w:rsidRPr="00C91F03">
        <w:t xml:space="preserve">- </w:t>
      </w:r>
      <w:r w:rsidRPr="00C91F03">
        <w:t>модуль</w:t>
      </w:r>
      <w:r w:rsidRPr="00C91F03">
        <w:t xml:space="preserve"> </w:t>
      </w:r>
      <w:r w:rsidRPr="00C91F03">
        <w:t>упругости</w:t>
      </w:r>
      <w:r w:rsidRPr="00C91F03">
        <w:t>.</w:t>
      </w:r>
    </w:p>
    <w:p w14:paraId="5FA201A1" w14:textId="77777777" w:rsidR="00E95DF3" w:rsidRPr="00780CB3" w:rsidRDefault="00000000" w:rsidP="00A0473C">
      <w:pPr>
        <w:pStyle w:val="a0"/>
      </w:pPr>
      <w:r w:rsidRPr="00780CB3">
        <w:t>Расчётная</w:t>
      </w:r>
      <w:r w:rsidRPr="00780CB3">
        <w:t xml:space="preserve"> </w:t>
      </w:r>
      <w:r w:rsidRPr="00780CB3">
        <w:t>схема</w:t>
      </w:r>
      <w:r w:rsidRPr="00780CB3">
        <w:t xml:space="preserve"> </w:t>
      </w:r>
      <w:r w:rsidRPr="00780CB3">
        <w:t>бака</w:t>
      </w:r>
      <w:r w:rsidRPr="00780CB3">
        <w:t xml:space="preserve"> </w:t>
      </w:r>
      <w:r w:rsidRPr="00780CB3">
        <w:t>приведена</w:t>
      </w:r>
      <w:r w:rsidRPr="00780CB3">
        <w:t xml:space="preserve"> </w:t>
      </w:r>
      <w:r w:rsidRPr="00780CB3">
        <w:t>на</w:t>
      </w:r>
      <w:r w:rsidRPr="00780CB3">
        <w:t xml:space="preserve"> 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132551207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.</w:t>
      </w:r>
    </w:p>
    <w:p w14:paraId="65255DB2" w14:textId="04B421EE" w:rsidR="00E95DF3" w:rsidRPr="00780CB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水箱的设计图如图</w:t>
      </w:r>
      <w:r w:rsidRPr="00B74C0B">
        <w:rPr>
          <w:rFonts w:hint="eastAsia"/>
          <w:lang w:eastAsia="zh-CN"/>
        </w:rPr>
        <w:t xml:space="preserve"> 0 </w:t>
      </w:r>
      <w:r w:rsidRPr="00B74C0B">
        <w:rPr>
          <w:rFonts w:hint="eastAsia"/>
          <w:lang w:eastAsia="zh-CN"/>
        </w:rPr>
        <w:t>所示。</w:t>
      </w:r>
    </w:p>
    <w:p w14:paraId="65886F32" w14:textId="77777777" w:rsidR="00E95DF3" w:rsidRDefault="00000000" w:rsidP="004E1A17">
      <w:pPr>
        <w:pStyle w:val="a7"/>
        <w:rPr>
          <w:lang w:eastAsia="zh-CN"/>
        </w:rPr>
      </w:pPr>
      <w:r w:rsidRPr="004E1A17">
        <w:rPr>
          <w:noProof/>
        </w:rPr>
        <w:drawing>
          <wp:inline distT="0" distB="0" distL="0" distR="0" wp14:anchorId="7A9560F0" wp14:editId="4FB4BEAA">
            <wp:extent cx="3484245" cy="4641215"/>
            <wp:effectExtent l="0" t="0" r="0" b="0"/>
            <wp:docPr id="4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C2D5" w14:textId="77777777" w:rsidR="00E95DF3" w:rsidRDefault="00E95DF3" w:rsidP="00A0473C">
      <w:pPr>
        <w:pStyle w:val="a0"/>
        <w:rPr>
          <w:lang w:eastAsia="zh-CN"/>
        </w:rPr>
      </w:pPr>
    </w:p>
    <w:p w14:paraId="3D252DE9" w14:textId="77777777" w:rsidR="00E95DF3" w:rsidRDefault="00000000" w:rsidP="000161F2">
      <w:pPr>
        <w:pStyle w:val="31"/>
      </w:pPr>
      <w:bookmarkStart w:id="6" w:name="_Ref132551207"/>
      <w:r w:rsidRPr="00CB7EC0">
        <w:t>– Расчётная схема проектируемого бака.</w:t>
      </w:r>
      <w:bookmarkEnd w:id="6"/>
    </w:p>
    <w:p w14:paraId="565F16E4" w14:textId="77777777" w:rsidR="00E95DF3" w:rsidRPr="00E10471" w:rsidRDefault="00E95DF3" w:rsidP="00A0473C">
      <w:pPr>
        <w:pStyle w:val="a0"/>
      </w:pPr>
    </w:p>
    <w:p w14:paraId="18FDFB1A" w14:textId="77777777" w:rsidR="00E95DF3" w:rsidRDefault="00000000" w:rsidP="004E1A17">
      <w:pPr>
        <w:pStyle w:val="3"/>
      </w:pPr>
      <w:r>
        <w:t>-Данные для расчета бака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783"/>
        <w:gridCol w:w="611"/>
        <w:gridCol w:w="576"/>
        <w:gridCol w:w="635"/>
        <w:gridCol w:w="1121"/>
        <w:gridCol w:w="1241"/>
        <w:gridCol w:w="1375"/>
        <w:gridCol w:w="1015"/>
        <w:gridCol w:w="1145"/>
        <w:gridCol w:w="549"/>
      </w:tblGrid>
      <w:tr w:rsidR="008D4E17" w14:paraId="7796300D" w14:textId="77777777" w:rsidTr="005B3938">
        <w:trPr>
          <w:trHeight w:val="609"/>
        </w:trPr>
        <w:tc>
          <w:tcPr>
            <w:tcW w:w="649" w:type="dxa"/>
            <w:vAlign w:val="center"/>
          </w:tcPr>
          <w:p w14:paraId="6296D8DA" w14:textId="77777777" w:rsidR="00E95DF3" w:rsidRPr="008B57F6" w:rsidRDefault="00000000" w:rsidP="008B57F6">
            <w:r w:rsidRPr="008B57F6">
              <w:t xml:space="preserve">R, </w:t>
            </w:r>
            <w:r>
              <w:t>см</w:t>
            </w:r>
          </w:p>
        </w:tc>
        <w:tc>
          <w:tcPr>
            <w:tcW w:w="783" w:type="dxa"/>
            <w:vAlign w:val="center"/>
          </w:tcPr>
          <w:p w14:paraId="500A1D2E" w14:textId="77777777" w:rsidR="00E95DF3" w:rsidRPr="008B57F6" w:rsidRDefault="00000000" w:rsidP="008B57F6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 w:rsidRPr="008B57F6">
              <w:t>,</w:t>
            </w:r>
            <w:r>
              <w:t>с</w:t>
            </w:r>
            <w:r w:rsidRPr="008B57F6">
              <w:t>м</w:t>
            </w:r>
          </w:p>
        </w:tc>
        <w:tc>
          <w:tcPr>
            <w:tcW w:w="611" w:type="dxa"/>
            <w:vAlign w:val="center"/>
          </w:tcPr>
          <w:p w14:paraId="2F0E3C76" w14:textId="77777777" w:rsidR="00E95DF3" w:rsidRPr="00395DB0" w:rsidRDefault="00000000" w:rsidP="00395DB0">
            <w:r w:rsidRPr="00395DB0">
              <w:t>l,м</w:t>
            </w:r>
          </w:p>
        </w:tc>
        <w:tc>
          <w:tcPr>
            <w:tcW w:w="576" w:type="dxa"/>
            <w:vAlign w:val="center"/>
          </w:tcPr>
          <w:p w14:paraId="50325109" w14:textId="77777777" w:rsidR="00E95DF3" w:rsidRPr="00395DB0" w:rsidRDefault="00000000" w:rsidP="00395DB0">
            <w:r w:rsidRPr="00395DB0">
              <w:t>H, м</w:t>
            </w:r>
          </w:p>
        </w:tc>
        <w:tc>
          <w:tcPr>
            <w:tcW w:w="635" w:type="dxa"/>
            <w:vAlign w:val="center"/>
          </w:tcPr>
          <w:p w14:paraId="355B9BC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640353C0" wp14:editId="6EB0DE57">
                  <wp:extent cx="200660" cy="242570"/>
                  <wp:effectExtent l="0" t="0" r="0" b="0"/>
                  <wp:docPr id="4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vAlign w:val="center"/>
          </w:tcPr>
          <w:p w14:paraId="16736B59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4E9789" wp14:editId="6C1813D8">
                  <wp:extent cx="574675" cy="318770"/>
                  <wp:effectExtent l="0" t="0" r="0" b="0"/>
                  <wp:docPr id="42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14:paraId="64E9F133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72BE44B2" wp14:editId="085E4AFE">
                  <wp:extent cx="650875" cy="242570"/>
                  <wp:effectExtent l="0" t="0" r="0" b="0"/>
                  <wp:docPr id="4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5" w:type="dxa"/>
            <w:vAlign w:val="center"/>
          </w:tcPr>
          <w:p w14:paraId="7DD71062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46F9C29" wp14:editId="68C698F9">
                  <wp:extent cx="734060" cy="228600"/>
                  <wp:effectExtent l="0" t="0" r="0" b="0"/>
                  <wp:docPr id="43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" w:type="dxa"/>
            <w:vAlign w:val="center"/>
          </w:tcPr>
          <w:p w14:paraId="3E9C7E28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5E77E9F" wp14:editId="3CF15E66">
                  <wp:extent cx="505460" cy="228600"/>
                  <wp:effectExtent l="0" t="0" r="0" b="0"/>
                  <wp:docPr id="43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" w:type="dxa"/>
            <w:vAlign w:val="center"/>
          </w:tcPr>
          <w:p w14:paraId="14A0966E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BF3138" wp14:editId="4BCFF3BB">
                  <wp:extent cx="547370" cy="249555"/>
                  <wp:effectExtent l="0" t="0" r="0" b="0"/>
                  <wp:docPr id="4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" w:type="dxa"/>
            <w:vAlign w:val="center"/>
          </w:tcPr>
          <w:p w14:paraId="6FB7C1E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03C6243B" wp14:editId="63688FFF">
                  <wp:extent cx="152400" cy="200660"/>
                  <wp:effectExtent l="0" t="0" r="0" b="0"/>
                  <wp:docPr id="43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E17" w14:paraId="6B753163" w14:textId="77777777" w:rsidTr="005B3938">
        <w:trPr>
          <w:trHeight w:val="589"/>
        </w:trPr>
        <w:tc>
          <w:tcPr>
            <w:tcW w:w="649" w:type="dxa"/>
            <w:vAlign w:val="center"/>
          </w:tcPr>
          <w:p w14:paraId="57BE5609" w14:textId="218E9D04" w:rsidR="00E95DF3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165</w:t>
            </w:r>
          </w:p>
          <w:p w14:paraId="3BF78617" w14:textId="77777777" w:rsidR="00E95DF3" w:rsidRPr="00395DB0" w:rsidRDefault="00E95DF3" w:rsidP="00395DB0"/>
        </w:tc>
        <w:tc>
          <w:tcPr>
            <w:tcW w:w="783" w:type="dxa"/>
            <w:vAlign w:val="center"/>
          </w:tcPr>
          <w:p w14:paraId="21DFECA2" w14:textId="02BF454F" w:rsidR="00E95DF3" w:rsidRPr="003E5C95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245</w:t>
            </w:r>
          </w:p>
        </w:tc>
        <w:tc>
          <w:tcPr>
            <w:tcW w:w="611" w:type="dxa"/>
            <w:vAlign w:val="center"/>
          </w:tcPr>
          <w:p w14:paraId="2685D93F" w14:textId="534C2B64" w:rsidR="00E95DF3" w:rsidRPr="00145996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576" w:type="dxa"/>
            <w:vAlign w:val="center"/>
          </w:tcPr>
          <w:p w14:paraId="77EC09EB" w14:textId="41145EF9" w:rsidR="00E95DF3" w:rsidRPr="00395DB0" w:rsidRDefault="00000000" w:rsidP="00395DB0">
            <w:pPr>
              <w:rPr>
                <w:lang w:eastAsia="zh-CN"/>
              </w:rPr>
            </w:pPr>
            <w:r w:rsidRPr="00395DB0">
              <w:t>3</w:t>
            </w:r>
            <w:r w:rsidR="005B3938">
              <w:rPr>
                <w:rFonts w:hint="eastAsia"/>
                <w:lang w:eastAsia="zh-CN"/>
              </w:rPr>
              <w:t>.0</w:t>
            </w:r>
          </w:p>
        </w:tc>
        <w:tc>
          <w:tcPr>
            <w:tcW w:w="635" w:type="dxa"/>
            <w:vAlign w:val="center"/>
          </w:tcPr>
          <w:p w14:paraId="354579E1" w14:textId="5483789A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121" w:type="dxa"/>
            <w:vAlign w:val="center"/>
          </w:tcPr>
          <w:p w14:paraId="456169CE" w14:textId="4E6B0C6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1140</w:t>
            </w:r>
          </w:p>
        </w:tc>
        <w:tc>
          <w:tcPr>
            <w:tcW w:w="1241" w:type="dxa"/>
            <w:vAlign w:val="center"/>
          </w:tcPr>
          <w:p w14:paraId="4524DF19" w14:textId="69B2F3A9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0.18</w:t>
            </w:r>
          </w:p>
        </w:tc>
        <w:tc>
          <w:tcPr>
            <w:tcW w:w="1375" w:type="dxa"/>
            <w:vAlign w:val="center"/>
          </w:tcPr>
          <w:p w14:paraId="328FA510" w14:textId="6ED8AB10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330</w:t>
            </w:r>
          </w:p>
        </w:tc>
        <w:tc>
          <w:tcPr>
            <w:tcW w:w="1015" w:type="dxa"/>
            <w:vAlign w:val="center"/>
          </w:tcPr>
          <w:p w14:paraId="4BBC2EA1" w14:textId="5339EDB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140</w:t>
            </w:r>
          </w:p>
        </w:tc>
        <w:tc>
          <w:tcPr>
            <w:tcW w:w="1145" w:type="dxa"/>
            <w:vAlign w:val="center"/>
          </w:tcPr>
          <w:p w14:paraId="0D55ABD6" w14:textId="05CE92FB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549" w:type="dxa"/>
            <w:vAlign w:val="center"/>
          </w:tcPr>
          <w:p w14:paraId="2AADDFF3" w14:textId="7654B648" w:rsidR="00E95DF3" w:rsidRPr="00395DB0" w:rsidRDefault="00000000" w:rsidP="00395DB0">
            <w:pPr>
              <w:rPr>
                <w:lang w:eastAsia="zh-CN"/>
              </w:rPr>
            </w:pPr>
            <w:r>
              <w:t>1</w:t>
            </w:r>
            <w:r w:rsidR="005B3938">
              <w:rPr>
                <w:rFonts w:hint="eastAsia"/>
                <w:lang w:eastAsia="zh-CN"/>
              </w:rPr>
              <w:t>.2</w:t>
            </w:r>
          </w:p>
        </w:tc>
      </w:tr>
    </w:tbl>
    <w:p w14:paraId="09F48114" w14:textId="77777777" w:rsidR="00E95DF3" w:rsidRDefault="00E95DF3" w:rsidP="00A0473C">
      <w:pPr>
        <w:pStyle w:val="a0"/>
      </w:pPr>
    </w:p>
    <w:p w14:paraId="04089524" w14:textId="77777777" w:rsidR="00E95DF3" w:rsidRDefault="00000000" w:rsidP="00A0473C">
      <w:pPr>
        <w:pStyle w:val="a0"/>
      </w:pP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точке</w:t>
      </w:r>
      <w:r w:rsidRPr="00C91F03">
        <w:t xml:space="preserve"> </w:t>
      </w:r>
      <w:r w:rsidRPr="00C91F03">
        <w:t>стыка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C44D690" w14:textId="24A45B4B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下底壳接合点处的内压工作值根据公式计算：</w:t>
      </w:r>
    </w:p>
    <w:p w14:paraId="584E3462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Н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+ρg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H</m:t>
        </m:r>
      </m:oMath>
      <w:r w:rsidRPr="00C91F03">
        <w:t>,</w:t>
      </w:r>
    </w:p>
    <w:p w14:paraId="4B3C772E" w14:textId="77777777" w:rsidR="00E95DF3" w:rsidRPr="00C91F03" w:rsidRDefault="00000000" w:rsidP="00A0473C">
      <w:pPr>
        <w:pStyle w:val="a0"/>
        <w:sectPr w:rsidR="00E95DF3" w:rsidRPr="00C91F03" w:rsidSect="00635796">
          <w:pgSz w:w="11906" w:h="16838" w:code="9"/>
          <w:pgMar w:top="851" w:right="567" w:bottom="851" w:left="1701" w:header="709" w:footer="709" w:gutter="0"/>
          <w:pgNumType w:start="43"/>
          <w:cols w:space="708"/>
          <w:docGrid w:linePitch="360"/>
        </w:sectPr>
      </w:pPr>
      <w:r w:rsidRPr="00C91F03">
        <w:t>где</w:t>
      </w:r>
      <w:r w:rsidRPr="00C91F03">
        <w:t xml:space="preserve"> </w:t>
      </w:r>
    </w:p>
    <w:p w14:paraId="69B508E8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наддува</w:t>
      </w:r>
      <w:r w:rsidRPr="00C91F03">
        <w:t xml:space="preserve"> </w:t>
      </w:r>
      <w:r w:rsidRPr="00C91F03">
        <w:t>бака</w:t>
      </w:r>
      <w:r w:rsidRPr="00C91F03">
        <w:t>;</w:t>
      </w:r>
    </w:p>
    <w:p w14:paraId="6123AD6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ρ</m:t>
        </m:r>
      </m:oMath>
      <w:r w:rsidRPr="00C91F03">
        <w:t xml:space="preserve"> - </w:t>
      </w:r>
      <w:r w:rsidRPr="00C91F03">
        <w:t>плотность</w:t>
      </w:r>
      <w:r w:rsidRPr="00C91F03">
        <w:t xml:space="preserve"> </w:t>
      </w:r>
      <w:r w:rsidRPr="00C91F03">
        <w:t>жидкости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>;</w:t>
      </w:r>
    </w:p>
    <w:p w14:paraId="30BF612B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Н</m:t>
        </m:r>
      </m:oMath>
      <w:r w:rsidRPr="00C91F03">
        <w:t xml:space="preserve">- </w:t>
      </w:r>
      <w:r w:rsidRPr="00C91F03">
        <w:t>высота</w:t>
      </w:r>
      <w:r w:rsidRPr="00C91F03">
        <w:t xml:space="preserve"> </w:t>
      </w:r>
      <w:r w:rsidRPr="00C91F03">
        <w:t>столба</w:t>
      </w:r>
      <w:r w:rsidRPr="00C91F03">
        <w:t xml:space="preserve"> </w:t>
      </w:r>
      <w:r w:rsidRPr="00C91F03">
        <w:t>жидкости</w:t>
      </w:r>
      <w:r w:rsidRPr="00C91F03">
        <w:t>;</w:t>
      </w:r>
    </w:p>
    <w:p w14:paraId="38FF7CEC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перегрузки</w:t>
      </w:r>
      <w:r w:rsidRPr="00C91F03">
        <w:t xml:space="preserve"> (</w:t>
      </w:r>
      <w:r w:rsidRPr="00C91F03">
        <w:t>продольной</w:t>
      </w:r>
      <w:r w:rsidRPr="00C91F03">
        <w:t>).</w:t>
      </w:r>
    </w:p>
    <w:p w14:paraId="3C683C75" w14:textId="0ED41226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P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</m:e>
          <m:sub>
            <m:r>
              <w:rPr>
                <w:rFonts w:hAnsi="Cambria Math"/>
              </w:rPr>
              <m:t>Н</m:t>
            </m:r>
          </m:sub>
        </m:sSub>
        <m:r>
          <w:rPr>
            <w:rFonts w:hAnsi="Cambria Math"/>
          </w:rPr>
          <m:t>=0,1</m:t>
        </m:r>
        <m:r>
          <w:rPr>
            <w:rFonts w:hAnsi="Cambria Math"/>
          </w:rPr>
          <m:t>8</m:t>
        </m:r>
        <m:r>
          <w:rPr>
            <w:rFonts w:hAnsi="Cambria Math"/>
          </w:rPr>
          <m:t>+</m:t>
        </m:r>
        <m:r>
          <w:rPr>
            <w:rFonts w:hAnsi="Cambria Math"/>
          </w:rPr>
          <m:t>1140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9,81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3.5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-6</m:t>
            </m:r>
          </m:sup>
        </m:sSup>
        <m:r>
          <w:rPr>
            <w:rFonts w:hAnsi="Cambria Math"/>
          </w:rPr>
          <m:t>=</m:t>
        </m:r>
        <m:r>
          <m:rPr>
            <m:nor/>
          </m:rPr>
          <m:t>0</m:t>
        </m:r>
        <m:r>
          <m:rPr>
            <m:nor/>
          </m:rPr>
          <w:rPr>
            <w:rFonts w:hint="eastAsia"/>
            <w:lang w:eastAsia="zh-CN"/>
          </w:rPr>
          <m:t>.2974</m:t>
        </m:r>
        <m:r>
          <w:rPr>
            <w:rFonts w:hAnsi="Cambria Math"/>
          </w:rPr>
          <m:t>МПа</m:t>
        </m:r>
      </m:oMath>
      <w:r w:rsidRPr="00C91F03">
        <w:t>.</w:t>
      </w:r>
    </w:p>
    <w:p w14:paraId="05E41C5D" w14:textId="77777777" w:rsidR="00E95DF3" w:rsidRPr="00C91F03" w:rsidRDefault="00000000" w:rsidP="00A0473C">
      <w:pPr>
        <w:pStyle w:val="a0"/>
      </w:pPr>
      <w:r w:rsidRPr="00C91F03">
        <w:t>Высота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1B20D6AE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h=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  <m:sup>
                <m:r>
                  <w:rPr>
                    <w:rFonts w:hAnsi="Cambria Math"/>
                  </w:rPr>
                  <m:t>2</m:t>
                </m:r>
              </m:sup>
            </m:sSub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Pr="00C91F03">
        <w:t>.</w:t>
      </w:r>
    </w:p>
    <w:p w14:paraId="55D8A235" w14:textId="77777777" w:rsidR="00E95DF3" w:rsidRPr="00C91F03" w:rsidRDefault="00000000" w:rsidP="00A0473C">
      <w:pPr>
        <w:pStyle w:val="a0"/>
      </w:pPr>
      <w:r w:rsidRPr="00C91F03">
        <w:t>Где</w:t>
      </w:r>
    </w:p>
    <w:p w14:paraId="72D3B2A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обечайки</w:t>
      </w:r>
      <w:r w:rsidRPr="00C91F03">
        <w:t>;</w:t>
      </w:r>
    </w:p>
    <w:p w14:paraId="3E79A3FC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R</m:t>
        </m:r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днища</w:t>
      </w:r>
      <w:r w:rsidRPr="00C91F03">
        <w:t>.</w:t>
      </w:r>
    </w:p>
    <w:p w14:paraId="5B94C300" w14:textId="101F9894" w:rsidR="00E95DF3" w:rsidRPr="00C91F03" w:rsidRDefault="00000000" w:rsidP="00A0473C">
      <w:pPr>
        <w:pStyle w:val="a0"/>
      </w:pPr>
      <m:oMath>
        <m:r>
          <w:rPr>
            <w:rFonts w:hAnsi="Cambria Math"/>
          </w:rPr>
          <m:t>h=2,</m:t>
        </m:r>
        <m:r>
          <w:rPr>
            <w:rFonts w:hAnsi="Cambria Math"/>
          </w:rPr>
          <m:t>45</m:t>
        </m:r>
        <m:r>
          <w:rPr>
            <w:rFonts w:hAnsi="Cambria Math"/>
          </w:rPr>
          <m:t>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2,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45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1.65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w:rPr>
            <w:rFonts w:hAnsi="Cambria Math"/>
          </w:rPr>
          <m:t xml:space="preserve"> 0.6389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</m:t>
        </m:r>
      </m:oMath>
      <w:r w:rsidRPr="00C91F03">
        <w:t>.</w:t>
      </w:r>
    </w:p>
    <w:p w14:paraId="7509C9A3" w14:textId="48A761BB" w:rsidR="00E95DF3" w:rsidRDefault="00000000" w:rsidP="00A0473C">
      <w:pPr>
        <w:pStyle w:val="a0"/>
        <w:rPr>
          <w:lang w:eastAsia="zh-CN"/>
        </w:rPr>
      </w:pPr>
      <w:r w:rsidRPr="00737804">
        <w:t>Максимальное</w:t>
      </w:r>
      <w:r w:rsidRPr="00737804">
        <w:t xml:space="preserve"> </w:t>
      </w:r>
      <w:r w:rsidRPr="00737804">
        <w:t>эксплуатационное</w:t>
      </w:r>
      <w:r w:rsidRPr="00737804">
        <w:t xml:space="preserve"> </w:t>
      </w:r>
      <w:r w:rsidRPr="00737804">
        <w:t>значение</w:t>
      </w:r>
      <w:r w:rsidRPr="00737804">
        <w:t xml:space="preserve"> </w:t>
      </w:r>
      <w:r w:rsidRPr="00737804">
        <w:t>внутреннего</w:t>
      </w:r>
      <w:r w:rsidRPr="00737804">
        <w:t xml:space="preserve"> </w:t>
      </w:r>
      <w:r w:rsidRPr="00737804">
        <w:t>давления</w:t>
      </w:r>
      <w:r w:rsidRPr="00737804">
        <w:t xml:space="preserve"> </w:t>
      </w:r>
      <w:r w:rsidRPr="00737804">
        <w:t>определяется</w:t>
      </w:r>
      <w:r w:rsidRPr="00737804">
        <w:t xml:space="preserve"> </w:t>
      </w:r>
      <w:r w:rsidRPr="00737804">
        <w:t>по</w:t>
      </w:r>
      <w:r w:rsidRPr="00737804">
        <w:t xml:space="preserve"> </w:t>
      </w:r>
      <w:r w:rsidRPr="00737804">
        <w:t>формуле</w:t>
      </w:r>
      <w:r w:rsidRPr="00737804">
        <w:t>:</w:t>
      </w:r>
      <w:r w:rsidR="005B3938" w:rsidRPr="00BD116F">
        <w:rPr>
          <w:rFonts w:hint="eastAsia"/>
        </w:rPr>
        <w:t xml:space="preserve"> </w:t>
      </w:r>
      <w:r w:rsidR="005B3938" w:rsidRPr="00737804">
        <w:rPr>
          <w:rFonts w:hint="eastAsia"/>
        </w:rPr>
        <w:t>内部压力的最大工作值由公式确定：</w:t>
      </w:r>
    </w:p>
    <w:p w14:paraId="41268032" w14:textId="7D10D920" w:rsidR="00AF4B8E" w:rsidRPr="00737804" w:rsidRDefault="00AF4B8E" w:rsidP="00A0473C">
      <w:pPr>
        <w:pStyle w:val="a0"/>
        <w:rPr>
          <w:rFonts w:hint="eastAsia"/>
          <w:lang w:eastAsia="zh-CN"/>
        </w:rPr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P</m:t>
              </m:r>
            </m:e>
            <m:sub>
              <m:r>
                <w:rPr>
                  <w:rFonts w:hAnsi="Cambria Math"/>
                </w:rPr>
                <m:t>Н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=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P</m:t>
              </m:r>
            </m:e>
            <m:sub>
              <m:r>
                <w:rPr>
                  <w:rFonts w:hAnsi="Cambria Math"/>
                </w:rPr>
                <m:t>0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+ρg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n</m:t>
              </m:r>
            </m:e>
            <m:sub>
              <m:r>
                <w:rPr>
                  <w:rFonts w:hAnsi="Cambria Math"/>
                </w:rPr>
                <m:t>x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H</m:t>
          </m:r>
        </m:oMath>
      </m:oMathPara>
    </w:p>
    <w:p w14:paraId="13896EF9" w14:textId="77777777" w:rsidR="00E95DF3" w:rsidRPr="00AF4B8E" w:rsidRDefault="00000000" w:rsidP="00A0473C">
      <w:pPr>
        <w:pStyle w:val="a0"/>
        <w:rPr>
          <w:color w:val="FF0000"/>
        </w:rPr>
      </w:pPr>
      <m:oMath>
        <m:sSubSup>
          <m:sSubSupPr>
            <m:ctrlPr>
              <w:rPr>
                <w:rFonts w:hAnsi="Cambria Math"/>
                <w:color w:val="FF0000"/>
              </w:rPr>
            </m:ctrlPr>
          </m:sSubSupPr>
          <m:e>
            <m:r>
              <w:rPr>
                <w:rFonts w:hAnsi="Cambria Math"/>
                <w:color w:val="FF0000"/>
              </w:rPr>
              <m:t>P</m:t>
            </m:r>
          </m:e>
          <m:sub>
            <m:r>
              <w:rPr>
                <w:rFonts w:hAnsi="Cambria Math"/>
                <w:color w:val="FF0000"/>
              </w:rPr>
              <m:t>max</m:t>
            </m:r>
          </m:sub>
          <m:sup>
            <m:sSubSup>
              <m:sSubSupPr>
                <m:ctrlPr>
                  <w:rPr>
                    <w:rFonts w:hAnsi="Cambria Math"/>
                    <w:color w:val="FF0000"/>
                  </w:rPr>
                </m:ctrlPr>
              </m:sSubSupPr>
              <m:e>
                <m:sSubSup>
                  <m:sSubSupPr>
                    <m:ctrlPr>
                      <w:rPr>
                        <w:rFonts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hAnsi="Cambria Math"/>
                        <w:color w:val="FF0000"/>
                      </w:rPr>
                      <m:t>Э</m:t>
                    </m:r>
                  </m:e>
                  <m:sub>
                    <m:r>
                      <w:rPr>
                        <w:rFonts w:hAnsi="Cambria Math"/>
                        <w:color w:val="FF0000"/>
                      </w:rPr>
                      <m:t>0</m:t>
                    </m:r>
                  </m:sub>
                  <m:sup>
                    <m:r>
                      <w:rPr>
                        <w:rFonts w:hAnsi="Cambria Math"/>
                        <w:color w:val="FF0000"/>
                      </w:rPr>
                      <m:t>Э</m:t>
                    </m:r>
                  </m:sup>
                </m:sSubSup>
              </m:e>
              <m:sub>
                <m:r>
                  <w:rPr>
                    <w:rFonts w:hAnsi="Cambria Math"/>
                    <w:color w:val="FF0000"/>
                  </w:rPr>
                  <m:t>x</m:t>
                </m:r>
              </m:sub>
              <m:sup>
                <m:r>
                  <w:rPr>
                    <w:rFonts w:hAnsi="Cambria Math"/>
                    <w:color w:val="FF0000"/>
                  </w:rPr>
                  <m:t>Э</m:t>
                </m:r>
              </m:sup>
            </m:sSubSup>
            <m:d>
              <m:dPr>
                <m:ctrlPr>
                  <w:rPr>
                    <w:rFonts w:hAnsi="Cambria Math"/>
                    <w:color w:val="FF0000"/>
                  </w:rPr>
                </m:ctrlPr>
              </m:dPr>
              <m:e>
                <m:r>
                  <w:rPr>
                    <w:rFonts w:hAnsi="Cambria Math"/>
                    <w:color w:val="FF0000"/>
                  </w:rPr>
                  <m:t>H+h</m:t>
                </m:r>
              </m:e>
            </m:d>
          </m:sup>
        </m:sSubSup>
      </m:oMath>
      <w:r w:rsidRPr="00AF4B8E">
        <w:rPr>
          <w:color w:val="FF0000"/>
        </w:rPr>
        <w:t>.</w:t>
      </w:r>
    </w:p>
    <w:p w14:paraId="1A730A92" w14:textId="77777777" w:rsidR="00E95DF3" w:rsidRPr="00AF4B8E" w:rsidRDefault="00000000" w:rsidP="00A0473C">
      <w:pPr>
        <w:pStyle w:val="a0"/>
        <w:rPr>
          <w:color w:val="FF0000"/>
        </w:rPr>
      </w:pPr>
      <w:r w:rsidRPr="00AF4B8E">
        <w:rPr>
          <w:color w:val="FF0000"/>
        </w:rPr>
        <w:t>Тогда</w:t>
      </w:r>
    </w:p>
    <w:p w14:paraId="4A693AC9" w14:textId="77777777" w:rsidR="00E95DF3" w:rsidRPr="00AF4B8E" w:rsidRDefault="00000000" w:rsidP="00A0473C">
      <w:pPr>
        <w:pStyle w:val="a0"/>
        <w:rPr>
          <w:color w:val="FF0000"/>
        </w:rPr>
      </w:pPr>
      <m:oMath>
        <m:sSubSup>
          <m:sSubSupPr>
            <m:ctrlPr>
              <w:rPr>
                <w:rFonts w:hAnsi="Cambria Math"/>
                <w:color w:val="FF0000"/>
              </w:rPr>
            </m:ctrlPr>
          </m:sSubSupPr>
          <m:e>
            <m:r>
              <w:rPr>
                <w:rFonts w:hAnsi="Cambria Math"/>
                <w:color w:val="FF0000"/>
              </w:rPr>
              <m:t>P</m:t>
            </m:r>
          </m:e>
          <m:sub>
            <m:r>
              <w:rPr>
                <w:rFonts w:hAnsi="Cambria Math"/>
                <w:color w:val="FF0000"/>
              </w:rPr>
              <m:t>max</m:t>
            </m:r>
          </m:sub>
          <m:sup>
            <m:r>
              <w:rPr>
                <w:rFonts w:hAnsi="Cambria Math"/>
                <w:color w:val="FF0000"/>
              </w:rPr>
              <m:t>Э</m:t>
            </m:r>
            <m:sSup>
              <m:sSupPr>
                <m:ctrlPr>
                  <w:rPr>
                    <w:rFonts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hAnsi="Cambria Math"/>
                        <w:color w:val="FF0000"/>
                      </w:rPr>
                      <m:t>3,2+1,28</m:t>
                    </m:r>
                  </m:e>
                </m:d>
              </m:e>
              <m:sup>
                <m:r>
                  <w:rPr>
                    <w:rFonts w:hAnsi="Cambria Math"/>
                    <w:color w:val="FF0000"/>
                  </w:rPr>
                  <m:t>-6</m:t>
                </m:r>
              </m:sup>
            </m:sSup>
            <m:r>
              <m:rPr>
                <m:nor/>
              </m:rPr>
              <w:rPr>
                <w:color w:val="FF0000"/>
              </w:rPr>
              <m:t>0,187</m:t>
            </m:r>
          </m:sup>
        </m:sSubSup>
      </m:oMath>
      <w:r w:rsidRPr="00AF4B8E">
        <w:rPr>
          <w:color w:val="FF0000"/>
        </w:rPr>
        <w:t>.</w:t>
      </w:r>
    </w:p>
    <w:p w14:paraId="42011041" w14:textId="6E54D0CB" w:rsidR="00E95DF3" w:rsidRPr="00C91F03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обечайки</w:t>
      </w:r>
      <w:r w:rsidRPr="00C91F03">
        <w:t xml:space="preserve">  </w:t>
      </w:r>
      <w:r w:rsidRPr="00C91F03">
        <w:t>находится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>:</w:t>
      </w:r>
      <w:r w:rsidR="00783FC3" w:rsidRPr="00BD116F">
        <w:rPr>
          <w:rFonts w:hint="eastAsia"/>
        </w:rPr>
        <w:t xml:space="preserve"> </w:t>
      </w:r>
      <w:r w:rsidR="00783FC3" w:rsidRPr="005C018C">
        <w:rPr>
          <w:rFonts w:hint="eastAsia"/>
          <w:b/>
          <w:bCs/>
        </w:rPr>
        <w:t>外壳的厚度</w:t>
      </w:r>
      <w:r w:rsidR="00783FC3" w:rsidRPr="00783FC3">
        <w:rPr>
          <w:rFonts w:hint="eastAsia"/>
        </w:rPr>
        <w:t>是根据条件计算出来的：</w:t>
      </w:r>
    </w:p>
    <w:p w14:paraId="3DD96248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R</m:t>
            </m:r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</m:oMath>
      <w:r w:rsidRPr="00C91F03">
        <w:t>,</w:t>
      </w:r>
    </w:p>
    <w:p w14:paraId="579C47BC" w14:textId="77777777" w:rsidR="00E95DF3" w:rsidRPr="00C91F03" w:rsidRDefault="00000000" w:rsidP="00A0473C">
      <w:pPr>
        <w:pStyle w:val="a0"/>
      </w:pPr>
      <w:r w:rsidRPr="00C91F03">
        <w:t>где</w:t>
      </w:r>
    </w:p>
    <w:p w14:paraId="2178E080" w14:textId="77777777" w:rsidR="00E95DF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СВ.Ш</m:t>
            </m:r>
          </m:sub>
        </m:sSub>
        <m:r>
          <w:rPr>
            <w:rFonts w:hAnsi="Cambria Math"/>
          </w:rPr>
          <m:t>=0,85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ослабление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сварным</w:t>
      </w:r>
      <w:r w:rsidRPr="00C91F03">
        <w:t xml:space="preserve"> </w:t>
      </w:r>
      <w:r w:rsidRPr="00C91F03">
        <w:t>швом</w:t>
      </w:r>
      <w:r w:rsidRPr="00C91F03">
        <w:t>;</w:t>
      </w:r>
    </w:p>
    <w:p w14:paraId="6DE7E151" w14:textId="01BE39F7" w:rsidR="00783FC3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该系数考虑了焊接对材料的削弱作用；</w:t>
      </w:r>
    </w:p>
    <w:p w14:paraId="354942E0" w14:textId="77777777" w:rsidR="00E95DF3" w:rsidRPr="00C91F03" w:rsidRDefault="00000000" w:rsidP="00A0473C">
      <w:pPr>
        <w:pStyle w:val="a0"/>
      </w:pPr>
      <w:r w:rsidRPr="00C91F03">
        <w:rPr>
          <w:lang w:eastAsia="zh-CN"/>
        </w:rPr>
        <w:t xml:space="preserve">       </w:t>
      </w:r>
      <m:oMath>
        <m:r>
          <w:rPr>
            <w:rFonts w:hAnsi="Cambria Math"/>
          </w:rPr>
          <m:t>f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  </w:t>
      </w:r>
      <w:r w:rsidRPr="00C91F03">
        <w:t>безопасности</w:t>
      </w:r>
      <w:r w:rsidRPr="00C91F03">
        <w:t>.</w:t>
      </w:r>
    </w:p>
    <w:p w14:paraId="569763F0" w14:textId="77777777" w:rsidR="00E95DF3" w:rsidRPr="00C91F03" w:rsidRDefault="00000000" w:rsidP="00A0473C">
      <w:pPr>
        <w:pStyle w:val="a0"/>
      </w:pPr>
      <w:r w:rsidRPr="00C91F03">
        <w:t>Тогда</w:t>
      </w:r>
    </w:p>
    <w:p w14:paraId="08E1E2DB" w14:textId="0D34C34B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</m:t>
            </m:r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</m:t>
            </m:r>
            <m:r>
              <m:rPr>
                <m:nor/>
              </m:rPr>
              <w:rPr>
                <w:rFonts w:hint="eastAsia"/>
                <w:lang w:eastAsia="zh-CN"/>
              </w:rPr>
              <m:t>2974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eastAsia="MS Gothic" w:cs="MS Gothic"/>
              </w:rPr>
              <m:t>1</m:t>
            </m:r>
            <m:r>
              <w:rPr>
                <w:rFonts w:cs="MS Gothic"/>
                <w:lang w:eastAsia="zh-CN"/>
              </w:rPr>
              <m:t>650</m:t>
            </m:r>
          </m:num>
          <m:den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</m:t>
        </m:r>
        <m:r>
          <w:rPr>
            <w:rFonts w:hAnsi="Cambria Math"/>
          </w:rPr>
          <m:t>2.1651</m:t>
        </m:r>
        <m:r>
          <w:rPr>
            <w:rFonts w:hAnsi="Cambria Math"/>
          </w:rPr>
          <m:t>мм</m:t>
        </m:r>
      </m:oMath>
      <w:r w:rsidRPr="00C91F03">
        <w:t>.</w:t>
      </w:r>
    </w:p>
    <w:p w14:paraId="5CC897EA" w14:textId="52995674" w:rsidR="00E95DF3" w:rsidRPr="00C91F0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толщину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δ=</m:t>
        </m:r>
        <m:r>
          <w:rPr>
            <w:rFonts w:hAnsi="Cambria Math"/>
          </w:rPr>
          <m:t>3</m:t>
        </m:r>
        <m:r>
          <w:rPr>
            <w:rFonts w:hAnsi="Cambria Math"/>
          </w:rPr>
          <m:t>мм</m:t>
        </m:r>
      </m:oMath>
      <w:r w:rsidRPr="00C91F03">
        <w:t>.</w:t>
      </w:r>
    </w:p>
    <w:p w14:paraId="1678DA3B" w14:textId="77777777" w:rsidR="00E95DF3" w:rsidRDefault="00000000" w:rsidP="00A0473C">
      <w:pPr>
        <w:pStyle w:val="a0"/>
      </w:pPr>
      <w:r w:rsidRPr="00C91F03">
        <w:t>Меридиональные</w:t>
      </w:r>
      <w:r w:rsidRPr="00C91F03">
        <w:t xml:space="preserve"> </w:t>
      </w:r>
      <w:r w:rsidRPr="00C91F03">
        <w:t>расчётные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определяются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4F11E3A" w14:textId="69A8BFEB" w:rsidR="00C1205A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经向设计应力由公式确定：</w:t>
      </w:r>
    </w:p>
    <w:p w14:paraId="3558C454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/>
          <m:sub>
            <m:r>
              <w:rPr>
                <w:rFonts w:hAnsi="Cambria Math"/>
              </w:rPr>
              <m:t>σ</m:t>
            </m:r>
          </m:sub>
          <m:sup>
            <m:eqArr>
              <m:eqArrPr>
                <m:ctrlPr>
                  <w:rPr>
                    <w:rFonts w:hAnsi="Cambria Math"/>
                  </w:rPr>
                </m:ctrlPr>
              </m:eqArrPr>
              <m:e>
                <m:r>
                  <w:rPr>
                    <w:rFonts w:hAnsi="Cambria Math"/>
                  </w:rPr>
                  <m:t>&amp;max</m:t>
                </m:r>
              </m:e>
              <m:e>
                <m:r>
                  <w:rPr>
                    <w:rFonts w:hAnsi="Cambria Math"/>
                  </w:rPr>
                  <m:t>&amp;min</m:t>
                </m:r>
              </m:e>
              <m:e>
                <m:r>
                  <w:rPr>
                    <w:rFonts w:hAnsi="Cambria Math"/>
                  </w:rPr>
                  <m:t>&amp;P</m:t>
                </m:r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hAnsi="Cambria Math"/>
                          </w:rPr>
                          <m:t>2πRδ</m:t>
                        </m:r>
                      </m:den>
                    </m:f>
                    <m:r>
                      <w:rPr>
                        <w:rFonts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hAnsi="Cambria Math"/>
                          </w:rPr>
                          <m:t>δ</m:t>
                        </m:r>
                      </m:den>
                    </m:f>
                  </m:e>
                </m:d>
              </m:e>
            </m:eqArr>
          </m:sup>
        </m:sSubSup>
      </m:oMath>
      <w:r w:rsidRPr="00C91F03">
        <w:t>.</w:t>
      </w:r>
    </w:p>
    <w:p w14:paraId="29709B84" w14:textId="77777777" w:rsidR="00E95DF3" w:rsidRPr="00C91F03" w:rsidRDefault="00000000" w:rsidP="00A0473C">
      <w:pPr>
        <w:pStyle w:val="a0"/>
      </w:pPr>
      <w:r w:rsidRPr="00C91F03">
        <w:t>Где</w:t>
      </w:r>
    </w:p>
    <w:p w14:paraId="600AD7FD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силы</w:t>
      </w:r>
      <w:r w:rsidRPr="00C91F03">
        <w:t>;</w:t>
      </w:r>
    </w:p>
    <w:p w14:paraId="1B0CF83A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.</w:t>
      </w:r>
    </w:p>
    <w:p w14:paraId="5B9B9173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700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2π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  <m:r>
                  <w:rPr>
                    <w:rFonts w:hAnsi="Cambria Math"/>
                  </w:rPr>
                  <m:t>+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m:t>107,429</m:t>
            </m:r>
          </m:sup>
        </m:sSubSup>
      </m:oMath>
      <w:r w:rsidRPr="00C91F03">
        <w:t>,</w:t>
      </w:r>
    </w:p>
    <w:p w14:paraId="7A27D472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min</m:t>
            </m:r>
          </m:sub>
          <m:sup>
            <m:r>
              <w:rPr>
                <w:rFonts w:hAnsi="Cambria Math"/>
              </w:rPr>
              <m:t>P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700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2π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  <m:r>
                  <w:rPr>
                    <w:rFonts w:hAnsi="Cambria Math"/>
                  </w:rPr>
                  <m:t>-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m:t>-23,873</m:t>
            </m:r>
          </m:sup>
        </m:sSubSup>
      </m:oMath>
      <w:r w:rsidRPr="00C91F03">
        <w:t>.</w:t>
      </w:r>
    </w:p>
    <w:p w14:paraId="650E1A4A" w14:textId="1494BA09" w:rsidR="00E95DF3" w:rsidRPr="00C91F03" w:rsidRDefault="00000000" w:rsidP="00A0473C">
      <w:pPr>
        <w:pStyle w:val="a0"/>
      </w:pP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:</w:t>
      </w:r>
      <w:r w:rsidR="00AE4EC0" w:rsidRPr="00BD116F">
        <w:rPr>
          <w:rFonts w:hint="eastAsia"/>
        </w:rPr>
        <w:t xml:space="preserve"> </w:t>
      </w:r>
      <w:r w:rsidR="00AE4EC0" w:rsidRPr="00AE4EC0">
        <w:rPr>
          <w:rFonts w:hint="eastAsia"/>
        </w:rPr>
        <w:t>最大设计切向应力</w:t>
      </w:r>
    </w:p>
    <w:p w14:paraId="691372E7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f</m:t>
                </m:r>
                <m:r>
                  <w:rPr>
                    <w:rFonts w:eastAsia="MS Gothic" w:cs="MS Gothic" w:hint="eastAsia"/>
                  </w:rPr>
                  <m:t>⋅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Q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πRδ</m:t>
                </m:r>
              </m:den>
            </m:f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1,5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1,8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2000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</m:t>
                </m:r>
              </m:den>
            </m:f>
          </m:sup>
        </m:sSubSup>
      </m:oMath>
      <w:r w:rsidRPr="00C91F03">
        <w:t>.</w:t>
      </w:r>
    </w:p>
    <w:p w14:paraId="2A2C08F2" w14:textId="77777777" w:rsidR="00E95DF3" w:rsidRPr="00C91F03" w:rsidRDefault="00000000" w:rsidP="00A0473C">
      <w:pPr>
        <w:pStyle w:val="a0"/>
      </w:pPr>
      <w:r w:rsidRPr="00C91F03">
        <w:t xml:space="preserve"> </w:t>
      </w:r>
      <w:r w:rsidRPr="00C91F03">
        <w:t>Где</w:t>
      </w:r>
    </w:p>
    <w:p w14:paraId="765FFD82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Q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- </w:t>
      </w:r>
      <w:r w:rsidRPr="00C91F03">
        <w:t>эксплуатационная</w:t>
      </w:r>
      <w:r w:rsidRPr="00C91F03">
        <w:t xml:space="preserve">  </w:t>
      </w:r>
      <w:r w:rsidRPr="00C91F03">
        <w:t>перерезывающая</w:t>
      </w:r>
      <w:r w:rsidRPr="00C91F03">
        <w:t xml:space="preserve">  </w:t>
      </w:r>
      <w:r w:rsidRPr="00C91F03">
        <w:t>сила</w:t>
      </w:r>
      <w:r w:rsidRPr="00C91F03">
        <w:t>.</w:t>
      </w:r>
    </w:p>
    <w:p w14:paraId="0A693DAD" w14:textId="77777777" w:rsidR="00737804" w:rsidRPr="00BD116F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образом</w:t>
      </w:r>
      <w:r w:rsidRPr="00C91F03">
        <w:t>:</w:t>
      </w:r>
      <w:r w:rsidR="00737804" w:rsidRPr="00BD116F">
        <w:rPr>
          <w:rFonts w:hint="eastAsia"/>
        </w:rPr>
        <w:t xml:space="preserve"> </w:t>
      </w:r>
    </w:p>
    <w:p w14:paraId="5B8D5D02" w14:textId="7A0AC660" w:rsidR="00E95DF3" w:rsidRPr="00C91F03" w:rsidRDefault="00737804" w:rsidP="00A0473C">
      <w:pPr>
        <w:pStyle w:val="a0"/>
        <w:rPr>
          <w:lang w:eastAsia="zh-CN"/>
        </w:rPr>
      </w:pPr>
      <w:r w:rsidRPr="00AD2A63">
        <w:rPr>
          <w:rFonts w:hint="eastAsia"/>
          <w:b/>
          <w:bCs/>
          <w:lang w:eastAsia="zh-CN"/>
        </w:rPr>
        <w:t>水箱底部的厚度</w:t>
      </w:r>
      <w:r w:rsidRPr="00737804">
        <w:rPr>
          <w:rFonts w:hint="eastAsia"/>
          <w:lang w:eastAsia="zh-CN"/>
        </w:rPr>
        <w:t>计算如下</w:t>
      </w:r>
    </w:p>
    <w:p w14:paraId="59360E6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Э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sup>
            </m:sSubSup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1,5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0,187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2200</m:t>
                </m:r>
              </m:num>
              <m:den>
                <m:r>
                  <w:rPr>
                    <w:rFonts w:hAnsi="Cambria Math"/>
                  </w:rP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0,85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320</m:t>
                </m:r>
              </m:den>
            </m:f>
          </m:den>
        </m:f>
      </m:oMath>
      <w:r w:rsidRPr="00C91F03">
        <w:t>.</w:t>
      </w:r>
    </w:p>
    <w:p w14:paraId="09D4AA12" w14:textId="77777777" w:rsidR="00E95DF3" w:rsidRPr="00C91F03" w:rsidRDefault="00000000" w:rsidP="00A0473C">
      <w:pPr>
        <w:pStyle w:val="a0"/>
        <w:sectPr w:rsidR="00E95DF3" w:rsidRPr="00C91F03" w:rsidSect="00635796">
          <w:headerReference w:type="even" r:id="rId16"/>
          <w:pgSz w:w="11906" w:h="16838" w:code="9"/>
          <w:pgMar w:top="851" w:right="567" w:bottom="851" w:left="1701" w:header="709" w:footer="709" w:gutter="0"/>
          <w:pgNumType w:start="44"/>
          <w:cols w:space="708"/>
          <w:docGrid w:linePitch="360"/>
        </w:sectPr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=1,9мм</m:t>
        </m:r>
      </m:oMath>
      <w:r w:rsidRPr="00C91F03">
        <w:t>.</w:t>
      </w:r>
    </w:p>
    <w:p w14:paraId="3E8D1DAD" w14:textId="4BFB7C0C" w:rsidR="00E95DF3" w:rsidRPr="00C91F03" w:rsidRDefault="00000000" w:rsidP="00A0473C">
      <w:pPr>
        <w:pStyle w:val="a0"/>
      </w:pPr>
      <w:r w:rsidRPr="00C91F03">
        <w:lastRenderedPageBreak/>
        <w:t>Для</w:t>
      </w:r>
      <w:r w:rsidRPr="00C91F03">
        <w:t xml:space="preserve"> </w:t>
      </w:r>
      <w:r w:rsidRPr="00C91F03">
        <w:t>верхнего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имеем</w:t>
      </w:r>
      <w:r w:rsidRPr="00C91F03">
        <w:t>:</w:t>
      </w:r>
      <w:r w:rsidR="00737804" w:rsidRPr="00BD116F">
        <w:rPr>
          <w:rFonts w:hint="eastAsia"/>
        </w:rPr>
        <w:t xml:space="preserve"> </w:t>
      </w:r>
      <w:r w:rsidR="00737804" w:rsidRPr="00737804">
        <w:rPr>
          <w:rFonts w:hint="eastAsia"/>
        </w:rPr>
        <w:t>对于</w:t>
      </w:r>
      <w:r w:rsidR="00737804" w:rsidRPr="00737804">
        <w:rPr>
          <w:rFonts w:hint="eastAsia"/>
          <w:b/>
          <w:bCs/>
        </w:rPr>
        <w:t>水箱的上底部</w:t>
      </w:r>
      <w:r w:rsidR="00737804" w:rsidRPr="00737804">
        <w:rPr>
          <w:rFonts w:hint="eastAsia"/>
        </w:rPr>
        <w:t>，我们有</w:t>
      </w:r>
    </w:p>
    <w:p w14:paraId="46B844F9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0,11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2200</m:t>
            </m:r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0,667</m:t>
        </m:r>
        <m:r>
          <w:rPr>
            <w:rFonts w:hAnsi="Cambria Math"/>
          </w:rPr>
          <m:t>мм</m:t>
        </m:r>
      </m:oMath>
      <w:r w:rsidRPr="00C91F03">
        <w:t>.</w:t>
      </w:r>
    </w:p>
    <w:p w14:paraId="263AD71B" w14:textId="77777777" w:rsidR="00E95DF3" w:rsidRPr="00C91F0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=1мм</m:t>
        </m:r>
      </m:oMath>
      <w:r w:rsidRPr="00C91F03">
        <w:t>.</w:t>
      </w:r>
    </w:p>
    <w:p w14:paraId="3A5AE7B2" w14:textId="77777777" w:rsidR="00E95DF3" w:rsidRPr="00C91F03" w:rsidRDefault="00E95DF3" w:rsidP="00A0473C">
      <w:pPr>
        <w:pStyle w:val="a0"/>
      </w:pPr>
    </w:p>
    <w:p w14:paraId="4C777D0B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132551207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1F04DF9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R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2000</m:t>
                    </m:r>
                  </m:num>
                  <m:den>
                    <m:r>
                      <w:rPr>
                        <w:rFonts w:hAnsi="Cambria Math"/>
                      </w:rPr>
                      <m:t>2200</m:t>
                    </m:r>
                  </m:den>
                </m:f>
              </m:e>
            </m:d>
          </m:e>
        </m:func>
        <m:r>
          <w:rPr>
            <w:rFonts w:hAnsi="Cambria Math"/>
          </w:rPr>
          <m:t>=</m:t>
        </m:r>
        <m:r>
          <m:rPr>
            <m:nor/>
          </m:rPr>
          <m:t>65,3</m:t>
        </m:r>
        <m:sSup>
          <m:sSupPr>
            <m:ctrlPr>
              <w:rPr>
                <w:rFonts w:hAnsi="Cambria Math"/>
              </w:rPr>
            </m:ctrlPr>
          </m:sSupPr>
          <m:e>
            <m:r>
              <m:rPr>
                <m:nor/>
              </m:rPr>
              <m:t>8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19039B53" w14:textId="77777777" w:rsidR="00E95DF3" w:rsidRPr="00C91F03" w:rsidRDefault="00000000" w:rsidP="00A0473C">
      <w:pPr>
        <w:pStyle w:val="a0"/>
      </w:pPr>
      <w:r w:rsidRPr="00C91F03">
        <w:t>.</w:t>
      </w:r>
    </w:p>
    <w:p w14:paraId="3A6A7A59" w14:textId="77777777" w:rsidR="00E95DF3" w:rsidRPr="00780CB3" w:rsidRDefault="00000000" w:rsidP="00A0473C">
      <w:pPr>
        <w:pStyle w:val="a0"/>
      </w:pPr>
      <w:r w:rsidRPr="00780CB3">
        <w:t>Для</w:t>
      </w:r>
      <w:r w:rsidRPr="00780CB3">
        <w:t xml:space="preserve"> </w:t>
      </w:r>
      <w:r w:rsidRPr="00780CB3">
        <w:t>вычисления</w:t>
      </w:r>
      <w:r w:rsidRPr="00780CB3">
        <w:t xml:space="preserve"> </w:t>
      </w:r>
      <w:r w:rsidRPr="00780CB3">
        <w:t>значения</w:t>
      </w:r>
      <w:r w:rsidRPr="00780CB3">
        <w:t xml:space="preserve"> </w:t>
      </w:r>
      <m:oMath>
        <m:r>
          <w:rPr>
            <w:rFonts w:hAnsi="Cambria Math"/>
          </w:rPr>
          <m:t>F</m:t>
        </m:r>
      </m:oMath>
      <w:r w:rsidRPr="00780CB3">
        <w:t xml:space="preserve"> </w:t>
      </w:r>
      <w:r w:rsidRPr="00780CB3">
        <w:t>проводятся</w:t>
      </w:r>
      <w:r w:rsidRPr="00780CB3">
        <w:t xml:space="preserve"> </w:t>
      </w:r>
      <w:r w:rsidRPr="00780CB3">
        <w:t>следующие</w:t>
      </w:r>
      <w:r w:rsidRPr="00780CB3">
        <w:t xml:space="preserve"> </w:t>
      </w:r>
      <w:r w:rsidRPr="00780CB3">
        <w:t>построения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132551376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</w:p>
    <w:p w14:paraId="21E46ED7" w14:textId="77A65F92" w:rsidR="00E95DF3" w:rsidRDefault="00844D96" w:rsidP="00CB7EC0">
      <w:pPr>
        <w:rPr>
          <w:lang w:eastAsia="zh-CN"/>
        </w:rPr>
      </w:pPr>
      <w:r w:rsidRPr="00844D96">
        <w:rPr>
          <w:rFonts w:hint="eastAsia"/>
          <w:lang w:eastAsia="zh-CN"/>
        </w:rPr>
        <w:t>要计算</w:t>
      </w:r>
      <w:r w:rsidRPr="00844D96">
        <w:rPr>
          <w:rFonts w:hint="eastAsia"/>
          <w:lang w:eastAsia="zh-CN"/>
        </w:rPr>
        <w:t xml:space="preserve"> F </w:t>
      </w:r>
      <w:r w:rsidRPr="00844D96">
        <w:rPr>
          <w:rFonts w:hint="eastAsia"/>
          <w:lang w:eastAsia="zh-CN"/>
        </w:rPr>
        <w:t>值，需要执行以下结构</w:t>
      </w:r>
      <w:r w:rsidRPr="00844D96">
        <w:rPr>
          <w:rFonts w:hint="eastAsia"/>
          <w:lang w:eastAsia="zh-CN"/>
        </w:rPr>
        <w:t xml:space="preserve"> (0)</w:t>
      </w:r>
      <w:r w:rsidRPr="00844D96">
        <w:rPr>
          <w:rFonts w:hint="eastAsia"/>
          <w:lang w:eastAsia="zh-CN"/>
        </w:rPr>
        <w:t>。</w:t>
      </w:r>
    </w:p>
    <w:p w14:paraId="537D0505" w14:textId="77777777" w:rsidR="00E95DF3" w:rsidRDefault="00000000" w:rsidP="00136683">
      <w:pPr>
        <w:pStyle w:val="a7"/>
      </w:pPr>
      <w:r>
        <w:object w:dxaOrig="4113" w:dyaOrig="3665" w14:anchorId="3D691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pt;height:183.35pt" o:ole="">
            <v:imagedata r:id="rId17" o:title=""/>
          </v:shape>
          <o:OLEObject Type="Embed" ProgID="KompasFRWFile" ShapeID="_x0000_i1025" DrawAspect="Content" ObjectID="_1771956680" r:id="rId18"/>
        </w:object>
      </w:r>
    </w:p>
    <w:p w14:paraId="7E3685A0" w14:textId="77777777" w:rsidR="00E95DF3" w:rsidRDefault="00000000" w:rsidP="000161F2">
      <w:pPr>
        <w:pStyle w:val="31"/>
      </w:pPr>
      <w:bookmarkStart w:id="7" w:name="_Ref132551376"/>
      <w:r>
        <w:t>– Определение площадей.</w:t>
      </w:r>
      <w:bookmarkEnd w:id="7"/>
    </w:p>
    <w:p w14:paraId="0CB15226" w14:textId="77777777" w:rsidR="00E95DF3" w:rsidRPr="00C91F03" w:rsidRDefault="00E95DF3" w:rsidP="00A0473C">
      <w:pPr>
        <w:pStyle w:val="a0"/>
      </w:pPr>
    </w:p>
    <w:p w14:paraId="0A289CAF" w14:textId="77777777" w:rsidR="00844D96" w:rsidRDefault="00000000" w:rsidP="00A0473C">
      <w:pPr>
        <w:pStyle w:val="a0"/>
      </w:pPr>
      <w:r w:rsidRPr="00C91F03">
        <w:t>Эффективные</w:t>
      </w:r>
      <w:r w:rsidRPr="00C91F03">
        <w:t xml:space="preserve"> </w:t>
      </w:r>
      <w:r w:rsidRPr="00C91F03">
        <w:t>участки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l</m:t>
        </m:r>
      </m:oMath>
      <w:r w:rsidRPr="00C91F03">
        <w:t xml:space="preserve"> </w:t>
      </w:r>
      <w:r w:rsidRPr="00C91F03">
        <w:t>и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, </w:t>
      </w:r>
      <w:r w:rsidRPr="00C91F03">
        <w:t>работающие</w:t>
      </w:r>
      <w:r w:rsidRPr="00C91F03">
        <w:t xml:space="preserve"> </w:t>
      </w:r>
      <w:r w:rsidRPr="00C91F03">
        <w:t>совместно</w:t>
      </w:r>
      <w:r w:rsidRPr="00C91F03">
        <w:t xml:space="preserve"> </w:t>
      </w:r>
      <w:r w:rsidRPr="00C91F03">
        <w:t>со</w:t>
      </w:r>
      <w:r w:rsidRPr="00C91F03">
        <w:t xml:space="preserve"> </w:t>
      </w:r>
      <w:r w:rsidRPr="00C91F03">
        <w:t>шпангоутом</w:t>
      </w:r>
      <w:r w:rsidRPr="00C91F03">
        <w:t xml:space="preserve">,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формулам</w:t>
      </w:r>
      <w:r w:rsidRPr="00C91F03">
        <w:t>:</w:t>
      </w:r>
    </w:p>
    <w:p w14:paraId="1B8B9593" w14:textId="77777777" w:rsidR="00844D96" w:rsidRDefault="00844D96" w:rsidP="00A0473C">
      <w:pPr>
        <w:pStyle w:val="a0"/>
        <w:rPr>
          <w:lang w:eastAsia="zh-CN"/>
        </w:rPr>
      </w:pPr>
      <w:r w:rsidRPr="00844D96">
        <w:rPr>
          <w:rFonts w:hint="eastAsia"/>
          <w:lang w:eastAsia="zh-CN"/>
        </w:rPr>
        <w:t>与撑杆一起工作的有效壳体截面</w:t>
      </w:r>
      <w:r w:rsidRPr="00844D96">
        <w:rPr>
          <w:rFonts w:hint="eastAsia"/>
          <w:lang w:eastAsia="zh-CN"/>
        </w:rPr>
        <w:t xml:space="preserve"> l </w:t>
      </w:r>
      <w:r w:rsidRPr="00844D96">
        <w:rPr>
          <w:rFonts w:hint="eastAsia"/>
          <w:lang w:eastAsia="zh-CN"/>
        </w:rPr>
        <w:t>和</w:t>
      </w:r>
      <w:r w:rsidRPr="00844D96">
        <w:rPr>
          <w:rFonts w:hint="eastAsia"/>
          <w:lang w:eastAsia="zh-CN"/>
        </w:rPr>
        <w:t xml:space="preserve"> l_0 </w:t>
      </w:r>
      <w:r w:rsidRPr="00844D96">
        <w:rPr>
          <w:rFonts w:hint="eastAsia"/>
          <w:lang w:eastAsia="zh-CN"/>
        </w:rPr>
        <w:t>用以下公式计算：</w:t>
      </w:r>
    </w:p>
    <w:p w14:paraId="3C5F199F" w14:textId="530FADCE" w:rsidR="00E95DF3" w:rsidRPr="00C91F0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l=k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  <w:lang w:eastAsia="zh-CN"/>
              </w:rPr>
              <m:t>Rδ</m:t>
            </m:r>
          </m:e>
        </m:rad>
      </m:oMath>
      <w:r w:rsidRPr="00C91F03">
        <w:rPr>
          <w:lang w:eastAsia="zh-CN"/>
        </w:rPr>
        <w:t>,</w:t>
      </w:r>
    </w:p>
    <w:p w14:paraId="2766AA7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hAnsi="Cambria Math"/>
                  </w:rPr>
                </m:ctrlPr>
              </m:sSub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δ</m:t>
                    </m:r>
                  </m:e>
                  <m:sup>
                    <m:r>
                      <w:rPr>
                        <w:rFonts w:hAnsi="Cambria Math"/>
                      </w:rPr>
                      <m:t>н</m:t>
                    </m:r>
                  </m:sup>
                </m:sSup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e>
        </m:rad>
      </m:oMath>
      <w:r w:rsidRPr="00C91F03">
        <w:t>.</w:t>
      </w:r>
    </w:p>
    <w:p w14:paraId="28A6C943" w14:textId="77777777" w:rsidR="00E95DF3" w:rsidRPr="00C91F03" w:rsidRDefault="00000000" w:rsidP="00A0473C">
      <w:pPr>
        <w:pStyle w:val="a0"/>
      </w:pPr>
      <w:r w:rsidRPr="00C91F03">
        <w:t>Где</w:t>
      </w:r>
    </w:p>
    <w:p w14:paraId="2183D8FF" w14:textId="77777777" w:rsidR="00E95DF3" w:rsidRPr="00BD0ADE" w:rsidRDefault="00000000" w:rsidP="00A0473C">
      <w:pPr>
        <w:pStyle w:val="a0"/>
      </w:pPr>
      <m:oMath>
        <m:r>
          <w:rPr>
            <w:rFonts w:hAnsi="Cambria Math"/>
          </w:rPr>
          <m:t>k=0,7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зависящий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величины</w:t>
      </w:r>
      <w:r w:rsidRPr="00C91F03">
        <w:t xml:space="preserve"> </w:t>
      </w:r>
      <w:r w:rsidRPr="00C91F03">
        <w:t>угла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</w:p>
    <w:p w14:paraId="5A287751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l=0,6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2000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=44,27мм</m:t>
        </m:r>
      </m:oMath>
      <w:r w:rsidRPr="00C91F03">
        <w:t>,</w:t>
      </w:r>
    </w:p>
    <w:p w14:paraId="5D763F9B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2200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1,9</m:t>
            </m:r>
          </m:e>
        </m:rad>
        <m:r>
          <w:rPr>
            <w:rFonts w:hAnsi="Cambria Math"/>
          </w:rPr>
          <m:t>=</m:t>
        </m:r>
        <m:r>
          <m:rPr>
            <m:nor/>
          </m:rPr>
          <m:t>45,257</m:t>
        </m:r>
        <m:r>
          <w:rPr>
            <w:rFonts w:hAnsi="Cambria Math"/>
          </w:rPr>
          <m:t>мм</m:t>
        </m:r>
      </m:oMath>
      <w:r w:rsidRPr="00C91F03">
        <w:t>.</w:t>
      </w:r>
    </w:p>
    <w:p w14:paraId="1C730DB4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r>
          <w:rPr>
            <w:rFonts w:hAnsi="Cambria Math"/>
          </w:rPr>
          <m:t>α</m:t>
        </m:r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132551376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вычисляется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4E1778E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l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π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den>
        </m:f>
        <m:r>
          <w:rPr>
            <w:rFonts w:hAnsi="Cambria Math"/>
          </w:rP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45,257</m:t>
            </m:r>
          </m:num>
          <m:den>
            <m:r>
              <w:rPr>
                <w:rFonts w:hAnsi="Cambria Math"/>
              </w:rPr>
              <m:t>π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2200</m:t>
            </m:r>
          </m:den>
        </m:f>
        <m:r>
          <w:rPr>
            <w:rFonts w:hAnsi="Cambria Math"/>
          </w:rPr>
          <m:t>+65,3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</m:t>
            </m:r>
          </m:e>
          <m:sup>
            <m:r>
              <w:rPr>
                <w:rFonts w:hAnsi="Cambria Math"/>
              </w:rPr>
              <m:t>0</m:t>
            </m:r>
          </m:sup>
        </m:sSup>
        <m:r>
          <w:rPr>
            <w:rFonts w:hAnsi="Cambria Math"/>
          </w:rPr>
          <m:t>=</m:t>
        </m:r>
        <m:r>
          <m:rPr>
            <m:nor/>
          </m:rPr>
          <m:t>64,2</m:t>
        </m:r>
        <m:sSup>
          <m:sSupPr>
            <m:ctrlPr>
              <w:rPr>
                <w:rFonts w:hAnsi="Cambria Math"/>
              </w:rPr>
            </m:ctrlPr>
          </m:sSupPr>
          <m:e>
            <m:r>
              <m:rPr>
                <m:nor/>
              </m:rPr>
              <m:t>0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58B428CC" w14:textId="77777777" w:rsidR="00E95DF3" w:rsidRDefault="00000000" w:rsidP="00A0473C">
      <w:pPr>
        <w:pStyle w:val="a0"/>
      </w:pPr>
      <w:r w:rsidRPr="00C91F03">
        <w:t>Величина</w:t>
      </w:r>
      <w:r w:rsidRPr="00C91F03">
        <w:t xml:space="preserve"> </w:t>
      </w:r>
      <m:oMath>
        <m:r>
          <w:rPr>
            <w:rFonts w:hAnsi="Cambria Math"/>
          </w:rPr>
          <m:t>c</m:t>
        </m:r>
      </m:oMath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05A037BD" w14:textId="5EF83919" w:rsidR="00E60C04" w:rsidRDefault="00E60C04" w:rsidP="00A0473C">
      <w:pPr>
        <w:pStyle w:val="a0"/>
        <w:rPr>
          <w:lang w:eastAsia="zh-CN"/>
        </w:rPr>
      </w:pPr>
      <w:r>
        <w:rPr>
          <w:rFonts w:hint="eastAsia"/>
          <w:lang w:eastAsia="zh-CN"/>
        </w:rPr>
        <w:t>【什么鬼公式】</w:t>
      </w:r>
    </w:p>
    <w:p w14:paraId="46EE7231" w14:textId="77777777" w:rsidR="00BD116F" w:rsidRPr="00BD116F" w:rsidRDefault="00BD116F" w:rsidP="00A0473C">
      <w:pPr>
        <w:pStyle w:val="a0"/>
        <w:rPr>
          <w:lang w:eastAsia="zh-CN"/>
        </w:rPr>
      </w:pPr>
    </w:p>
    <w:p w14:paraId="128E0C61" w14:textId="77777777" w:rsidR="00E95DF3" w:rsidRPr="00C91F03" w:rsidRDefault="00000000" w:rsidP="00A0473C">
      <w:pPr>
        <w:pStyle w:val="a0"/>
      </w:pPr>
      <m:oMath>
        <m:r>
          <w:rPr>
            <w:rFonts w:hAnsi="Cambria Math"/>
            <w:highlight w:val="yellow"/>
          </w:rPr>
          <m:t>c=R-</m:t>
        </m:r>
        <m:f>
          <m:fPr>
            <m:ctrlPr>
              <w:rPr>
                <w:rFonts w:hAnsi="Cambria Math"/>
                <w:highlight w:val="yellow"/>
              </w:rPr>
            </m:ctrlPr>
          </m:fPr>
          <m:num>
            <m:sSub>
              <m:sSubPr>
                <m:ctrlPr>
                  <w:rPr>
                    <w:rFonts w:hAnsi="Cambria Math"/>
                    <w:highlight w:val="yellow"/>
                  </w:rPr>
                </m:ctrlPr>
              </m:sSubPr>
              <m:e>
                <m:r>
                  <w:rPr>
                    <w:rFonts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hAnsi="Cambria Math"/>
                    <w:highlight w:val="yellow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hAnsi="Cambria Math"/>
                    <w:highlight w:val="yellow"/>
                  </w:rPr>
                </m:ctrlPr>
              </m:funcPr>
              <m:fName>
                <m:r>
                  <w:rPr>
                    <w:rFonts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hAnsi="Cambria Math"/>
                        <w:highlight w:val="yellow"/>
                      </w:rPr>
                      <m:t>0</m:t>
                    </m:r>
                  </m:sub>
                </m:sSub>
              </m:e>
            </m:func>
          </m:den>
        </m:f>
        <m:r>
          <w:rPr>
            <w:rFonts w:hAnsi="Cambria Math"/>
            <w:highlight w:val="yellow"/>
          </w:rPr>
          <m:t>-l</m:t>
        </m:r>
        <m:r>
          <w:rPr>
            <w:rFonts w:eastAsia="MS Gothic" w:cs="MS Gothic" w:hint="eastAsia"/>
            <w:highlight w:val="yellow"/>
          </w:rPr>
          <m:t>⋅</m:t>
        </m:r>
        <m:r>
          <w:rPr>
            <w:rFonts w:hAnsi="Cambria Math"/>
            <w:highlight w:val="yellow"/>
          </w:rPr>
          <m:t>tgα=2000-</m:t>
        </m:r>
        <m:f>
          <m:fPr>
            <m:ctrlPr>
              <w:rPr>
                <w:rFonts w:hAnsi="Cambria Math"/>
                <w:highlight w:val="yellow"/>
              </w:rPr>
            </m:ctrlPr>
          </m:fPr>
          <m:num>
            <m:r>
              <w:rPr>
                <w:rFonts w:hAnsi="Cambria Math"/>
                <w:highlight w:val="yellow"/>
              </w:rPr>
              <m:t>45,257</m:t>
            </m:r>
          </m:num>
          <m:den>
            <m:func>
              <m:funcPr>
                <m:ctrlPr>
                  <w:rPr>
                    <w:rFonts w:hAnsi="Cambria Math"/>
                    <w:highlight w:val="yellow"/>
                  </w:rPr>
                </m:ctrlPr>
              </m:funcPr>
              <m:fName>
                <m:r>
                  <w:rPr>
                    <w:rFonts w:hAnsi="Cambria Math"/>
                    <w:highlight w:val="yellow"/>
                  </w:rPr>
                  <m:t>cos</m:t>
                </m:r>
              </m:fName>
              <m:e>
                <m:r>
                  <w:rPr>
                    <w:rFonts w:hAnsi="Cambria Math"/>
                    <w:highlight w:val="yellow"/>
                  </w:rPr>
                  <m:t>6</m:t>
                </m:r>
              </m:e>
            </m:func>
            <m:r>
              <w:rPr>
                <w:rFonts w:hAnsi="Cambria Math"/>
                <w:highlight w:val="yellow"/>
              </w:rPr>
              <m:t>5,38</m:t>
            </m:r>
          </m:den>
        </m:f>
        <m:r>
          <w:rPr>
            <w:rFonts w:hAnsi="Cambria Math"/>
            <w:highlight w:val="yellow"/>
          </w:rPr>
          <m:t>-44,27</m:t>
        </m:r>
        <m:r>
          <w:rPr>
            <w:rFonts w:eastAsia="MS Gothic" w:cs="MS Gothic" w:hint="eastAsia"/>
            <w:highlight w:val="yellow"/>
          </w:rPr>
          <m:t>⋅</m:t>
        </m:r>
        <m:r>
          <w:rPr>
            <w:rFonts w:hAnsi="Cambria Math"/>
            <w:highlight w:val="yellow"/>
          </w:rPr>
          <m:t>tg64,20=</m:t>
        </m:r>
        <m:r>
          <m:rPr>
            <m:nor/>
          </m:rPr>
          <w:rPr>
            <w:highlight w:val="yellow"/>
          </w:rPr>
          <m:t>1799,77</m:t>
        </m:r>
        <m:r>
          <w:rPr>
            <w:rFonts w:hAnsi="Cambria Math"/>
            <w:highlight w:val="yellow"/>
          </w:rPr>
          <m:t>мм</m:t>
        </m:r>
      </m:oMath>
      <w:r w:rsidRPr="00E60C04">
        <w:rPr>
          <w:highlight w:val="yellow"/>
        </w:rPr>
        <w:t>.</w:t>
      </w:r>
    </w:p>
    <w:p w14:paraId="6E7D98C9" w14:textId="77777777" w:rsidR="00E95DF3" w:rsidRPr="00C91F0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первую</w:t>
      </w:r>
      <w:r w:rsidRPr="00C91F03">
        <w:t xml:space="preserve"> </w:t>
      </w:r>
      <w:r w:rsidRPr="00C91F03">
        <w:t>составляющую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>:</w:t>
      </w:r>
    </w:p>
    <w:p w14:paraId="635B5605" w14:textId="52CDE46A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Ω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 w:hint="eastAsia"/>
                <w:lang w:eastAsia="zh-CN"/>
              </w:rPr>
              <m:t>c</m:t>
            </m:r>
            <m:r>
              <w:rPr>
                <w:rFonts w:hAnsi="Cambria Math"/>
              </w:rPr>
              <m:t>tgα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1799,7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r>
              <w:rPr>
                <w:rFonts w:eastAsia="MS Gothic" w:cs="MS Gothic"/>
              </w:rPr>
              <m:t>c</m:t>
            </m:r>
            <m:r>
              <w:rPr>
                <w:rFonts w:hAnsi="Cambria Math"/>
              </w:rPr>
              <m:t>tg64,2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0</m:t>
                </m:r>
              </m:sup>
            </m:sSup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=-7,83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5</m:t>
            </m:r>
          </m:sup>
        </m:sSup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>.</w:t>
      </w:r>
    </w:p>
    <w:p w14:paraId="41FFF986" w14:textId="77777777" w:rsidR="00E95DF3" w:rsidRPr="00C91F03" w:rsidRDefault="00000000" w:rsidP="00A0473C">
      <w:pPr>
        <w:pStyle w:val="a0"/>
      </w:pPr>
      <w:r w:rsidRPr="00C91F03">
        <w:t>Вторая</w:t>
      </w:r>
      <w:r w:rsidRPr="00C91F03">
        <w:t xml:space="preserve"> </w:t>
      </w:r>
      <w:r w:rsidRPr="00C91F03">
        <w:t>составляющая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равна</w:t>
      </w:r>
      <w:r w:rsidRPr="00C91F03">
        <w:t>:</w:t>
      </w:r>
    </w:p>
    <w:p w14:paraId="14145F40" w14:textId="77777777" w:rsidR="00E95DF3" w:rsidRDefault="00000000" w:rsidP="00A0473C">
      <w:pPr>
        <w:pStyle w:val="a0"/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Ω</m:t>
              </m:r>
            </m:e>
            <m:sub>
              <m:r>
                <w:rPr>
                  <w:rFonts w:hAnsi="Cambria Math"/>
                </w:rPr>
                <m:t>2</m:t>
              </m:r>
            </m:sub>
          </m:sSub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l</m:t>
              </m:r>
            </m:e>
            <m:sub>
              <m:r>
                <w:rPr>
                  <w:rFonts w:hAnsi="Cambria Math"/>
                </w:rPr>
                <m:t>0</m:t>
              </m:r>
            </m:sub>
            <m:sup>
              <m:r>
                <w:rPr>
                  <w:rFonts w:hAnsi="Cambria Math"/>
                </w:rPr>
                <m:t>2</m:t>
              </m:r>
            </m:sup>
          </m:sSubSup>
          <m:r>
            <w:rPr>
              <w:rFonts w:hAnsi="Cambria Math"/>
            </w:rPr>
            <m:t>tg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θ</m:t>
              </m:r>
            </m:e>
            <m:sub>
              <m:r>
                <w:rPr>
                  <w:rFonts w:hAnsi="Cambria Math"/>
                </w:rPr>
                <m:t>0</m:t>
              </m:r>
            </m:sub>
          </m:sSub>
          <m:r>
            <w:rPr>
              <w:rFonts w:hAnsi="Cambria Math"/>
            </w:rPr>
            <m:t>+l</m:t>
          </m:r>
          <m:f>
            <m:fPr>
              <m:ctrlPr>
                <w:rPr>
                  <w:rFonts w:hAnsi="Cambria Math"/>
                </w:rPr>
              </m:ctrlPr>
            </m:fPr>
            <m:num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l</m:t>
                  </m:r>
                </m:e>
                <m:sub>
                  <m:r>
                    <w:rPr>
                      <w:rFonts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hAnsi="Cambria Math"/>
                    </w:rPr>
                  </m:ctrlPr>
                </m:funcPr>
                <m:fName>
                  <m:r>
                    <w:rPr>
                      <w:rFonts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hAnsi="Cambria Math"/>
                        </w:rPr>
                      </m:ctrlPr>
                    </m:sSubPr>
                    <m:e>
                      <m:r>
                        <w:rPr>
                          <w:rFonts w:hAnsi="Cambria Math"/>
                        </w:rPr>
                        <m:t>θ</m:t>
                      </m:r>
                    </m:e>
                    <m:sub>
                      <m:r>
                        <w:rPr>
                          <w:rFonts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hAnsi="Cambria Math"/>
            </w:rPr>
            <m:t>+</m:t>
          </m:r>
          <m:f>
            <m:fPr>
              <m:ctrlPr>
                <w:rPr>
                  <w:rFonts w:hAnsi="Cambria Math"/>
                </w:rPr>
              </m:ctrlPr>
            </m:fPr>
            <m:num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l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tgα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45,25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7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tg65,3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8</m:t>
              </m:r>
            </m:e>
            <m:sup>
              <m:r>
                <w:rPr>
                  <w:rFonts w:hAnsi="Cambria Math"/>
                </w:rPr>
                <m:t>0</m:t>
              </m:r>
            </m:sup>
          </m:sSup>
          <m:r>
            <w:rPr>
              <w:rFonts w:hAnsi="Cambria Math"/>
            </w:rPr>
            <m:t>+44,27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45,257</m:t>
              </m:r>
            </m:num>
            <m:den>
              <m:func>
                <m:funcPr>
                  <m:ctrlPr>
                    <w:rPr>
                      <w:rFonts w:hAnsi="Cambria Math"/>
                    </w:rPr>
                  </m:ctrlPr>
                </m:funcPr>
                <m:fName>
                  <m:r>
                    <w:rPr>
                      <w:rFonts w:hAnsi="Cambria Math"/>
                    </w:rPr>
                    <m:t>cos</m:t>
                  </m:r>
                </m:fName>
                <m:e>
                  <m:r>
                    <w:rPr>
                      <w:rFonts w:hAnsi="Cambria Math"/>
                    </w:rPr>
                    <m:t>6</m:t>
                  </m:r>
                </m:e>
              </m:func>
              <m:r>
                <w:rPr>
                  <w:rFonts w:hAnsi="Cambria Math"/>
                </w:rPr>
                <m:t>5,3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8</m:t>
                  </m:r>
                </m:e>
                <m:sup>
                  <m:r>
                    <w:rPr>
                      <w:rFonts w:hAnsi="Cambria Math"/>
                    </w:rPr>
                    <m:t>0</m:t>
                  </m:r>
                </m:sup>
              </m:sSup>
            </m:den>
          </m:f>
          <m:r>
            <w:rPr>
              <w:rFonts w:hAnsi="Cambria Math"/>
            </w:rPr>
            <m:t>+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44,2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7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tg64,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2</m:t>
                  </m:r>
                </m:e>
                <m:sup>
                  <m:r>
                    <w:rPr>
                      <w:rFonts w:hAnsi="Cambria Math"/>
                    </w:rPr>
                    <m:t>0</m:t>
                  </m:r>
                </m:sup>
              </m:sSup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=9,07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3</m:t>
              </m:r>
            </m:sup>
          </m:sSup>
          <m:r>
            <w:rPr>
              <w:rFonts w:hAnsi="Cambria Math"/>
            </w:rPr>
            <m:t>м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м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.</m:t>
          </m:r>
        </m:oMath>
      </m:oMathPara>
    </w:p>
    <w:p w14:paraId="450E6E27" w14:textId="4CDAC3AA" w:rsidR="00EE20E1" w:rsidRDefault="00000000" w:rsidP="00A0473C">
      <w:pPr>
        <w:pStyle w:val="a0"/>
        <w:rPr>
          <w:lang w:eastAsia="zh-CN"/>
        </w:rPr>
      </w:pPr>
      <w:r w:rsidRPr="00C91F03">
        <w:t>Расчётная</w:t>
      </w:r>
      <w:r w:rsidRPr="00C91F03">
        <w:t xml:space="preserve"> </w:t>
      </w:r>
      <w:r w:rsidRPr="00C91F03">
        <w:t>осевая</w:t>
      </w:r>
      <w:r w:rsidRPr="00C91F03">
        <w:t xml:space="preserve"> </w:t>
      </w:r>
      <w:r w:rsidRPr="00C91F03">
        <w:t>сила</w:t>
      </w:r>
      <w:r w:rsidRPr="00C91F03">
        <w:t xml:space="preserve">, </w:t>
      </w:r>
      <w:r w:rsidRPr="00C91F03">
        <w:t>действующая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шпангоут</w:t>
      </w:r>
      <w:r w:rsidRPr="00C91F03">
        <w:t xml:space="preserve">, </w:t>
      </w:r>
      <w:r w:rsidRPr="00C91F03">
        <w:t>равна</w:t>
      </w:r>
      <w:r w:rsidRPr="00C91F03">
        <w:t>:</w:t>
      </w:r>
    </w:p>
    <w:p w14:paraId="6C96DE5C" w14:textId="2707FAD5" w:rsidR="00EE20E1" w:rsidRPr="00C91F03" w:rsidRDefault="00EE20E1" w:rsidP="00A0473C">
      <w:pPr>
        <w:pStyle w:val="a0"/>
        <w:rPr>
          <w:lang w:eastAsia="zh-CN"/>
        </w:rPr>
        <w:sectPr w:rsidR="00EE20E1" w:rsidRPr="00C91F03" w:rsidSect="00635796">
          <w:headerReference w:type="even" r:id="rId19"/>
          <w:pgSz w:w="11906" w:h="16838" w:code="9"/>
          <w:pgMar w:top="851" w:right="567" w:bottom="851" w:left="1701" w:header="709" w:footer="709" w:gutter="0"/>
          <w:pgNumType w:start="45"/>
          <w:cols w:space="708"/>
          <w:docGrid w:linePitch="360"/>
        </w:sectPr>
      </w:pPr>
      <w:r w:rsidRPr="00EE20E1">
        <w:rPr>
          <w:rFonts w:hint="eastAsia"/>
          <w:lang w:eastAsia="zh-CN"/>
        </w:rPr>
        <w:t>计算得出的作用在撑杆上的轴向力等于：</w:t>
      </w:r>
    </w:p>
    <w:p w14:paraId="72DD4D87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P</m:t>
            </m:r>
          </m:sup>
        </m:sSup>
        <m:r>
          <w:rPr>
            <w:rFonts w:hAnsi="Cambria Math"/>
          </w:rPr>
          <m:t>=f</m:t>
        </m:r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acc>
              <m:accPr>
                <m:chr m:val="̶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P</m:t>
                </m:r>
              </m:e>
            </m:acc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Э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Ω</m:t>
                    </m:r>
                  </m:e>
                  <m:sub>
                    <m:r>
                      <w:rPr>
                        <w:rFonts w:hAnsi="Cambria Math"/>
                      </w:rPr>
                      <m:t>1</m:t>
                    </m:r>
                  </m:sub>
                </m:sSub>
                <m:r>
                  <w:rPr>
                    <w:rFonts w:hAnsi="Cambria Math"/>
                  </w:rPr>
                  <m:t>+</m:t>
                </m:r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Ω</m:t>
                    </m:r>
                  </m:e>
                  <m:sub>
                    <m:r>
                      <w:rPr>
                        <w:rFonts w:hAnsi="Cambria Math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-7,83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hAnsi="Cambria Math"/>
                      </w:rPr>
                      <m:t>+9072</m:t>
                    </m:r>
                  </m:e>
                </m:d>
              </m:e>
              <m:sup>
                <m:r>
                  <w:rPr>
                    <w:rFonts w:hAnsi="Cambria Math"/>
                  </w:rPr>
                  <m:t>5</m:t>
                </m:r>
              </m:sup>
            </m:sSup>
          </m:sup>
        </m:sSubSup>
      </m:oMath>
      <w:r w:rsidRPr="00C91F03">
        <w:t>.</w:t>
      </w:r>
    </w:p>
    <w:p w14:paraId="2EF439A4" w14:textId="77777777" w:rsidR="00E95DF3" w:rsidRPr="00C91F03" w:rsidRDefault="00000000" w:rsidP="00A0473C">
      <w:pPr>
        <w:pStyle w:val="a0"/>
      </w:pPr>
      <w:r w:rsidRPr="00C91F03">
        <w:t>Потребная</w:t>
      </w:r>
      <w:r w:rsidRPr="00C91F03">
        <w:t xml:space="preserve"> </w:t>
      </w:r>
      <w:r w:rsidRPr="00C91F03">
        <w:t>площадь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шпангоута</w:t>
      </w:r>
      <w:r w:rsidRPr="00C91F03">
        <w:t>:</w:t>
      </w:r>
    </w:p>
    <w:p w14:paraId="6A541D5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F≥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N</m:t>
                    </m:r>
                  </m:e>
                  <m:sup>
                    <m:r>
                      <w:rPr>
                        <w:rFonts w:hAnsi="Cambria Math"/>
                      </w:rPr>
                      <m:t>P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-δ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l-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δ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-2,18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5</m:t>
                    </m:r>
                  </m:sup>
                </m:sSup>
              </m:e>
            </m:d>
          </m:num>
          <m:den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-2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44,27-1,9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45,25=</m:t>
        </m:r>
        <m:r>
          <m:rPr>
            <m:nor/>
          </m:rPr>
          <m:t>505,1669</m:t>
        </m:r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>.</w:t>
      </w:r>
    </w:p>
    <w:p w14:paraId="3C9CAA1E" w14:textId="77777777" w:rsidR="00DD21C8" w:rsidRPr="00BD116F" w:rsidRDefault="00000000" w:rsidP="00A0473C">
      <w:pPr>
        <w:pStyle w:val="a0"/>
      </w:pPr>
      <w:r w:rsidRPr="00C91F03">
        <w:t>Примем</w:t>
      </w:r>
      <w:r w:rsidRPr="00C91F03">
        <w:t xml:space="preserve"> </w:t>
      </w:r>
      <m:oMath>
        <m:r>
          <w:rPr>
            <w:rFonts w:hAnsi="Cambria Math"/>
          </w:rPr>
          <m:t>F=1620м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 xml:space="preserve">. </w:t>
      </w:r>
      <w:r w:rsidRPr="00780CB3">
        <w:t>Поперечное</w:t>
      </w:r>
      <w:r w:rsidRPr="00780CB3">
        <w:t xml:space="preserve"> </w:t>
      </w:r>
      <w:r w:rsidRPr="00780CB3">
        <w:t>сечение</w:t>
      </w:r>
      <w:r w:rsidRPr="00780CB3">
        <w:t xml:space="preserve"> </w:t>
      </w:r>
      <w:r w:rsidRPr="00780CB3">
        <w:t>распорного</w:t>
      </w:r>
      <w:r w:rsidRPr="00780CB3">
        <w:t xml:space="preserve"> </w:t>
      </w:r>
      <w:r w:rsidRPr="00780CB3">
        <w:t>шпангоута</w:t>
      </w:r>
      <w:r w:rsidRPr="00780CB3">
        <w:t xml:space="preserve"> </w:t>
      </w:r>
      <w:r w:rsidRPr="00780CB3">
        <w:t>возьмём</w:t>
      </w:r>
      <w:r w:rsidRPr="00780CB3">
        <w:t xml:space="preserve"> </w:t>
      </w:r>
      <w:r w:rsidRPr="00780CB3">
        <w:t>в</w:t>
      </w:r>
      <w:r w:rsidRPr="00780CB3">
        <w:t xml:space="preserve"> </w:t>
      </w:r>
      <w:r w:rsidRPr="00780CB3">
        <w:t>виде</w:t>
      </w:r>
      <w:r w:rsidRPr="00780CB3">
        <w:t xml:space="preserve"> </w:t>
      </w:r>
      <w:r w:rsidRPr="00780CB3">
        <w:t>прямоугольного</w:t>
      </w:r>
      <w:r w:rsidRPr="00780CB3">
        <w:t xml:space="preserve"> </w:t>
      </w:r>
      <w:r w:rsidRPr="00780CB3">
        <w:t>треугольника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132552255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  <w:r w:rsidR="00E60C04" w:rsidRPr="00BD116F">
        <w:rPr>
          <w:rFonts w:hint="eastAsia"/>
        </w:rPr>
        <w:t xml:space="preserve"> </w:t>
      </w:r>
    </w:p>
    <w:p w14:paraId="37F5BD57" w14:textId="2904EA49" w:rsidR="00E95DF3" w:rsidRPr="00780CB3" w:rsidRDefault="00E60C04" w:rsidP="00A0473C">
      <w:pPr>
        <w:pStyle w:val="a0"/>
        <w:rPr>
          <w:lang w:eastAsia="zh-CN"/>
        </w:rPr>
      </w:pPr>
      <w:r w:rsidRPr="00E60C04">
        <w:rPr>
          <w:rFonts w:hint="eastAsia"/>
          <w:lang w:eastAsia="zh-CN"/>
        </w:rPr>
        <w:t>我们把间隔撑杆的横截面看作一个矩形三角形</w:t>
      </w:r>
      <w:r w:rsidRPr="00E60C04">
        <w:rPr>
          <w:rFonts w:hint="eastAsia"/>
          <w:lang w:eastAsia="zh-CN"/>
        </w:rPr>
        <w:t xml:space="preserve"> (0)</w:t>
      </w:r>
      <w:r w:rsidRPr="00E60C04">
        <w:rPr>
          <w:rFonts w:hint="eastAsia"/>
          <w:lang w:eastAsia="zh-CN"/>
        </w:rPr>
        <w:t>。</w:t>
      </w:r>
    </w:p>
    <w:p w14:paraId="696D7151" w14:textId="77777777" w:rsidR="00E95DF3" w:rsidRDefault="00000000" w:rsidP="00B534AB">
      <w:pPr>
        <w:pStyle w:val="a7"/>
      </w:pPr>
      <w:r>
        <w:object w:dxaOrig="3709" w:dyaOrig="3785" w14:anchorId="04660694">
          <v:shape id="_x0000_i1026" type="#_x0000_t75" style="width:185.35pt;height:189.35pt" o:ole="">
            <v:imagedata r:id="rId20" o:title=""/>
          </v:shape>
          <o:OLEObject Type="Embed" ProgID="KompasFRWFile" ShapeID="_x0000_i1026" DrawAspect="Content" ObjectID="_1771956681" r:id="rId21"/>
        </w:object>
      </w:r>
    </w:p>
    <w:p w14:paraId="26A131E7" w14:textId="77777777" w:rsidR="00E95DF3" w:rsidRDefault="00000000" w:rsidP="000161F2">
      <w:pPr>
        <w:pStyle w:val="31"/>
      </w:pPr>
      <w:bookmarkStart w:id="8" w:name="_Ref132552255"/>
      <w:r>
        <w:t>Поперечное сечение распорного шпангоута</w:t>
      </w:r>
      <w:bookmarkEnd w:id="8"/>
    </w:p>
    <w:p w14:paraId="11043FF7" w14:textId="6FC734E3" w:rsidR="00E95DF3" w:rsidRPr="00C91F03" w:rsidRDefault="00D803C2" w:rsidP="00A0473C">
      <w:pPr>
        <w:pStyle w:val="a0"/>
        <w:rPr>
          <w:lang w:eastAsia="zh-CN"/>
        </w:rPr>
      </w:pPr>
      <w:r w:rsidRPr="00D803C2">
        <w:rPr>
          <w:rFonts w:hint="eastAsia"/>
          <w:lang w:eastAsia="zh-CN"/>
        </w:rPr>
        <w:t>让我们根据</w:t>
      </w:r>
      <w:r w:rsidRPr="00D803C2">
        <w:rPr>
          <w:rFonts w:hint="eastAsia"/>
          <w:lang w:eastAsia="zh-CN"/>
        </w:rPr>
        <w:t xml:space="preserve"> m </w:t>
      </w:r>
      <w:r w:rsidRPr="00D803C2">
        <w:rPr>
          <w:rFonts w:hint="eastAsia"/>
          <w:lang w:eastAsia="zh-CN"/>
        </w:rPr>
        <w:t>等于零的条件来选择横截面尺寸。</w:t>
      </w:r>
      <w:r w:rsidR="007A35AE">
        <w:rPr>
          <w:rFonts w:hint="eastAsia"/>
          <w:lang w:eastAsia="zh-CN"/>
        </w:rPr>
        <w:t>(a1,b1</w:t>
      </w:r>
      <w:r w:rsidR="007A35AE">
        <w:rPr>
          <w:rFonts w:hint="eastAsia"/>
          <w:lang w:eastAsia="zh-CN"/>
        </w:rPr>
        <w:t>是三角形形心</w:t>
      </w:r>
      <w:r w:rsidR="007A35AE">
        <w:rPr>
          <w:rFonts w:hint="eastAsia"/>
          <w:lang w:eastAsia="zh-CN"/>
        </w:rPr>
        <w:t>)</w:t>
      </w:r>
    </w:p>
    <w:p w14:paraId="6B16A06C" w14:textId="77777777" w:rsidR="00E95DF3" w:rsidRPr="00C91F03" w:rsidRDefault="00000000" w:rsidP="00A0473C">
      <w:pPr>
        <w:pStyle w:val="a0"/>
      </w:pPr>
      <w:r w:rsidRPr="00C91F03">
        <w:t>Размеры</w:t>
      </w:r>
      <w:r w:rsidRPr="00C91F03">
        <w:t xml:space="preserve"> </w:t>
      </w:r>
      <w:r w:rsidRPr="00C91F03">
        <w:t>поперечного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подберем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 xml:space="preserve"> </w:t>
      </w:r>
      <w:r w:rsidRPr="00C91F03">
        <w:t>равенства</w:t>
      </w:r>
      <w:r w:rsidRPr="00C91F03">
        <w:t xml:space="preserve"> </w:t>
      </w:r>
      <w:r w:rsidRPr="00C91F03">
        <w:t>нулю</w:t>
      </w:r>
      <w:r w:rsidRPr="00C91F03">
        <w:t xml:space="preserve"> </w:t>
      </w:r>
      <w:r>
        <w:t>m</w:t>
      </w:r>
      <w:r w:rsidRPr="00C91F03">
        <w:t>.</w:t>
      </w:r>
    </w:p>
    <w:p w14:paraId="5E154A31" w14:textId="77777777" w:rsidR="00E95DF3" w:rsidRPr="00E10471" w:rsidRDefault="00000000" w:rsidP="00A0473C">
      <w:pPr>
        <w:pStyle w:val="a0"/>
      </w:pPr>
      <m:oMath>
        <m:r>
          <w:rPr>
            <w:rFonts w:hAnsi="Cambria Math"/>
          </w:rPr>
          <m:t>a=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bctg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>0,4002</m:t>
        </m:r>
        <m:r>
          <w:rPr>
            <w:rFonts w:hAnsi="Cambria Math"/>
          </w:rPr>
          <m:t>b</m:t>
        </m:r>
      </m:oMath>
      <w:r w:rsidRPr="00E10471">
        <w:t>;</w:t>
      </w:r>
    </w:p>
    <w:p w14:paraId="71CC167C" w14:textId="77777777" w:rsidR="00E95DF3" w:rsidRPr="00E10471" w:rsidRDefault="00000000" w:rsidP="00A0473C">
      <w:pPr>
        <w:pStyle w:val="a0"/>
      </w:pP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ab=F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r>
                <w:rPr>
                  <w:rFonts w:hAnsi="Cambria Math"/>
                </w:rPr>
                <m:t>ab=2F</m:t>
              </m:r>
            </m:e>
          </m:mr>
        </m:m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b</m:t>
                  </m:r>
                </m:e>
                <m:sup/>
              </m:sSup>
              <m:r>
                <w:rPr>
                  <w:rFonts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</w:rPr>
                        <m:t>2</m:t>
                      </m:r>
                      <m:r>
                        <w:rPr>
                          <w:rFonts w:eastAsia="MS Gothic" w:cs="MS Gothic" w:hint="eastAsia"/>
                        </w:rPr>
                        <m:t>⋅</m:t>
                      </m:r>
                      <m:r>
                        <w:rPr>
                          <w:rFonts w:hAnsi="Cambria Math"/>
                        </w:rPr>
                        <m:t>1620</m:t>
                      </m:r>
                    </m:num>
                    <m:den>
                      <m:r>
                        <w:rPr>
                          <w:rFonts w:hAnsi="Cambria Math"/>
                        </w:rPr>
                        <m:t>1,14</m:t>
                      </m:r>
                    </m:den>
                  </m:f>
                </m:e>
              </m:rad>
              <m:r>
                <w:rPr>
                  <w:rFonts w:hAnsi="Cambria Math"/>
                </w:rPr>
                <m:t>=145мм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w:rPr>
                        <w:rFonts w:hAnsi="Cambria Math"/>
                      </w:rPr>
                      <m:t>,</m:t>
                    </m:r>
                  </m:e>
                  <m:e>
                    <m:r>
                      <w:rPr>
                        <w:rFonts w:hAnsi="Cambria Math"/>
                      </w:rPr>
                      <m:t>a=</m:t>
                    </m:r>
                  </m:e>
                </m:mr>
              </m:m>
              <m:r>
                <w:rPr>
                  <w:rFonts w:hAnsi="Cambria Math"/>
                </w:rPr>
                <m:t>22мм</m:t>
              </m:r>
            </m:e>
          </m:mr>
        </m:m>
      </m:oMath>
      <w:r w:rsidRPr="00E10471">
        <w:t>;</w:t>
      </w:r>
    </w:p>
    <w:p w14:paraId="3D878756" w14:textId="77777777" w:rsidR="00E95DF3" w:rsidRDefault="00E95DF3" w:rsidP="003F666E">
      <w:pPr>
        <w:pStyle w:val="20"/>
        <w:sectPr w:rsidR="00E95DF3" w:rsidSect="00635796">
          <w:headerReference w:type="even" r:id="rId22"/>
          <w:pgSz w:w="11906" w:h="16838" w:code="9"/>
          <w:pgMar w:top="851" w:right="567" w:bottom="851" w:left="1701" w:header="709" w:footer="709" w:gutter="0"/>
          <w:pgNumType w:start="46"/>
          <w:cols w:space="708"/>
          <w:docGrid w:linePitch="360"/>
        </w:sectPr>
      </w:pPr>
    </w:p>
    <w:p w14:paraId="135FC47D" w14:textId="2242EE1B" w:rsidR="00E95DF3" w:rsidRDefault="007A35AE" w:rsidP="003F666E">
      <w:pPr>
        <w:pStyle w:val="20"/>
        <w:numPr>
          <w:ilvl w:val="0"/>
          <w:numId w:val="0"/>
        </w:numPr>
        <w:ind w:left="2196"/>
      </w:pPr>
      <w:bookmarkStart w:id="9" w:name="_Toc133316105"/>
      <w:bookmarkStart w:id="10" w:name="_Toc133316774"/>
      <w:bookmarkStart w:id="11" w:name="_Toc133316806"/>
      <w:r>
        <w:rPr>
          <w:rFonts w:hint="eastAsia"/>
          <w:lang w:eastAsia="zh-CN"/>
        </w:rPr>
        <w:lastRenderedPageBreak/>
        <w:t xml:space="preserve">3.2 </w:t>
      </w:r>
      <w:r>
        <w:t>Расчёт бака на устойчивость под действием нормальных и касательных напряжений</w:t>
      </w:r>
      <w:bookmarkEnd w:id="9"/>
      <w:bookmarkEnd w:id="10"/>
      <w:bookmarkEnd w:id="11"/>
    </w:p>
    <w:p w14:paraId="5C01A582" w14:textId="4BEA8C15" w:rsidR="00E95DF3" w:rsidRPr="00C91F03" w:rsidRDefault="00975661" w:rsidP="00A0473C">
      <w:pPr>
        <w:pStyle w:val="a0"/>
        <w:rPr>
          <w:lang w:eastAsia="zh-CN"/>
        </w:rPr>
      </w:pPr>
      <w:r w:rsidRPr="00975661">
        <w:rPr>
          <w:rFonts w:hint="eastAsia"/>
          <w:lang w:eastAsia="zh-CN"/>
        </w:rPr>
        <w:t>法向应力和切向应力下的油箱稳定性计算</w:t>
      </w:r>
    </w:p>
    <w:p w14:paraId="46374B9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, </w:t>
      </w:r>
      <w:r w:rsidRPr="00C91F03">
        <w:t>получаемый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предположении</w:t>
      </w:r>
      <w:r w:rsidRPr="00C91F03">
        <w:t xml:space="preserve"> </w:t>
      </w:r>
      <w:r w:rsidRPr="00C91F03">
        <w:t>о</w:t>
      </w:r>
      <w:r w:rsidRPr="00C91F03">
        <w:t xml:space="preserve"> </w:t>
      </w:r>
      <w:r w:rsidRPr="00C91F03">
        <w:t>равномерности</w:t>
      </w:r>
      <w:r w:rsidRPr="00C91F03">
        <w:t xml:space="preserve"> </w:t>
      </w:r>
      <w:r w:rsidRPr="00C91F03">
        <w:t>сжатия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и</w:t>
      </w:r>
      <w:r w:rsidRPr="00C91F03">
        <w:t xml:space="preserve"> </w:t>
      </w:r>
      <w:r w:rsidRPr="00C91F03">
        <w:t>отсутствия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,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44D6D853" w14:textId="075733D4" w:rsidR="007009A8" w:rsidRPr="00C91F03" w:rsidRDefault="007009A8" w:rsidP="00A0473C">
      <w:pPr>
        <w:pStyle w:val="a0"/>
        <w:rPr>
          <w:lang w:eastAsia="zh-CN"/>
        </w:rPr>
      </w:pPr>
      <w:r w:rsidRPr="007009A8">
        <w:rPr>
          <w:rFonts w:hint="eastAsia"/>
          <w:lang w:eastAsia="zh-CN"/>
        </w:rPr>
        <w:t>稳定系数的计算公式为：假定罐体横截面压缩力均匀且无内压：</w:t>
      </w:r>
    </w:p>
    <w:p w14:paraId="525C8247" w14:textId="149EE17B" w:rsidR="00E95DF3" w:rsidRPr="00C91F03" w:rsidRDefault="00000000" w:rsidP="00A0473C">
      <w:pPr>
        <w:pStyle w:val="a0"/>
        <w:rPr>
          <w:rFonts w:hint="eastAsia"/>
          <w:lang w:eastAsia="zh-CN"/>
        </w:rPr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π</m:t>
            </m:r>
          </m:den>
        </m:f>
        <m:r>
          <w:rPr>
            <w:rFonts w:eastAsia="MS Gothic" w:cs="MS Gothic" w:hint="eastAsia"/>
          </w:rPr>
          <m:t>⋅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δ</m:t>
                    </m:r>
                  </m:num>
                  <m:den>
                    <m:r>
                      <w:rPr>
                        <w:rFonts w:hAnsi="Cambria Math"/>
                      </w:rPr>
                      <m:t>R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3</m:t>
                </m:r>
              </m:num>
              <m:den>
                <m:r>
                  <w:rPr>
                    <w:rFonts w:hAnsi="Cambria Math"/>
                  </w:rPr>
                  <m:t>8</m:t>
                </m:r>
              </m:den>
            </m:f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π</m:t>
            </m:r>
          </m:den>
        </m:f>
        <m:r>
          <w:rPr>
            <w:rFonts w:eastAsia="MS Gothic" w:cs="MS Gothic" w:hint="eastAsia"/>
          </w:rPr>
          <m:t>⋅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num>
                  <m:den>
                    <m:r>
                      <w:rPr>
                        <w:rFonts w:hAnsi="Cambria Math"/>
                      </w:rPr>
                      <m:t>200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3</m:t>
                </m:r>
              </m:num>
              <m:den>
                <m:r>
                  <w:rPr>
                    <w:rFonts w:hAnsi="Cambria Math"/>
                  </w:rPr>
                  <m:t>8</m:t>
                </m:r>
              </m:den>
            </m:f>
          </m:sup>
        </m:sSup>
        <m:r>
          <w:rPr>
            <w:rFonts w:hAnsi="Cambria Math"/>
          </w:rPr>
          <m:t>=</m:t>
        </m:r>
        <m:r>
          <m:rPr>
            <m:nor/>
          </m:rPr>
          <m:t>0,134</m:t>
        </m:r>
      </m:oMath>
      <w:r w:rsidRPr="00C91F03">
        <w:t>.</w:t>
      </w:r>
      <w:r w:rsidR="004A3885">
        <w:rPr>
          <w:rFonts w:hint="eastAsia"/>
          <w:lang w:eastAsia="zh-CN"/>
        </w:rPr>
        <w:t>[</w:t>
      </w:r>
      <w:r w:rsidR="004A3885">
        <w:rPr>
          <w:rFonts w:hint="eastAsia"/>
          <w:lang w:eastAsia="zh-CN"/>
        </w:rPr>
        <w:t>计算公式需要更改</w:t>
      </w:r>
      <w:r w:rsidR="004A3885">
        <w:rPr>
          <w:rFonts w:hint="eastAsia"/>
          <w:lang w:eastAsia="zh-CN"/>
        </w:rPr>
        <w:t>]</w:t>
      </w:r>
    </w:p>
    <w:p w14:paraId="41FEB921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 xml:space="preserve">,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8802933" w14:textId="526D0D8C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考虑到罐体内部压力影响的系数由公式确定：</w:t>
      </w:r>
    </w:p>
    <w:p w14:paraId="641110EF" w14:textId="77777777" w:rsidR="00E95DF3" w:rsidRDefault="00000000" w:rsidP="00A0473C">
      <w:pPr>
        <w:pStyle w:val="a0"/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P</m:t>
              </m:r>
            </m:sub>
          </m:sSub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1+0,21α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Ansi="Cambria Math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Ansi="Cambria Math"/>
                    </w:rPr>
                    <m:t>0,6</m:t>
                  </m:r>
                </m:sup>
              </m:sSup>
            </m:num>
            <m:den>
              <m:r>
                <w:rPr>
                  <w:rFonts w:hAnsi="Cambria Math"/>
                </w:rPr>
                <m:t>1+3α</m:t>
              </m:r>
            </m:den>
          </m:f>
          <m:r>
            <w:rPr>
              <w:rFonts w:hAnsi="Cambria Math"/>
            </w:rPr>
            <m:t>.</m:t>
          </m:r>
        </m:oMath>
      </m:oMathPara>
    </w:p>
    <w:p w14:paraId="7DC39AE1" w14:textId="77777777" w:rsidR="00E95DF3" w:rsidRPr="00C91F03" w:rsidRDefault="00000000" w:rsidP="00A0473C">
      <w:pPr>
        <w:pStyle w:val="a0"/>
      </w:pPr>
      <w:r w:rsidRPr="00C91F03">
        <w:t>Где</w:t>
      </w:r>
    </w:p>
    <w:p w14:paraId="5419A5D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H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E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0,165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m:t>2,429</m:t>
        </m:r>
      </m:oMath>
      <w:r w:rsidRPr="00C91F03">
        <w:t>.</w:t>
      </w:r>
    </w:p>
    <w:p w14:paraId="76FB3B55" w14:textId="77777777" w:rsidR="00E95DF3" w:rsidRPr="00C91F03" w:rsidRDefault="00000000" w:rsidP="00A0473C">
      <w:pPr>
        <w:pStyle w:val="a0"/>
      </w:pPr>
      <w:r w:rsidRPr="00C91F03">
        <w:t>Тогда</w:t>
      </w:r>
    </w:p>
    <w:p w14:paraId="1F20281D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1+0,21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2,429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r>
                          <w:rPr>
                            <w:rFonts w:hAnsi="Cambria Math"/>
                          </w:rPr>
                          <m:t>2000</m:t>
                        </m:r>
                      </m:num>
                      <m:den>
                        <m:r>
                          <w:rPr>
                            <w:rFonts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hAnsi="Cambria Math"/>
                  </w:rPr>
                  <m:t>0,6</m:t>
                </m:r>
              </m:sup>
            </m:sSup>
          </m:num>
          <m:den>
            <m:r>
              <w:rPr>
                <w:rFonts w:hAnsi="Cambria Math"/>
              </w:rPr>
              <m:t>1+3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2,429</m:t>
            </m:r>
          </m:den>
        </m:f>
        <m:r>
          <w:rPr>
            <w:rFonts w:hAnsi="Cambria Math"/>
          </w:rPr>
          <m:t>=4</m:t>
        </m:r>
      </m:oMath>
      <w:r w:rsidRPr="00C91F03">
        <w:t>.</w:t>
      </w:r>
    </w:p>
    <w:p w14:paraId="2FAF9A4E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неравномерность</w:t>
      </w:r>
      <w:r w:rsidRPr="00C91F03">
        <w:t xml:space="preserve"> </w:t>
      </w:r>
      <w:r w:rsidRPr="00C91F03">
        <w:t>распределения</w:t>
      </w:r>
      <w:r w:rsidRPr="00C91F03">
        <w:t xml:space="preserve"> </w:t>
      </w:r>
      <w:r w:rsidRPr="00C91F03">
        <w:t>сжимающих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обусловленную</w:t>
      </w:r>
      <w:r w:rsidRPr="00C91F03">
        <w:t xml:space="preserve"> </w:t>
      </w:r>
      <w:r w:rsidRPr="00C91F03">
        <w:t>действием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:</w:t>
      </w:r>
    </w:p>
    <w:p w14:paraId="310B8E62" w14:textId="0523B1D3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考虑到弯矩作用导致油箱横截面上压应力分布不均匀的系数：</w:t>
      </w:r>
    </w:p>
    <w:p w14:paraId="7EBF7DE5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700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1100</m:t>
                </m:r>
              </m:e>
            </m:d>
          </m:num>
          <m:den>
            <m:r>
              <w:rPr>
                <w:rFonts w:hAnsi="Cambria Math"/>
              </w:rPr>
              <m:t>700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1100</m:t>
                </m:r>
              </m:e>
            </m:d>
          </m:den>
        </m:f>
        <m:r>
          <w:rPr>
            <w:rFonts w:hAnsi="Cambria Math"/>
          </w:rPr>
          <m:t>=</m:t>
        </m:r>
        <m:r>
          <m:rPr>
            <m:nor/>
          </m:rPr>
          <m:t>1,6875</m:t>
        </m:r>
      </m:oMath>
      <w:r w:rsidRPr="00C91F03">
        <w:t>.</w:t>
      </w:r>
    </w:p>
    <w:p w14:paraId="134DB90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пластических</w:t>
      </w:r>
      <w:r w:rsidRPr="00C91F03">
        <w:t xml:space="preserve"> </w:t>
      </w:r>
      <w:r w:rsidRPr="00C91F03">
        <w:t>деформаций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=1</m:t>
        </m:r>
      </m:oMath>
      <w:r w:rsidRPr="00C91F03">
        <w:t xml:space="preserve"> </w:t>
      </w:r>
      <w:r w:rsidRPr="00C91F03">
        <w:t>для</w:t>
      </w:r>
      <w:r w:rsidRPr="00C91F03">
        <w:t xml:space="preserve"> </w:t>
      </w:r>
      <w:r w:rsidRPr="00C91F03">
        <w:t>первого</w:t>
      </w:r>
      <w:r w:rsidRPr="00C91F03">
        <w:t xml:space="preserve"> </w:t>
      </w:r>
      <w:r w:rsidRPr="00C91F03">
        <w:t>приближения</w:t>
      </w:r>
      <w:r w:rsidRPr="00C91F03">
        <w:t xml:space="preserve">, </w:t>
      </w:r>
      <w:r w:rsidRPr="00C91F03">
        <w:t>т</w:t>
      </w:r>
      <w:r w:rsidRPr="00C91F03">
        <w:t>.</w:t>
      </w:r>
      <w:r w:rsidRPr="00C91F03">
        <w:t>е</w:t>
      </w:r>
      <w:r w:rsidRPr="00C91F03">
        <w:t xml:space="preserve">. </w:t>
      </w:r>
      <w:r w:rsidRPr="00C91F03">
        <w:t>считаем</w:t>
      </w:r>
      <w:r w:rsidRPr="00C91F03">
        <w:t xml:space="preserve">, </w:t>
      </w:r>
      <w:r w:rsidRPr="00C91F03">
        <w:t>что</w:t>
      </w:r>
      <w:r w:rsidRPr="00C91F03">
        <w:t xml:space="preserve"> </w:t>
      </w:r>
      <w:r w:rsidRPr="00C91F03">
        <w:t>оболочка</w:t>
      </w:r>
      <w:r w:rsidRPr="00C91F03">
        <w:t xml:space="preserve"> </w:t>
      </w:r>
      <w:r w:rsidRPr="00C91F03">
        <w:t>работает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упругой</w:t>
      </w:r>
      <w:r w:rsidRPr="00C91F03">
        <w:t xml:space="preserve"> </w:t>
      </w:r>
      <w:r w:rsidRPr="00C91F03">
        <w:t>области</w:t>
      </w:r>
      <w:r w:rsidRPr="00C91F03">
        <w:t>.</w:t>
      </w:r>
    </w:p>
    <w:p w14:paraId="55660385" w14:textId="716A6BA0" w:rsidR="001A6DD1" w:rsidRPr="00C91F03" w:rsidRDefault="001A6DD1" w:rsidP="00A0473C">
      <w:pPr>
        <w:pStyle w:val="a0"/>
      </w:pPr>
      <w:r w:rsidRPr="001A6DD1">
        <w:rPr>
          <w:rFonts w:hint="eastAsia"/>
        </w:rPr>
        <w:t>我们取</w:t>
      </w:r>
      <w:r w:rsidRPr="001A6DD1">
        <w:rPr>
          <w:rFonts w:hint="eastAsia"/>
        </w:rPr>
        <w:t xml:space="preserve"> k_i^{left(1\right)}=1 </w:t>
      </w:r>
      <w:r w:rsidRPr="00EB459E">
        <w:rPr>
          <w:rFonts w:hint="eastAsia"/>
          <w:b/>
          <w:bCs/>
        </w:rPr>
        <w:t>作为第一近似值</w:t>
      </w:r>
      <w:r w:rsidRPr="001A6DD1">
        <w:rPr>
          <w:rFonts w:hint="eastAsia"/>
        </w:rPr>
        <w:t>，即认为壳体在弹性区域工作。</w:t>
      </w:r>
    </w:p>
    <w:p w14:paraId="27C0C8C5" w14:textId="77777777" w:rsidR="00E95DF3" w:rsidRPr="00C91F03" w:rsidRDefault="00000000" w:rsidP="00A0473C">
      <w:pPr>
        <w:pStyle w:val="a0"/>
      </w:pPr>
      <w:r w:rsidRPr="00C91F03">
        <w:t>Общий</w:t>
      </w:r>
      <w:r w:rsidRPr="00C91F03">
        <w:t xml:space="preserve"> </w:t>
      </w: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9E2E504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k=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0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</m:sSub>
      </m:oMath>
      <w:r w:rsidRPr="00C91F03">
        <w:t>.</w:t>
      </w:r>
    </w:p>
    <w:p w14:paraId="00788DD1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</w:p>
    <w:p w14:paraId="2BE549B8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=0,134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1,6875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1=</m:t>
        </m:r>
        <m:r>
          <m:rPr>
            <m:nor/>
          </m:rPr>
          <m:t>0,907</m:t>
        </m:r>
      </m:oMath>
      <w:r w:rsidRPr="00C91F03">
        <w:t>.</w:t>
      </w:r>
    </w:p>
    <w:p w14:paraId="1649D391" w14:textId="77777777" w:rsidR="00E95DF3" w:rsidRDefault="00000000" w:rsidP="00A0473C">
      <w:pPr>
        <w:pStyle w:val="a0"/>
      </w:pP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, </w:t>
      </w:r>
      <w:r w:rsidRPr="00C91F03">
        <w:t>соответствующее</w:t>
      </w:r>
      <w:r w:rsidRPr="00C91F03">
        <w:t xml:space="preserve"> </w:t>
      </w:r>
      <w:r w:rsidRPr="00C91F03">
        <w:t>потери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находится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6FD4529E" w14:textId="217AE4A1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罐体失去稳定性时的临界应力为</w:t>
      </w:r>
    </w:p>
    <w:p w14:paraId="294617BD" w14:textId="77777777" w:rsidR="00E95DF3" w:rsidRPr="00E10471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=k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Eδ</m:t>
            </m:r>
          </m:num>
          <m:den>
            <m:r>
              <w:rPr>
                <w:rFonts w:hAnsi="Cambria Math"/>
              </w:rPr>
              <m:t>R</m:t>
            </m:r>
          </m:den>
        </m:f>
      </m:oMath>
      <w:r w:rsidRPr="00E10471">
        <w:t>.</w:t>
      </w:r>
    </w:p>
    <w:p w14:paraId="01097662" w14:textId="77777777" w:rsidR="00E95DF3" w:rsidRPr="00E10471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первого</w:t>
      </w:r>
      <w:r w:rsidRPr="00E10471">
        <w:t xml:space="preserve"> </w:t>
      </w:r>
      <w:r w:rsidRPr="00E10471">
        <w:t>приближения</w:t>
      </w:r>
      <w:r w:rsidRPr="00E10471">
        <w:t xml:space="preserve"> </w:t>
      </w:r>
      <w:r w:rsidRPr="00E10471">
        <w:t>имеем</w:t>
      </w:r>
    </w:p>
    <w:p w14:paraId="630F38B9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bSup>
          <m:r>
            <w:rPr>
              <w:rFonts w:hAnsi="Cambria Math"/>
            </w:rPr>
            <m:t>=0,907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num>
            <m:den>
              <m:r>
                <w:rPr>
                  <w:rFonts w:hAnsi="Cambria Math"/>
                </w:rPr>
                <m:t>200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61,68</m:t>
          </m:r>
          <m:r>
            <w:rPr>
              <w:rFonts w:hAnsi="Cambria Math"/>
            </w:rPr>
            <m:t>МПа.</m:t>
          </m:r>
        </m:oMath>
      </m:oMathPara>
    </w:p>
    <w:p w14:paraId="59FFEC5B" w14:textId="77777777" w:rsidR="00E95DF3" w:rsidRDefault="00000000" w:rsidP="00A0473C">
      <w:pPr>
        <w:pStyle w:val="a0"/>
      </w:pPr>
      <w:r w:rsidRPr="00C91F03">
        <w:t>Интенсивность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5C4115FB" w14:textId="77777777" w:rsidR="005611EC" w:rsidRDefault="005611EC" w:rsidP="00A0473C">
      <w:pPr>
        <w:pStyle w:val="a0"/>
        <w:rPr>
          <w:lang w:eastAsia="zh-CN"/>
        </w:rPr>
      </w:pPr>
      <w:r w:rsidRPr="005611EC">
        <w:rPr>
          <w:rFonts w:hint="eastAsia"/>
          <w:lang w:eastAsia="zh-CN"/>
        </w:rPr>
        <w:t>应力强度由公式确定：</w:t>
      </w:r>
    </w:p>
    <w:p w14:paraId="4A1B5645" w14:textId="4B10BD75" w:rsidR="00E95DF3" w:rsidRDefault="00000000" w:rsidP="00A0473C">
      <w:pPr>
        <w:pStyle w:val="a0"/>
        <w:rPr>
          <w:lang w:eastAsia="zh-CN"/>
        </w:rPr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i</m:t>
              </m:r>
            </m:sub>
          </m:sSub>
          <m:r>
            <w:rPr>
              <w:rFonts w:hAnsi="Cambria Math"/>
              <w:lang w:eastAsia="zh-CN"/>
            </w:rPr>
            <m:t>=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2</m:t>
              </m:r>
            </m:sub>
            <m:sup>
              <m:r>
                <w:rPr>
                  <w:rFonts w:hAnsi="Cambria Math"/>
                  <w:lang w:eastAsia="zh-CN"/>
                </w:rPr>
                <m:t>Э</m:t>
              </m:r>
            </m:sup>
          </m:sSubSup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  <w:lang w:eastAsia="zh-CN"/>
                </w:rPr>
                <m:t>1+γ+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  <w:lang w:eastAsia="zh-CN"/>
                    </w:rPr>
                    <m:t>γ</m:t>
                  </m:r>
                </m:e>
                <m:sup>
                  <m:r>
                    <w:rPr>
                      <w:rFonts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hAnsi="Cambria Math"/>
              <w:lang w:eastAsia="zh-CN"/>
            </w:rPr>
            <m:t>,</m:t>
          </m:r>
        </m:oMath>
      </m:oMathPara>
    </w:p>
    <w:p w14:paraId="15C96E89" w14:textId="77777777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2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R</m:t>
            </m:r>
          </m:num>
          <m:den>
            <m:r>
              <w:rPr>
                <w:rFonts w:hAnsi="Cambria Math"/>
              </w:rPr>
              <m:t>δ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0,165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2000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165,23</m:t>
        </m:r>
        <m:r>
          <w:rPr>
            <w:rFonts w:hAnsi="Cambria Math"/>
          </w:rPr>
          <m:t>МПа</m:t>
        </m:r>
      </m:oMath>
      <w:r w:rsidRPr="00C91F03">
        <w:t>,</w:t>
      </w:r>
    </w:p>
    <w:p w14:paraId="6BA22C99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γ=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,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γ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61,68</m:t>
            </m:r>
          </m:num>
          <m:den>
            <m:r>
              <w:rPr>
                <w:rFonts w:hAnsi="Cambria Math"/>
              </w:rPr>
              <m:t>165,23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0,3733</m:t>
        </m:r>
      </m:oMath>
      <w:r w:rsidRPr="00C91F03">
        <w:t>.</w:t>
      </w:r>
    </w:p>
    <w:p w14:paraId="4795D794" w14:textId="77777777" w:rsidR="00E95DF3" w:rsidRPr="00C91F03" w:rsidRDefault="00000000" w:rsidP="00A0473C">
      <w:pPr>
        <w:pStyle w:val="a0"/>
      </w:pPr>
      <w:r w:rsidRPr="00C91F03">
        <w:t>Тогда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=165,23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1+0,3733+0,373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203,218</m:t>
        </m:r>
        <m:r>
          <w:rPr>
            <w:rFonts w:hAnsi="Cambria Math"/>
          </w:rPr>
          <m:t>МПа</m:t>
        </m:r>
      </m:oMath>
      <w:r w:rsidRPr="00C91F03">
        <w:t>,</w:t>
      </w:r>
    </w:p>
    <w:p w14:paraId="5A7C151E" w14:textId="77777777" w:rsidR="00E95DF3" w:rsidRPr="00C91F03" w:rsidRDefault="00000000" w:rsidP="00A0473C">
      <w:pPr>
        <w:pStyle w:val="a0"/>
      </w:pPr>
      <w:r w:rsidRPr="00C91F03">
        <w:t>т</w:t>
      </w:r>
      <w:r w:rsidRPr="00C91F03">
        <w:t>.</w:t>
      </w:r>
      <w:r w:rsidRPr="00C91F03">
        <w:t>к</w:t>
      </w:r>
      <w:r w:rsidRPr="00C91F03">
        <w:t xml:space="preserve">.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&gt;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, </w:t>
      </w:r>
      <w:r w:rsidRPr="00C91F03">
        <w:t>то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</m:oMath>
      <w:r w:rsidRPr="00C91F03">
        <w:t>.</w:t>
      </w:r>
    </w:p>
    <w:p w14:paraId="6542FD42" w14:textId="1E71EDEF" w:rsidR="00E95DF3" w:rsidRPr="00C85EEC" w:rsidRDefault="00000000" w:rsidP="00A0473C">
      <w:pPr>
        <w:pStyle w:val="a0"/>
      </w:pPr>
      <w:r w:rsidRPr="00C85EEC">
        <w:lastRenderedPageBreak/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k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=E</m:t>
        </m:r>
        <m:r>
          <w:rPr>
            <w:rFonts w:eastAsia="MS Gothic" w:hAnsi="Cambria Math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</m:e>
        </m:d>
      </m:oMath>
      <w:r w:rsidRPr="00C85EEC">
        <w:t xml:space="preserve"> - </w:t>
      </w:r>
      <w:r w:rsidRPr="00C85EEC">
        <w:t>касательный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  <w:r w:rsidR="005611EC" w:rsidRPr="00C85EEC">
        <w:rPr>
          <w:rFonts w:hint="eastAsia"/>
        </w:rPr>
        <w:t xml:space="preserve"> </w:t>
      </w:r>
      <w:r w:rsidR="005611EC" w:rsidRPr="00C85EEC">
        <w:rPr>
          <w:rFonts w:hint="eastAsia"/>
        </w:rPr>
        <w:t>是第二近似值下水箱拉伸图的切线模量。</w:t>
      </w:r>
    </w:p>
    <w:p w14:paraId="426F2A64" w14:textId="13C19FA0" w:rsidR="00E95DF3" w:rsidRPr="00C85EEC" w:rsidRDefault="00000000" w:rsidP="00A0473C">
      <w:pPr>
        <w:pStyle w:val="a0"/>
      </w:pPr>
      <w:r w:rsidRPr="00C85EEC"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c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eastAsia="MS Gothic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a-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acc>
                          <m:accPr>
                            <m:chr m:val="̄"/>
                            <m:ctrlPr>
                              <w:rPr>
                                <w:rFonts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hAnsi="Cambria Math"/>
                              </w:rPr>
                              <m:t>ε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hAnsi="Cambria Math"/>
                      </w:rPr>
                      <m:t>-∂</m:t>
                    </m:r>
                  </m:e>
                </m:d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e>
        </m:d>
      </m:oMath>
      <w:r w:rsidRPr="00C85EEC">
        <w:t xml:space="preserve"> - </w:t>
      </w:r>
      <w:r w:rsidRPr="00C85EEC">
        <w:t>секущий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</w:p>
    <w:p w14:paraId="55FAB341" w14:textId="1FD014CA" w:rsidR="005611EC" w:rsidRPr="00C91F03" w:rsidRDefault="005611EC" w:rsidP="00A0473C">
      <w:pPr>
        <w:pStyle w:val="a0"/>
        <w:rPr>
          <w:lang w:eastAsia="zh-CN"/>
        </w:rPr>
        <w:sectPr w:rsidR="005611EC" w:rsidRPr="00C91F03" w:rsidSect="00635796">
          <w:headerReference w:type="even" r:id="rId23"/>
          <w:pgSz w:w="11906" w:h="16838" w:code="9"/>
          <w:pgMar w:top="851" w:right="567" w:bottom="851" w:left="1701" w:header="709" w:footer="709" w:gutter="0"/>
          <w:pgNumType w:start="47"/>
          <w:cols w:space="708"/>
          <w:docGrid w:linePitch="360"/>
        </w:sectPr>
      </w:pPr>
      <w:r w:rsidRPr="00EB459E">
        <w:rPr>
          <w:rFonts w:hint="eastAsia"/>
          <w:b/>
          <w:bCs/>
          <w:lang w:eastAsia="zh-CN"/>
        </w:rPr>
        <w:t>第二近似值</w:t>
      </w:r>
      <w:r w:rsidRPr="00C85EEC">
        <w:rPr>
          <w:rFonts w:hint="eastAsia"/>
          <w:lang w:eastAsia="zh-CN"/>
        </w:rPr>
        <w:t>中水箱拉伸图的正割模量。</w:t>
      </w:r>
    </w:p>
    <w:p w14:paraId="0DBB9C22" w14:textId="77777777" w:rsidR="00E95DF3" w:rsidRPr="00E10471" w:rsidRDefault="00000000" w:rsidP="00A0473C">
      <w:pPr>
        <w:pStyle w:val="a0"/>
      </w:pPr>
      <m:oMathPara>
        <m:oMath>
          <m:sSup>
            <m:sSupPr>
              <m:ctrlPr>
                <w:rPr>
                  <w:rFonts w:hAnsi="Cambria Math"/>
                </w:rPr>
              </m:ctrlPr>
            </m:sSupPr>
            <m:e>
              <m:acc>
                <m:accPr>
                  <m:chr m:val="̄"/>
                  <m:ctrlPr>
                    <w:rPr>
                      <w:rFonts w:hAnsi="Cambria Math"/>
                    </w:rPr>
                  </m:ctrlPr>
                </m:accPr>
                <m:e>
                  <m:r>
                    <w:rPr>
                      <w:rFonts w:hAnsi="Cambria Math"/>
                    </w:rPr>
                    <m:t>ε</m:t>
                  </m:r>
                </m:e>
              </m:acc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P</m:t>
                  </m:r>
                </m:sub>
              </m:sSub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203,218</m:t>
              </m:r>
            </m:num>
            <m:den>
              <m:r>
                <w:rPr>
                  <w:rFonts w:hAnsi="Cambria Math"/>
                </w:rPr>
                <m:t>120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1,7</m:t>
          </m:r>
          <m:r>
            <w:rPr>
              <w:rFonts w:hAnsi="Cambria Math"/>
            </w:rPr>
            <m:t>.</m:t>
          </m:r>
        </m:oMath>
      </m:oMathPara>
    </w:p>
    <w:p w14:paraId="71617DD2" w14:textId="77777777" w:rsidR="00E95DF3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алюминиевого</w:t>
      </w:r>
      <w:r w:rsidRPr="00E10471">
        <w:t xml:space="preserve"> </w:t>
      </w:r>
      <w:r w:rsidRPr="00E10471">
        <w:t>сплава</w:t>
      </w:r>
      <w:r w:rsidRPr="00E10471">
        <w:t xml:space="preserve"> </w:t>
      </w:r>
      <m:oMath>
        <m:r>
          <w:rPr>
            <w:rFonts w:hAnsi="Cambria Math"/>
          </w:rPr>
          <m:t>АМГ-6</m:t>
        </m:r>
      </m:oMath>
      <w:r w:rsidRPr="00E10471">
        <w:t>:</w:t>
      </w:r>
    </w:p>
    <w:p w14:paraId="22CBDC4E" w14:textId="22472E10" w:rsidR="000D5917" w:rsidRPr="00E10471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用于铝合金</w:t>
      </w:r>
      <w:r w:rsidRPr="000D5917">
        <w:rPr>
          <w:rFonts w:hint="eastAsia"/>
          <w:lang w:eastAsia="zh-CN"/>
        </w:rPr>
        <w:t xml:space="preserve"> AMG-6</w:t>
      </w:r>
      <w:r w:rsidRPr="000D5917">
        <w:rPr>
          <w:rFonts w:hint="eastAsia"/>
          <w:lang w:eastAsia="zh-CN"/>
        </w:rPr>
        <w:t>：</w:t>
      </w:r>
      <w:r w:rsidR="00D3579A" w:rsidRPr="00D3579A">
        <w:rPr>
          <w:lang w:eastAsia="zh-CN"/>
        </w:rPr>
        <w:t>E_c</w:t>
      </w:r>
    </w:p>
    <w:p w14:paraId="4424C757" w14:textId="77777777" w:rsidR="00E95DF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a=1,4,d=0,032,b=0,146,c=0,0108,∂=0,779</m:t>
        </m:r>
      </m:oMath>
      <w:r>
        <w:rPr>
          <w:lang w:eastAsia="zh-CN"/>
        </w:rPr>
        <w:t>.</w:t>
      </w:r>
    </w:p>
    <w:p w14:paraId="52003DBB" w14:textId="77777777" w:rsidR="00E95DF3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k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=E</m:t>
          </m:r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</m:e>
          </m:d>
          <m:r>
            <w:rPr>
              <w:rFonts w:hAnsi="Cambria Math"/>
            </w:rPr>
            <m:t>=6,8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+0,032</m:t>
              </m:r>
            </m:e>
          </m:d>
          <m:r>
            <w:rPr>
              <w:rFonts w:hAnsi="Cambria Math"/>
            </w:rPr>
            <m:t>=</m:t>
          </m:r>
          <m:r>
            <w:br/>
          </m:r>
        </m:oMath>
        <m:oMath>
          <m:r>
            <w:rPr>
              <w:rFonts w:hAnsi="Cambria Math"/>
            </w:rPr>
            <m:t>=1,212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</m:t>
          </m:r>
        </m:oMath>
      </m:oMathPara>
    </w:p>
    <w:p w14:paraId="6E4D02B3" w14:textId="77777777" w:rsidR="00E95DF3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c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a-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hAnsi="Cambria Math"/>
                        </w:rPr>
                        <m:t>-∂</m:t>
                      </m:r>
                    </m:e>
                  </m:d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  <m:r>
                <w:rPr>
                  <w:rFonts w:eastAsia="MS Gothic" w:cs="MS Gothic" w:hint="eastAsia"/>
                </w:rPr>
                <m:t>⋅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num>
            <m:den>
              <m:r>
                <w:rPr>
                  <w:rFonts w:hAnsi="Cambria Math"/>
                </w:rPr>
                <m:t>1,7</m:t>
              </m:r>
            </m:den>
          </m:f>
          <m:r>
            <w:rPr>
              <w:rFonts w:hAnsi="Cambria Math"/>
            </w:rPr>
            <m:t>×</m:t>
          </m:r>
          <m:r>
            <w:br/>
          </m:r>
        </m:oMath>
        <m:oMath>
          <m:r>
            <w:rPr>
              <w:rFonts w:hAnsi="Cambria Math"/>
            </w:rPr>
            <m:t>×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1,4-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hAnsi="Cambria Math"/>
                </w:rPr>
                <m:t>+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+2.087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1,7</m:t>
              </m:r>
            </m:e>
          </m:d>
          <m:r>
            <w:rPr>
              <w:rFonts w:hAnsi="Cambria Math"/>
            </w:rPr>
            <m:t>=5,146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МПа.</m:t>
          </m:r>
        </m:oMath>
      </m:oMathPara>
    </w:p>
    <w:p w14:paraId="1B6D9014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i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r>
                    <w:rPr>
                      <w:rFonts w:hAnsi="Cambria Math"/>
                    </w:rPr>
                    <m:t>1,212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5,14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0,367</m:t>
          </m:r>
          <m:r>
            <w:rPr>
              <w:rFonts w:hAnsi="Cambria Math"/>
            </w:rPr>
            <m:t>.</m:t>
          </m:r>
        </m:oMath>
      </m:oMathPara>
    </w:p>
    <w:p w14:paraId="553D1D44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w:r w:rsidRPr="00C91F03">
        <w:t>будет</w:t>
      </w:r>
      <w:r w:rsidRPr="00C91F03">
        <w:t xml:space="preserve"> </w:t>
      </w:r>
      <w:r w:rsidRPr="00C91F03">
        <w:t>равен</w:t>
      </w:r>
    </w:p>
    <w:p w14:paraId="4733D1B5" w14:textId="7DA13DA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第二近似值的稳定系数等于</w:t>
      </w:r>
    </w:p>
    <w:p w14:paraId="249896EA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p>
        <m:r>
          <w:rPr>
            <w:rFonts w:hAnsi="Cambria Math"/>
          </w:rPr>
          <m:t>=0,343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1,68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0,3673=</m:t>
        </m:r>
        <m:r>
          <m:rPr>
            <m:nor/>
          </m:rPr>
          <m:t>0,333</m:t>
        </m:r>
      </m:oMath>
      <w:r w:rsidRPr="00C91F03">
        <w:t>.</w:t>
      </w:r>
    </w:p>
    <w:p w14:paraId="0CE2675A" w14:textId="77777777" w:rsidR="00E95DF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</w:p>
    <w:p w14:paraId="64D17A14" w14:textId="2305F4C8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让我们用第二近似法计算临界应力</w:t>
      </w:r>
    </w:p>
    <w:p w14:paraId="64A3A117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k</m:t>
              </m:r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p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δ</m:t>
              </m:r>
            </m:num>
            <m:den>
              <m:r>
                <w:rPr>
                  <w:rFonts w:hAnsi="Cambria Math"/>
                </w:rPr>
                <m:t>R</m:t>
              </m:r>
            </m:den>
          </m:f>
          <m:r>
            <w:rPr>
              <w:rFonts w:hAnsi="Cambria Math"/>
            </w:rPr>
            <m:t>=0,333</m:t>
          </m:r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68000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num>
            <m:den>
              <m:r>
                <w:rPr>
                  <w:rFonts w:hAnsi="Cambria Math"/>
                </w:rPr>
                <m:t>2000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22,66</m:t>
          </m:r>
          <m:r>
            <w:rPr>
              <w:rFonts w:hAnsi="Cambria Math"/>
            </w:rPr>
            <m:t>МПа.</m:t>
          </m:r>
        </m:oMath>
      </m:oMathPara>
    </w:p>
    <w:p w14:paraId="7467CE70" w14:textId="77777777" w:rsidR="00E95DF3" w:rsidRDefault="00000000" w:rsidP="00A0473C">
      <w:pPr>
        <w:pStyle w:val="a0"/>
      </w:pPr>
      <w:r w:rsidRPr="00C91F03">
        <w:t>Дальнейшие</w:t>
      </w:r>
      <w:r w:rsidRPr="00C91F03">
        <w:t xml:space="preserve"> </w:t>
      </w:r>
      <w:r w:rsidRPr="00C91F03">
        <w:t>вычисления</w:t>
      </w:r>
      <w:r w:rsidRPr="00C91F03">
        <w:t xml:space="preserve"> </w:t>
      </w:r>
      <w:r w:rsidRPr="00C91F03">
        <w:t>приведены</w:t>
      </w:r>
      <w:r w:rsidRPr="00C91F03">
        <w:t xml:space="preserve"> </w:t>
      </w:r>
      <w:r w:rsidRPr="00C91F03">
        <w:t>в</w:t>
      </w:r>
      <w:r w:rsidRPr="00C91F03">
        <w:t xml:space="preserve">  </w:t>
      </w:r>
      <w:r w:rsidRPr="00C91F03">
        <w:t>приложении</w:t>
      </w:r>
      <w:r w:rsidRPr="00C91F03">
        <w:t xml:space="preserve">  .</w:t>
      </w:r>
    </w:p>
    <w:p w14:paraId="3A08ED47" w14:textId="6B366B03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进一步的计算见附录。</w:t>
      </w:r>
    </w:p>
    <w:p w14:paraId="4D678BC8" w14:textId="77777777" w:rsidR="00E95DF3" w:rsidRPr="00C91F03" w:rsidRDefault="00000000" w:rsidP="00A0473C">
      <w:pPr>
        <w:pStyle w:val="a0"/>
        <w:rPr>
          <w:lang w:eastAsia="zh-CN"/>
        </w:rPr>
      </w:pPr>
      <w:r w:rsidRPr="00C91F03">
        <w:rPr>
          <w:lang w:eastAsia="zh-CN"/>
        </w:rPr>
        <w:t>Для</w:t>
      </w:r>
      <w:r w:rsidRPr="00C91F03">
        <w:rPr>
          <w:lang w:eastAsia="zh-CN"/>
        </w:rPr>
        <w:t xml:space="preserve"> </w:t>
      </w:r>
      <m:oMath>
        <m:r>
          <w:rPr>
            <w:rFonts w:hAnsi="Cambria Math"/>
            <w:lang w:eastAsia="zh-CN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  <w:lang w:eastAsia="zh-CN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  <w:lang w:eastAsia="zh-CN"/>
                  </w:rPr>
                  <m:t>i</m:t>
                </m:r>
              </m:e>
            </m:d>
          </m:sup>
        </m:sSup>
        <m:r>
          <w:rPr>
            <w:rFonts w:hAnsi="Cambria Math"/>
            <w:lang w:eastAsia="zh-CN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r>
              <w:rPr>
                <w:rFonts w:hAnsi="Cambria Math"/>
                <w:lang w:eastAsia="zh-CN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E</m:t>
                </m:r>
              </m:e>
              <m:sub>
                <m:r>
                  <w:rPr>
                    <w:rFonts w:hAnsi="Cambria Math"/>
                    <w:lang w:eastAsia="zh-CN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P</m:t>
                </m:r>
              </m:sub>
            </m:sSub>
          </m:den>
        </m:f>
      </m:oMath>
      <w:r w:rsidRPr="00C91F03">
        <w:rPr>
          <w:lang w:eastAsia="zh-CN"/>
        </w:rPr>
        <w:t>.</w:t>
      </w:r>
    </w:p>
    <w:p w14:paraId="186A637B" w14:textId="77777777" w:rsidR="00E95DF3" w:rsidRDefault="00000000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,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два</w:t>
      </w:r>
      <w:r w:rsidRPr="00C91F03">
        <w:t xml:space="preserve"> </w:t>
      </w:r>
      <w:r w:rsidRPr="00C91F03">
        <w:t>процента</w:t>
      </w:r>
      <w:r w:rsidRPr="00C91F03">
        <w:t>.</w:t>
      </w:r>
    </w:p>
    <w:p w14:paraId="41704C93" w14:textId="203BF309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计算一直进行到两个相邻近似值的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KRs </w:t>
      </w:r>
      <w:r w:rsidRPr="000D5917">
        <w:rPr>
          <w:rFonts w:hint="eastAsia"/>
          <w:lang w:eastAsia="zh-CN"/>
        </w:rPr>
        <w:t>相差小于百分之二为止。</w:t>
      </w:r>
    </w:p>
    <w:p w14:paraId="447727C5" w14:textId="77777777" w:rsidR="00E95DF3" w:rsidRDefault="00000000" w:rsidP="00A0473C">
      <w:pPr>
        <w:pStyle w:val="a0"/>
      </w:pPr>
      <w:r w:rsidRPr="00C91F03">
        <w:rPr>
          <w:lang w:eastAsia="zh-CN"/>
        </w:rPr>
        <w:t xml:space="preserve">  </w:t>
      </w:r>
      <w:r w:rsidRPr="00C91F03">
        <w:t>В</w:t>
      </w:r>
      <w:r w:rsidRPr="00C91F03">
        <w:t xml:space="preserve"> </w:t>
      </w:r>
      <w:r w:rsidRPr="00C91F03">
        <w:t>результате</w:t>
      </w:r>
      <w:r w:rsidRPr="00C91F03">
        <w:t xml:space="preserve"> </w:t>
      </w:r>
      <w:r w:rsidRPr="00C91F03">
        <w:t>вычислений</w:t>
      </w:r>
      <w:r w:rsidRPr="00C91F03">
        <w:t xml:space="preserve"> </w:t>
      </w:r>
      <w:r w:rsidRPr="00C91F03">
        <w:t>получаем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 xml:space="preserve">8,3499 </m:t>
        </m:r>
        <m:r>
          <w:rPr>
            <w:rFonts w:hAnsi="Cambria Math"/>
          </w:rPr>
          <m:t>МПа</m:t>
        </m:r>
      </m:oMath>
      <w:r w:rsidRPr="00C91F03">
        <w:t>(</w:t>
      </w:r>
      <w:r w:rsidRPr="00C91F03">
        <w:t>см</w:t>
      </w:r>
      <w:r w:rsidRPr="00C91F03">
        <w:t xml:space="preserve">. </w:t>
      </w:r>
      <w:r w:rsidRPr="00C91F03">
        <w:t>приложение</w:t>
      </w:r>
      <w:r w:rsidRPr="00C91F03">
        <w:t xml:space="preserve">  ).</w:t>
      </w:r>
    </w:p>
    <w:p w14:paraId="3E9DD07A" w14:textId="6DC1C4C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计算结果为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KR=8,3499 </w:t>
      </w:r>
      <w:r w:rsidRPr="000D5917">
        <w:rPr>
          <w:rFonts w:hint="eastAsia"/>
          <w:lang w:eastAsia="zh-CN"/>
        </w:rPr>
        <w:t>兆帕（见附录）。</w:t>
      </w:r>
    </w:p>
    <w:p w14:paraId="2A3D9259" w14:textId="34D0DE3A" w:rsidR="00E95DF3" w:rsidRPr="00E10471" w:rsidRDefault="00000000" w:rsidP="00A0473C">
      <w:pPr>
        <w:pStyle w:val="a0"/>
      </w:pPr>
      <w:r w:rsidRPr="00E10471">
        <w:t>Коэффициент</w:t>
      </w:r>
      <w:r w:rsidRPr="00E10471">
        <w:t xml:space="preserve"> </w:t>
      </w:r>
      <w:r w:rsidRPr="00E10471">
        <w:t>запаса</w:t>
      </w:r>
      <w:r w:rsidRPr="00E10471">
        <w:t>:</w:t>
      </w:r>
      <w:r w:rsidR="000D5917" w:rsidRPr="000D5917">
        <w:rPr>
          <w:rFonts w:hint="eastAsia"/>
        </w:rPr>
        <w:t xml:space="preserve"> </w:t>
      </w:r>
      <w:r w:rsidR="000D5917" w:rsidRPr="000D5917">
        <w:rPr>
          <w:rFonts w:hint="eastAsia"/>
        </w:rPr>
        <w:t>库存系数：</w:t>
      </w:r>
    </w:p>
    <w:p w14:paraId="17243BBF" w14:textId="77777777" w:rsidR="00E95DF3" w:rsidRPr="00E10471" w:rsidRDefault="00000000" w:rsidP="00A0473C">
      <w:pPr>
        <w:pStyle w:val="a0"/>
      </w:pPr>
      <m:oMathPara>
        <m:oMath>
          <m:r>
            <w:rPr>
              <w:rFonts w:hAnsi="Cambria Math"/>
            </w:rPr>
            <m:t>η=</m:t>
          </m:r>
          <m:f>
            <m:fPr>
              <m:ctrlPr>
                <w:rPr>
                  <w:rFonts w:hAnsi="Cambria Math"/>
                </w:rPr>
              </m:ctrlPr>
            </m:fPr>
            <m:num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СЖ</m:t>
                  </m:r>
                </m:sub>
                <m:sup>
                  <m:r>
                    <w:rPr>
                      <w:rFonts w:hAnsi="Cambria Math"/>
                    </w:rPr>
                    <m:t>P</m:t>
                  </m:r>
                </m:sup>
              </m:sSubSup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>
                  <m:nor/>
                </m:rPr>
                <m:t>8,3499</m:t>
              </m:r>
            </m:num>
            <m:den>
              <m:eqArr>
                <m:eqArrPr>
                  <m:ctrlPr>
                    <w:rPr>
                      <w:rFonts w:hAnsi="Cambria Math"/>
                    </w:rPr>
                  </m:ctrlPr>
                </m:eqArrPr>
                <m:e>
                  <m:r>
                    <w:rPr>
                      <w:rFonts w:hAnsi="Cambria Math"/>
                    </w:rPr>
                    <m:t>&amp;</m:t>
                  </m:r>
                  <m:r>
                    <m:rPr>
                      <m:nor/>
                    </m:rPr>
                    <m:t>23,87</m:t>
                  </m:r>
                </m:e>
                <m:e>
                  <m:r>
                    <w:rPr>
                      <w:rFonts w:hAnsi="Cambria Math"/>
                    </w:rPr>
                    <m:t>&amp;</m:t>
                  </m:r>
                </m:e>
              </m:eqAr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0,349</m:t>
          </m:r>
          <m:r>
            <w:rPr>
              <w:rFonts w:hAnsi="Cambria Math"/>
            </w:rPr>
            <m:t>.</m:t>
          </m:r>
        </m:oMath>
      </m:oMathPara>
    </w:p>
    <w:p w14:paraId="6414D8F0" w14:textId="26212417" w:rsidR="00E95DF3" w:rsidRPr="00C91F03" w:rsidRDefault="00000000" w:rsidP="00A0473C">
      <w:pPr>
        <w:pStyle w:val="a0"/>
      </w:pPr>
      <w:r w:rsidRPr="00085D0C">
        <w:rPr>
          <w:highlight w:val="yellow"/>
        </w:rPr>
        <w:t>где</w:t>
      </w:r>
      <w:r w:rsidRPr="00085D0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СЖ</m:t>
            </m:r>
          </m:sub>
          <m:sup>
            <m:r>
              <w:rPr>
                <w:rFonts w:hAnsi="Cambria Math"/>
                <w:highlight w:val="yellow"/>
              </w:rPr>
              <m:t>P</m:t>
            </m:r>
          </m:sup>
        </m:sSubSup>
        <m:r>
          <w:rPr>
            <w:rFonts w:hAnsi="Cambria Math"/>
            <w:highlight w:val="yellow"/>
          </w:rPr>
          <m:t>=</m:t>
        </m:r>
        <m:d>
          <m:dPr>
            <m:begChr m:val="|"/>
            <m:endChr m:val="|"/>
            <m:ctrlPr>
              <w:rPr>
                <w:rFonts w:hAnsi="Cambria Math"/>
                <w:highlight w:val="yellow"/>
              </w:rPr>
            </m:ctrlPr>
          </m:dPr>
          <m:e>
            <m:sSubSup>
              <m:sSubSupPr>
                <m:ctrlPr>
                  <w:rPr>
                    <w:rFonts w:hAnsi="Cambria Math"/>
                    <w:highlight w:val="yellow"/>
                  </w:rPr>
                </m:ctrlPr>
              </m:sSubSupPr>
              <m:e>
                <m:r>
                  <w:rPr>
                    <w:rFonts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hAnsi="Cambria Math"/>
                    <w:highlight w:val="yellow"/>
                  </w:rPr>
                  <m:t>min</m:t>
                </m:r>
              </m:sub>
              <m:sup>
                <m:r>
                  <w:rPr>
                    <w:rFonts w:hAnsi="Cambria Math"/>
                    <w:highlight w:val="yellow"/>
                  </w:rPr>
                  <m:t>P</m:t>
                </m:r>
              </m:sup>
            </m:sSubSup>
            <m:r>
              <w:rPr>
                <w:rFonts w:hAnsi="Cambria Math"/>
                <w:highlight w:val="yellow"/>
              </w:rPr>
              <m:t>||</m:t>
            </m:r>
            <m:d>
              <m:dPr>
                <m:begChr m:val="|"/>
                <m:endChr m:val="|"/>
                <m:ctrlPr>
                  <w:rPr>
                    <w:rFonts w:hAnsi="Cambria Math"/>
                    <w:highlight w:val="yellow"/>
                  </w:rPr>
                </m:ctrlPr>
              </m:dPr>
              <m:e>
                <m:r>
                  <w:rPr>
                    <w:rFonts w:hAnsi="Cambria Math"/>
                    <w:highlight w:val="yellow"/>
                  </w:rPr>
                  <m:t>-</m:t>
                </m:r>
                <m:r>
                  <m:rPr>
                    <m:nor/>
                  </m:rPr>
                  <w:rPr>
                    <w:highlight w:val="yellow"/>
                  </w:rPr>
                  <m:t>23,87</m:t>
                </m:r>
              </m:e>
            </m:d>
            <m:r>
              <m:rPr>
                <m:nor/>
              </m:rPr>
              <w:rPr>
                <w:highlight w:val="yellow"/>
              </w:rPr>
              <m:t>23,87</m:t>
            </m:r>
          </m:e>
        </m:d>
      </m:oMath>
      <w:r w:rsidRPr="00085D0C">
        <w:rPr>
          <w:highlight w:val="yellow"/>
        </w:rPr>
        <w:t xml:space="preserve"> - </w:t>
      </w:r>
      <w:r w:rsidRPr="00085D0C">
        <w:rPr>
          <w:highlight w:val="yellow"/>
        </w:rPr>
        <w:t>меридиональное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напряжение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сжатия</w:t>
      </w:r>
      <w:r w:rsidRPr="00085D0C">
        <w:rPr>
          <w:highlight w:val="yellow"/>
        </w:rPr>
        <w:t>.</w:t>
      </w:r>
      <w:r w:rsidR="000D5917" w:rsidRPr="00085D0C">
        <w:rPr>
          <w:rFonts w:hint="eastAsia"/>
          <w:highlight w:val="yellow"/>
        </w:rPr>
        <w:t xml:space="preserve"> </w:t>
      </w:r>
      <w:r w:rsidR="000D5917" w:rsidRPr="00085D0C">
        <w:rPr>
          <w:rFonts w:hint="eastAsia"/>
          <w:highlight w:val="yellow"/>
        </w:rPr>
        <w:t>经向压应力</w:t>
      </w:r>
    </w:p>
    <w:p w14:paraId="0ED36521" w14:textId="77777777" w:rsidR="00E95DF3" w:rsidRPr="00C91F03" w:rsidRDefault="00000000" w:rsidP="00A0473C">
      <w:pPr>
        <w:pStyle w:val="a0"/>
      </w:pPr>
      <w:r w:rsidRPr="00C91F03">
        <w:t>Следовательно</w:t>
      </w:r>
      <w:r w:rsidRPr="00C91F03">
        <w:t xml:space="preserve">, </w:t>
      </w:r>
      <w:r w:rsidRPr="00C91F03">
        <w:t>сжимающие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опасные</w:t>
      </w:r>
      <w:r w:rsidRPr="00C91F03">
        <w:t xml:space="preserve">, </w:t>
      </w:r>
      <w:r w:rsidRPr="00C91F03">
        <w:t>поэтому</w:t>
      </w:r>
      <w:r w:rsidRPr="00C91F03">
        <w:t xml:space="preserve"> </w:t>
      </w:r>
      <w:r w:rsidRPr="00C91F03">
        <w:t>необходимо</w:t>
      </w:r>
      <w:r w:rsidRPr="00C91F03">
        <w:t xml:space="preserve"> </w:t>
      </w:r>
      <w:r w:rsidRPr="00C91F03">
        <w:t>выбрать</w:t>
      </w:r>
      <w:r w:rsidRPr="00C91F03">
        <w:t xml:space="preserve"> </w:t>
      </w:r>
      <w:r w:rsidRPr="00C91F03">
        <w:t>другую</w:t>
      </w:r>
      <w:r w:rsidRPr="00C91F03">
        <w:t xml:space="preserve"> </w:t>
      </w:r>
      <w:r w:rsidRPr="00C91F03">
        <w:t>конструкцию</w:t>
      </w:r>
      <w:r w:rsidRPr="00C91F03">
        <w:t xml:space="preserve"> </w:t>
      </w:r>
      <w:r w:rsidRPr="00C91F03">
        <w:t>бака</w:t>
      </w:r>
      <w:r w:rsidRPr="00C91F03">
        <w:t xml:space="preserve">. </w:t>
      </w:r>
      <w:r w:rsidRPr="00C91F03">
        <w:t>Необходимо</w:t>
      </w:r>
      <w:r w:rsidRPr="00C91F03">
        <w:t xml:space="preserve"> </w:t>
      </w:r>
      <w:r w:rsidRPr="00C91F03">
        <w:t>выбрать</w:t>
      </w:r>
      <w:r w:rsidRPr="00C91F03">
        <w:t xml:space="preserve"> </w:t>
      </w:r>
      <w:r w:rsidRPr="00C91F03">
        <w:t>большую</w:t>
      </w:r>
      <w:r w:rsidRPr="00C91F03">
        <w:t xml:space="preserve"> </w:t>
      </w:r>
      <w:r w:rsidRPr="00C91F03">
        <w:t>толщину</w:t>
      </w:r>
      <w:r w:rsidRPr="00C91F03">
        <w:t xml:space="preserve"> </w:t>
      </w:r>
      <w:r w:rsidRPr="00C91F03">
        <w:t>обечайки</w:t>
      </w:r>
      <w:r w:rsidRPr="00C91F03">
        <w:t>.</w:t>
      </w:r>
    </w:p>
    <w:p w14:paraId="5EDB52B7" w14:textId="0088A140" w:rsidR="00E95DF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因此，压应力是危险的，所以必须选择另一种罐体设计。必须选择更大的罐壳厚度。</w:t>
      </w:r>
    </w:p>
    <w:p w14:paraId="385A48F4" w14:textId="77777777" w:rsidR="000B62D0" w:rsidRDefault="000B62D0" w:rsidP="00A0473C">
      <w:pPr>
        <w:pStyle w:val="a0"/>
        <w:rPr>
          <w:lang w:eastAsia="zh-CN"/>
        </w:rPr>
      </w:pPr>
    </w:p>
    <w:p w14:paraId="6E6F1AA6" w14:textId="77777777" w:rsidR="000B62D0" w:rsidRPr="00C91F03" w:rsidRDefault="000B62D0" w:rsidP="00A0473C">
      <w:pPr>
        <w:pStyle w:val="a0"/>
        <w:rPr>
          <w:lang w:eastAsia="zh-CN"/>
        </w:rPr>
      </w:pPr>
    </w:p>
    <w:p w14:paraId="1F012B5F" w14:textId="77777777" w:rsidR="00E95DF3" w:rsidRDefault="00000000" w:rsidP="00A0473C">
      <w:pPr>
        <w:pStyle w:val="a0"/>
      </w:pPr>
      <w:r w:rsidRPr="00C91F03">
        <w:t>Критические</w:t>
      </w:r>
      <w:r w:rsidRPr="00C91F03">
        <w:t xml:space="preserve"> </w:t>
      </w:r>
      <w:r w:rsidRPr="00C91F03">
        <w:t>касательные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720656D" w14:textId="2303504A" w:rsidR="00A0473C" w:rsidRPr="00C91F0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临界切向应力用公式计算：</w:t>
      </w:r>
    </w:p>
    <w:p w14:paraId="0AE99CC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</m:oMath>
      <w:r w:rsidRPr="00C91F03">
        <w:t>,</w:t>
      </w:r>
    </w:p>
    <w:p w14:paraId="3F3039C9" w14:textId="77777777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E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δR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l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2000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2000</m:t>
                </m:r>
              </m:num>
              <m:den>
                <m:r>
                  <w:rPr>
                    <w:rFonts w:hAnsi="Cambria Math"/>
                  </w:rPr>
                  <m:t>120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m:t>12,17</m:t>
        </m:r>
        <m:r>
          <w:rPr>
            <w:rFonts w:hAnsi="Cambria Math"/>
          </w:rPr>
          <m:t>МПа</m:t>
        </m:r>
      </m:oMath>
      <w:r w:rsidRPr="00C91F03">
        <w:t>.</w:t>
      </w:r>
    </w:p>
    <w:p w14:paraId="3825B667" w14:textId="1A93F930" w:rsidR="00E95DF3" w:rsidRPr="000D5556" w:rsidRDefault="000D5556" w:rsidP="00A0473C">
      <w:pPr>
        <w:pStyle w:val="a0"/>
        <w:rPr>
          <w:b/>
          <w:bCs/>
        </w:rPr>
      </w:pPr>
      <m:oMath>
        <m:r>
          <m:rPr>
            <m:sty m:val="bi"/>
          </m:rPr>
          <w:rPr>
            <w:rFonts w:hAnsi="Cambria Math"/>
          </w:rPr>
          <m:t>l</m:t>
        </m:r>
      </m:oMath>
      <w:r w:rsidRPr="000D5556">
        <w:rPr>
          <w:b/>
          <w:bCs/>
        </w:rPr>
        <w:t xml:space="preserve"> - </w:t>
      </w:r>
      <w:r w:rsidRPr="000D5556">
        <w:rPr>
          <w:b/>
          <w:bCs/>
        </w:rPr>
        <w:t>расстояние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между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шпангоутами</w:t>
      </w:r>
      <w:r w:rsidRPr="000D5556">
        <w:rPr>
          <w:b/>
          <w:bCs/>
        </w:rPr>
        <w:t>.</w:t>
      </w:r>
    </w:p>
    <w:p w14:paraId="72DCDDA7" w14:textId="39F443B2" w:rsidR="00A0473C" w:rsidRPr="000D5556" w:rsidRDefault="00A0473C" w:rsidP="00A0473C">
      <w:pPr>
        <w:pStyle w:val="a0"/>
        <w:rPr>
          <w:b/>
          <w:bCs/>
        </w:rPr>
      </w:pPr>
      <w:r w:rsidRPr="000D5556">
        <w:rPr>
          <w:rFonts w:hint="eastAsia"/>
          <w:b/>
          <w:bCs/>
        </w:rPr>
        <w:t xml:space="preserve">l </w:t>
      </w:r>
      <w:r w:rsidRPr="000D5556">
        <w:rPr>
          <w:rFonts w:hint="eastAsia"/>
          <w:b/>
          <w:bCs/>
        </w:rPr>
        <w:t>是支柱之间的距离。</w:t>
      </w:r>
    </w:p>
    <w:p w14:paraId="19D353D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P</m:t>
                    </m:r>
                  </m:e>
                  <m:sub>
                    <m:r>
                      <w:rPr>
                        <w:rFonts w:hAnsi="Cambria Math"/>
                      </w:rPr>
                      <m:t>Н</m:t>
                    </m:r>
                  </m:sub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Р</m:t>
                    </m:r>
                  </m:e>
                  <m:sub>
                    <m:r>
                      <w:rPr>
                        <w:rFonts w:hAnsi="Cambria Math"/>
                      </w:rPr>
                      <m:t>КР</m:t>
                    </m:r>
                  </m:sub>
                </m:sSub>
              </m:den>
            </m:f>
          </m:e>
        </m:rad>
      </m:oMath>
      <w:r w:rsidRPr="00C91F03">
        <w:t>,</w:t>
      </w:r>
    </w:p>
    <w:p w14:paraId="5B44A224" w14:textId="77777777" w:rsidR="00E95DF3" w:rsidRDefault="00000000" w:rsidP="00A0473C">
      <w:pPr>
        <w:pStyle w:val="a0"/>
      </w:pPr>
      <w:r w:rsidRPr="00C91F03">
        <w:t xml:space="preserve"> </w:t>
      </w: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- </w:t>
      </w:r>
      <w:r w:rsidRPr="00C91F03">
        <w:t>критическое</w:t>
      </w:r>
      <w:r w:rsidRPr="00C91F03">
        <w:t xml:space="preserve"> </w:t>
      </w:r>
      <w:r w:rsidRPr="00C91F03">
        <w:t>внешнее</w:t>
      </w:r>
      <w:r w:rsidRPr="00C91F03">
        <w:t xml:space="preserve"> </w:t>
      </w:r>
      <w:r w:rsidRPr="00C91F03">
        <w:t>избыточное</w:t>
      </w:r>
      <w:r w:rsidRPr="00C91F03">
        <w:t xml:space="preserve"> </w:t>
      </w:r>
      <w:r w:rsidRPr="00C91F03">
        <w:t>давление</w:t>
      </w:r>
      <w:r w:rsidRPr="00C91F03">
        <w:t>.</w:t>
      </w:r>
    </w:p>
    <w:p w14:paraId="54724260" w14:textId="65819ADB" w:rsidR="00F36693" w:rsidRPr="00C91F03" w:rsidRDefault="00F36693" w:rsidP="00A0473C">
      <w:pPr>
        <w:pStyle w:val="a0"/>
        <w:rPr>
          <w:lang w:eastAsia="zh-CN"/>
        </w:rPr>
      </w:pPr>
      <w:r w:rsidRPr="00F36693">
        <w:rPr>
          <w:rFonts w:hint="eastAsia"/>
          <w:lang w:eastAsia="zh-CN"/>
        </w:rPr>
        <w:t>其中</w:t>
      </w:r>
      <w:r w:rsidRPr="00F36693">
        <w:rPr>
          <w:rFonts w:hint="eastAsia"/>
          <w:lang w:eastAsia="zh-CN"/>
        </w:rPr>
        <w:t xml:space="preserve"> RCP </w:t>
      </w:r>
      <w:r w:rsidRPr="00F36693">
        <w:rPr>
          <w:rFonts w:hint="eastAsia"/>
          <w:lang w:eastAsia="zh-CN"/>
        </w:rPr>
        <w:t>为临界外部超压。</w:t>
      </w:r>
    </w:p>
    <w:p w14:paraId="730D3802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Ε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l</m:t>
            </m:r>
          </m:den>
        </m:f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</m:t>
                </m:r>
              </m:num>
              <m:den>
                <m:r>
                  <w:rPr>
                    <w:rFonts w:hAnsi="Cambria Math"/>
                  </w:rPr>
                  <m:t>R</m:t>
                </m:r>
              </m:den>
            </m:f>
          </m:e>
        </m:rad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1200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</m:t>
                </m:r>
              </m:num>
              <m:den>
                <m:r>
                  <w:rPr>
                    <w:rFonts w:hAnsi="Cambria Math"/>
                  </w:rPr>
                  <m:t>2000</m:t>
                </m:r>
              </m:den>
            </m:f>
          </m:e>
        </m:rad>
        <m:r>
          <w:rPr>
            <w:rFonts w:hAnsi="Cambria Math"/>
          </w:rPr>
          <m:t>=0,0032972МПа</m:t>
        </m:r>
      </m:oMath>
      <w:r w:rsidRPr="00C91F03">
        <w:t>.</w:t>
      </w:r>
    </w:p>
    <w:p w14:paraId="5D2AAB5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0,165</m:t>
                </m:r>
              </m:num>
              <m:den>
                <m:r>
                  <m:rPr>
                    <m:nor/>
                  </m:rPr>
                  <m:t>0,003864</m:t>
                </m:r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m:t>7,15</m:t>
        </m:r>
      </m:oMath>
      <w:r w:rsidRPr="00C91F03">
        <w:t>.</w:t>
      </w:r>
    </w:p>
    <w:p w14:paraId="48FD4516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=1</m:t>
        </m:r>
      </m:oMath>
      <w:r w:rsidRPr="00C91F03">
        <w:t>,</w:t>
      </w:r>
    </w:p>
    <w:p w14:paraId="37503436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=7,15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12,17=</m:t>
        </m:r>
        <m:r>
          <m:rPr>
            <m:nor/>
          </m:rPr>
          <m:t>87,054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AEFBF94" w14:textId="77777777" w:rsidR="00E95DF3" w:rsidRPr="000A62AC" w:rsidRDefault="00000000" w:rsidP="00A0473C">
      <w:pPr>
        <w:pStyle w:val="a0"/>
      </w:pPr>
      <w:r w:rsidRPr="000A62AC">
        <w:t>Интенсивность</w:t>
      </w:r>
      <w:r w:rsidRPr="000A62AC">
        <w:t xml:space="preserve"> </w:t>
      </w:r>
      <w:r w:rsidRPr="000A62AC">
        <w:t>напряжений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первом</w:t>
      </w:r>
      <w:r w:rsidRPr="000A62AC">
        <w:t xml:space="preserve"> </w:t>
      </w:r>
      <w:r w:rsidRPr="000A62AC">
        <w:t>приближении</w:t>
      </w:r>
      <w:r w:rsidRPr="000A62AC">
        <w:t>:</w:t>
      </w:r>
    </w:p>
    <w:p w14:paraId="0C23B175" w14:textId="615845BA" w:rsidR="000D5556" w:rsidRPr="000A62AC" w:rsidRDefault="000D5556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第一近似值的应力强度：</w:t>
      </w:r>
    </w:p>
    <w:p w14:paraId="62696FBE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1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КР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="00975661" w:rsidRPr="000A62AC">
        <w:t>,</w:t>
      </w:r>
    </w:p>
    <w:p w14:paraId="01F0C171" w14:textId="32B13535" w:rsidR="00975661" w:rsidRPr="000A62AC" w:rsidRDefault="00975661" w:rsidP="00A0473C">
      <w:pPr>
        <w:pStyle w:val="a0"/>
        <w:rPr>
          <w:lang w:eastAsia="zh-CN"/>
        </w:rPr>
      </w:pPr>
      <w:r w:rsidRPr="000A62AC">
        <w:rPr>
          <w:highlight w:val="yellow"/>
        </w:rPr>
        <w:t>где</w:t>
      </w:r>
      <w:r w:rsidRPr="000A62A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2</m:t>
            </m:r>
          </m:sub>
          <m:sup>
            <m:r>
              <w:rPr>
                <w:rFonts w:hAnsi="Cambria Math"/>
                <w:highlight w:val="yellow"/>
              </w:rPr>
              <m:t>Э</m:t>
            </m:r>
          </m:sup>
        </m:sSubSup>
        <m:r>
          <w:rPr>
            <w:rFonts w:hAnsi="Cambria Math"/>
            <w:highlight w:val="yellow"/>
          </w:rPr>
          <m:t>=165,23МПа</m:t>
        </m:r>
      </m:oMath>
      <w:r w:rsidRPr="000A62AC">
        <w:rPr>
          <w:highlight w:val="yellow"/>
        </w:rPr>
        <w:t>,</w:t>
      </w:r>
      <w:r w:rsidR="004045B7" w:rsidRPr="000A62AC">
        <w:rPr>
          <w:rFonts w:hint="eastAsia"/>
          <w:lang w:eastAsia="zh-CN"/>
        </w:rPr>
        <w:t>[</w:t>
      </w:r>
      <w:r w:rsidR="00314022">
        <w:rPr>
          <w:rFonts w:hint="eastAsia"/>
          <w:lang w:eastAsia="zh-CN"/>
        </w:rPr>
        <w:t>见正应力计算</w:t>
      </w:r>
      <w:r w:rsidR="004045B7" w:rsidRPr="000A62AC">
        <w:rPr>
          <w:rFonts w:hint="eastAsia"/>
          <w:lang w:eastAsia="zh-CN"/>
        </w:rPr>
        <w:t>]</w:t>
      </w:r>
    </w:p>
    <w:p w14:paraId="0C39B15E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1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N</m:t>
                  </m:r>
                </m:e>
                <m:sup>
                  <m:r>
                    <w:rPr>
                      <w:rFonts w:hAnsi="Cambria Math"/>
                    </w:rPr>
                    <m:t>Э</m:t>
                  </m:r>
                </m:sup>
              </m:sSup>
            </m:num>
            <m:den>
              <m:r>
                <w:rPr>
                  <w:rFonts w:hAnsi="Cambria Math"/>
                </w:rPr>
                <m:t>2πRδ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700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3</m:t>
                  </m:r>
                </m:sup>
              </m:sSup>
            </m:num>
            <m:den>
              <m:r>
                <w:rPr>
                  <w:rFonts w:hAnsi="Cambria Math"/>
                </w:rPr>
                <m:t>2π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2000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27,852</m:t>
          </m:r>
          <m:r>
            <w:rPr>
              <w:rFonts w:hAnsi="Cambria Math"/>
            </w:rPr>
            <m:t>МПа,</m:t>
          </m:r>
        </m:oMath>
      </m:oMathPara>
    </w:p>
    <w:p w14:paraId="1C56282A" w14:textId="77777777" w:rsidR="00975661" w:rsidRPr="000A62AC" w:rsidRDefault="00975661" w:rsidP="00A0473C">
      <w:pPr>
        <w:pStyle w:val="a0"/>
      </w:pPr>
    </w:p>
    <w:p w14:paraId="304F8288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27,852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165,23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-27,852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165,23+3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87,054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215</m:t>
        </m:r>
        <m:r>
          <w:rPr>
            <w:rFonts w:hAnsi="Cambria Math"/>
          </w:rPr>
          <m:t>МПа</m:t>
        </m:r>
      </m:oMath>
      <w:r w:rsidR="00975661" w:rsidRPr="000A62AC">
        <w:t>.</w:t>
      </w:r>
    </w:p>
    <w:p w14:paraId="754F573C" w14:textId="77777777" w:rsidR="00975661" w:rsidRPr="000A62AC" w:rsidRDefault="00975661" w:rsidP="00A0473C">
      <w:pPr>
        <w:pStyle w:val="a0"/>
      </w:pPr>
      <w:r w:rsidRPr="000A62AC">
        <w:t>Тогда</w:t>
      </w:r>
      <w:r w:rsidRPr="000A62A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215</m:t>
            </m:r>
          </m:num>
          <m:den>
            <m:r>
              <w:rPr>
                <w:rFonts w:hAnsi="Cambria Math"/>
              </w:rPr>
              <m:t>120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1,8</m:t>
        </m:r>
      </m:oMath>
      <w:r w:rsidRPr="000A62AC">
        <w:t>.</w:t>
      </w:r>
    </w:p>
    <w:p w14:paraId="7FD2875A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c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a-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hAnsi="Cambria Math"/>
                        </w:rPr>
                        <m:t>-∂</m:t>
                      </m:r>
                    </m:e>
                  </m:d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  <m:r>
                <w:rPr>
                  <w:rFonts w:eastAsia="MS Gothic" w:cs="MS Gothic" w:hint="eastAsia"/>
                </w:rPr>
                <m:t>⋅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num>
            <m:den>
              <m:r>
                <w:rPr>
                  <w:rFonts w:hAnsi="Cambria Math"/>
                </w:rPr>
                <m:t>1,8</m:t>
              </m:r>
            </m:den>
          </m:f>
          <m:r>
            <w:rPr>
              <w:rFonts w:hAnsi="Cambria Math"/>
            </w:rPr>
            <m:t>×</m:t>
          </m:r>
          <m:r>
            <w:br/>
          </m:r>
        </m:oMath>
        <m:oMath>
          <m:r>
            <w:rPr>
              <w:rFonts w:hAnsi="Cambria Math"/>
            </w:rPr>
            <m:t>×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1,4-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hAnsi="Cambria Math"/>
                </w:rPr>
                <m:t>+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</m:t>
              </m:r>
              <m:r>
                <m:rPr>
                  <m:nor/>
                </m:rPr>
                <m:t>2,1729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1,8</m:t>
              </m:r>
            </m:e>
          </m:d>
          <m:r>
            <w:rPr>
              <w:rFonts w:hAnsi="Cambria Math"/>
            </w:rPr>
            <m:t>=4,944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МПа,</m:t>
          </m:r>
        </m:oMath>
      </m:oMathPara>
    </w:p>
    <w:p w14:paraId="4A9F752A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k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=E</m:t>
          </m:r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</m:e>
          </m:d>
          <m:r>
            <w:rPr>
              <w:rFonts w:hAnsi="Cambria Math"/>
            </w:rPr>
            <m:t>=6,8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1,8-0,779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+0,032</m:t>
              </m:r>
            </m:e>
          </m:d>
          <m:r>
            <w:rPr>
              <w:rFonts w:hAnsi="Cambria Math"/>
            </w:rPr>
            <m:t>=</m:t>
          </m:r>
          <m:r>
            <w:br/>
          </m:r>
        </m:oMath>
        <m:oMath>
          <m:r>
            <w:rPr>
              <w:rFonts w:hAnsi="Cambria Math"/>
            </w:rPr>
            <m:t>=10,447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3</m:t>
              </m:r>
            </m:sup>
          </m:sSup>
          <m:r>
            <w:rPr>
              <w:rFonts w:hAnsi="Cambria Math"/>
            </w:rPr>
            <m:t>МПа</m:t>
          </m:r>
        </m:oMath>
      </m:oMathPara>
    </w:p>
    <w:p w14:paraId="625EB4A2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4,944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4</m:t>
                    </m:r>
                  </m:sup>
                </m:sSup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10,447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m:t>0,3342</m:t>
        </m:r>
      </m:oMath>
      <w:r w:rsidR="00975661" w:rsidRPr="000A62AC">
        <w:t>,</w:t>
      </w:r>
    </w:p>
    <w:p w14:paraId="664485AA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=87,054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0,3=</m:t>
        </m:r>
        <m:r>
          <m:rPr>
            <m:nor/>
          </m:rPr>
          <m:t>29,1</m:t>
        </m:r>
        <m:r>
          <w:rPr>
            <w:rFonts w:hAnsi="Cambria Math"/>
          </w:rPr>
          <m:t>МПа</m:t>
        </m:r>
      </m:oMath>
      <w:r w:rsidR="00975661" w:rsidRPr="000A62AC">
        <w:t>,</w:t>
      </w:r>
    </w:p>
    <w:p w14:paraId="6DC8AA4A" w14:textId="77777777" w:rsidR="00975661" w:rsidRPr="000A62AC" w:rsidRDefault="00975661" w:rsidP="00A0473C">
      <w:pPr>
        <w:pStyle w:val="a0"/>
      </w:pPr>
    </w:p>
    <w:p w14:paraId="4639C96D" w14:textId="77777777" w:rsidR="00975661" w:rsidRPr="000A62AC" w:rsidRDefault="00975661" w:rsidP="00A0473C">
      <w:pPr>
        <w:pStyle w:val="a0"/>
      </w:pPr>
      <w:r w:rsidRPr="000A62AC">
        <w:t>Для</w:t>
      </w:r>
      <w:r w:rsidRPr="000A62AC">
        <w:t xml:space="preserve"> </w:t>
      </w:r>
      <m:oMath>
        <m:r>
          <w:rPr>
            <w:rFonts w:hAnsi="Cambria Math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i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E</m:t>
                </m:r>
              </m:e>
              <m:sub>
                <m:r>
                  <w:rPr>
                    <w:rFonts w:hAnsi="Cambria Math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</m:oMath>
      <w:r w:rsidRPr="000A62AC">
        <w:t xml:space="preserve">. </w:t>
      </w:r>
    </w:p>
    <w:p w14:paraId="31F12DD8" w14:textId="77777777" w:rsidR="00975661" w:rsidRPr="000A62AC" w:rsidRDefault="00975661" w:rsidP="00A0473C">
      <w:pPr>
        <w:pStyle w:val="a0"/>
      </w:pPr>
      <w:r w:rsidRPr="000A62AC">
        <w:t>Результаты</w:t>
      </w:r>
      <w:r w:rsidRPr="000A62AC">
        <w:t xml:space="preserve"> </w:t>
      </w:r>
      <w:r w:rsidRPr="000A62AC">
        <w:t>вычислений</w:t>
      </w:r>
      <w:r w:rsidRPr="000A62AC">
        <w:t xml:space="preserve">, </w:t>
      </w:r>
      <w:r w:rsidRPr="000A62AC">
        <w:t>выполненных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программе</w:t>
      </w:r>
      <w:r w:rsidRPr="000A62AC">
        <w:t xml:space="preserve"> tcr.exe, </w:t>
      </w:r>
      <w:r w:rsidRPr="000A62AC">
        <w:t>реализующей</w:t>
      </w:r>
      <w:r w:rsidRPr="000A62AC">
        <w:t xml:space="preserve"> </w:t>
      </w:r>
      <w:r w:rsidRPr="000A62AC">
        <w:t>метод</w:t>
      </w:r>
      <w:r w:rsidRPr="000A62AC">
        <w:t xml:space="preserve"> </w:t>
      </w:r>
      <w:r w:rsidRPr="000A62AC">
        <w:t>последовательных</w:t>
      </w:r>
      <w:r w:rsidRPr="000A62AC">
        <w:t xml:space="preserve"> </w:t>
      </w:r>
      <w:r w:rsidRPr="000A62AC">
        <w:t>приближений</w:t>
      </w:r>
      <w:r w:rsidRPr="000A62AC">
        <w:t xml:space="preserve">, </w:t>
      </w:r>
      <w:r w:rsidRPr="000A62AC">
        <w:t>приведены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приложении</w:t>
      </w:r>
      <w:r w:rsidRPr="000A62AC">
        <w:t xml:space="preserve"> .</w:t>
      </w:r>
    </w:p>
    <w:p w14:paraId="53A2A4CF" w14:textId="16BC99DC" w:rsidR="006831BD" w:rsidRPr="000A62AC" w:rsidRDefault="006831BD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程序</w:t>
      </w:r>
      <w:r w:rsidRPr="000A62AC">
        <w:rPr>
          <w:rFonts w:hint="eastAsia"/>
          <w:lang w:eastAsia="zh-CN"/>
        </w:rPr>
        <w:t xml:space="preserve"> tcr.exe </w:t>
      </w:r>
      <w:r w:rsidRPr="000A62AC">
        <w:rPr>
          <w:rFonts w:hint="eastAsia"/>
          <w:lang w:eastAsia="zh-CN"/>
        </w:rPr>
        <w:t>实现了逐次逼近法，计算结果见附录。</w:t>
      </w:r>
    </w:p>
    <w:p w14:paraId="0C7889BE" w14:textId="77777777" w:rsidR="00975661" w:rsidRDefault="00975661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один</w:t>
      </w:r>
      <w:r w:rsidRPr="00C91F03">
        <w:t xml:space="preserve"> </w:t>
      </w:r>
      <w:r w:rsidRPr="00C91F03">
        <w:t>процент</w:t>
      </w:r>
      <w:r w:rsidRPr="00C91F03">
        <w:t>.</w:t>
      </w:r>
    </w:p>
    <w:p w14:paraId="67797D77" w14:textId="3659B685" w:rsidR="006831BD" w:rsidRPr="00C91F03" w:rsidRDefault="006831BD" w:rsidP="00A0473C">
      <w:pPr>
        <w:pStyle w:val="a0"/>
        <w:rPr>
          <w:lang w:eastAsia="zh-CN"/>
        </w:rPr>
      </w:pPr>
      <w:r w:rsidRPr="006831BD">
        <w:rPr>
          <w:rFonts w:hint="eastAsia"/>
          <w:lang w:eastAsia="zh-CN"/>
        </w:rPr>
        <w:t>计算一直进行到两个相邻近似值的</w:t>
      </w:r>
      <w:r w:rsidRPr="006831BD">
        <w:rPr>
          <w:rFonts w:hint="eastAsia"/>
          <w:lang w:eastAsia="zh-CN"/>
        </w:rPr>
        <w:t xml:space="preserve"> </w:t>
      </w:r>
      <w:r w:rsidRPr="006831BD">
        <w:rPr>
          <w:rFonts w:hint="eastAsia"/>
        </w:rPr>
        <w:t>τ</w:t>
      </w:r>
      <w:r w:rsidRPr="006831BD">
        <w:rPr>
          <w:rFonts w:hint="eastAsia"/>
          <w:lang w:eastAsia="zh-CN"/>
        </w:rPr>
        <w:t xml:space="preserve">KR </w:t>
      </w:r>
      <w:r w:rsidRPr="006831BD">
        <w:rPr>
          <w:rFonts w:hint="eastAsia"/>
          <w:lang w:eastAsia="zh-CN"/>
        </w:rPr>
        <w:t>相差小于百分之一为止。</w:t>
      </w:r>
    </w:p>
    <w:p w14:paraId="07490270" w14:textId="77777777" w:rsidR="00975661" w:rsidRPr="00C91F03" w:rsidRDefault="00975661" w:rsidP="00A0473C">
      <w:pPr>
        <w:pStyle w:val="a0"/>
      </w:pPr>
      <w:r w:rsidRPr="00C91F03">
        <w:t>По</w:t>
      </w:r>
      <w:r w:rsidRPr="00C91F03">
        <w:t xml:space="preserve"> </w:t>
      </w:r>
      <w:r w:rsidRPr="00C91F03">
        <w:t>результатам</w:t>
      </w:r>
      <w:r w:rsidRPr="00C91F03">
        <w:t xml:space="preserve"> </w:t>
      </w:r>
      <w:r w:rsidRPr="00C91F03">
        <w:t>вычислений</w:t>
      </w:r>
      <w:r w:rsidRPr="00C91F03">
        <w:t xml:space="preserve">  </w:t>
      </w:r>
      <w:r w:rsidRPr="00C91F03">
        <w:t>окончательно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>15,962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6EF2FF2" w14:textId="77777777" w:rsidR="00975661" w:rsidRPr="00C91F03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запаса</w:t>
      </w:r>
      <w:r w:rsidRPr="00C91F03">
        <w:t>:</w:t>
      </w:r>
    </w:p>
    <w:p w14:paraId="710F25A9" w14:textId="77777777" w:rsidR="00975661" w:rsidRPr="00C91F03" w:rsidRDefault="00975661" w:rsidP="00A0473C">
      <w:pPr>
        <w:pStyle w:val="a0"/>
      </w:pPr>
      <m:oMath>
        <m:r>
          <w:rPr>
            <w:rFonts w:hAnsi="Cambria Math"/>
          </w:rPr>
          <m:t>η=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r>
                  <w:rPr>
                    <w:rFonts w:hAnsi="Cambria Math"/>
                  </w:rPr>
                  <m:t>P</m:t>
                </m:r>
              </m:sup>
            </m:sSub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m:rPr>
                    <m:nor/>
                  </m:rPr>
                  <m:t>15,962</m:t>
                </m:r>
              </m:num>
              <m:den>
                <m:r>
                  <w:rPr>
                    <w:rFonts w:hAnsi="Cambria Math"/>
                  </w:rPr>
                  <m:t>16,114</m:t>
                </m:r>
              </m:den>
            </m:f>
            <m:r>
              <m:rPr>
                <m:nor/>
              </m:rPr>
              <m:t>0,991</m:t>
            </m:r>
          </m:den>
        </m:f>
      </m:oMath>
      <w:r w:rsidRPr="00C91F03">
        <w:t>.</w:t>
      </w:r>
    </w:p>
    <w:p w14:paraId="6D24C0EC" w14:textId="77777777" w:rsidR="00975661" w:rsidRDefault="00975661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</m:sup>
        </m:sSubSup>
      </m:oMath>
      <w:r w:rsidRPr="00C91F03">
        <w:t xml:space="preserve">-  </w:t>
      </w: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.</w:t>
      </w:r>
    </w:p>
    <w:p w14:paraId="735ACA59" w14:textId="2896F77C" w:rsidR="000B62D0" w:rsidRPr="00C91F03" w:rsidRDefault="000B62D0" w:rsidP="00A0473C">
      <w:pPr>
        <w:pStyle w:val="a0"/>
        <w:rPr>
          <w:lang w:eastAsia="zh-CN"/>
        </w:rPr>
      </w:pPr>
      <w:r w:rsidRPr="000B62D0">
        <w:rPr>
          <w:rFonts w:hint="eastAsia"/>
          <w:lang w:eastAsia="zh-CN"/>
        </w:rPr>
        <w:t>其中，</w:t>
      </w:r>
      <w:r w:rsidRPr="000B62D0">
        <w:rPr>
          <w:rFonts w:hint="eastAsia"/>
          <w:lang w:eastAsia="zh-CN"/>
        </w:rPr>
        <w:t xml:space="preserve">\tau_{max}^P </w:t>
      </w:r>
      <w:r w:rsidRPr="000B62D0">
        <w:rPr>
          <w:rFonts w:hint="eastAsia"/>
          <w:lang w:eastAsia="zh-CN"/>
        </w:rPr>
        <w:t>为最大设计切向应力。</w:t>
      </w:r>
    </w:p>
    <w:p w14:paraId="2EB4594C" w14:textId="77777777" w:rsidR="00975661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m:oMath>
        <m:r>
          <w:rPr>
            <w:rFonts w:hAnsi="Cambria Math"/>
          </w:rPr>
          <m:t>η&lt;1</m:t>
        </m:r>
      </m:oMath>
      <w:r w:rsidRPr="00C91F03">
        <w:t xml:space="preserve"> </w:t>
      </w:r>
      <w:r w:rsidRPr="00C91F03">
        <w:t>значит</w:t>
      </w:r>
      <w:r w:rsidRPr="00C91F03">
        <w:t xml:space="preserve">, </w:t>
      </w:r>
      <w:r w:rsidRPr="00C91F03">
        <w:t>бак</w:t>
      </w:r>
      <w:r w:rsidRPr="00C91F03">
        <w:t xml:space="preserve">  </w:t>
      </w:r>
      <w:r w:rsidRPr="00C91F03">
        <w:t>теряет</w:t>
      </w:r>
      <w:r w:rsidRPr="00C91F03">
        <w:t xml:space="preserve"> </w:t>
      </w:r>
      <w:r w:rsidRPr="00C91F03">
        <w:t>устойчивость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действия</w:t>
      </w:r>
      <w:r w:rsidRPr="00C91F03">
        <w:t xml:space="preserve"> </w:t>
      </w:r>
      <w:r w:rsidRPr="00C91F03">
        <w:t>касательных</w:t>
      </w:r>
      <w:r w:rsidRPr="00C91F03">
        <w:t xml:space="preserve"> </w:t>
      </w:r>
      <w:r w:rsidRPr="00C91F03">
        <w:t>напряжений</w:t>
      </w:r>
      <w:r w:rsidRPr="00C91F03">
        <w:t xml:space="preserve">. </w:t>
      </w:r>
      <w:r>
        <w:t>Необходимо</w:t>
      </w:r>
      <w:r>
        <w:t xml:space="preserve"> </w:t>
      </w:r>
      <w:r>
        <w:t>выбрать</w:t>
      </w:r>
      <w:r>
        <w:t xml:space="preserve"> </w:t>
      </w:r>
      <w:r>
        <w:t>большую</w:t>
      </w:r>
      <w:r>
        <w:t xml:space="preserve"> </w:t>
      </w:r>
      <w:r>
        <w:t>толщину</w:t>
      </w:r>
      <w:r>
        <w:t xml:space="preserve"> </w:t>
      </w:r>
      <w:r>
        <w:t>обечайки</w:t>
      </w:r>
    </w:p>
    <w:p w14:paraId="6330CE5B" w14:textId="55B16EC5" w:rsidR="00975661" w:rsidRPr="00C91F03" w:rsidRDefault="000B62D0" w:rsidP="00CB3271">
      <w:pPr>
        <w:pStyle w:val="a0"/>
        <w:rPr>
          <w:rFonts w:hint="eastAsia"/>
          <w:lang w:eastAsia="zh-CN"/>
        </w:rPr>
      </w:pPr>
      <w:r w:rsidRPr="000B62D0">
        <w:rPr>
          <w:rFonts w:hint="eastAsia"/>
          <w:lang w:eastAsia="zh-CN"/>
        </w:rPr>
        <w:lastRenderedPageBreak/>
        <w:t>系数</w:t>
      </w:r>
      <w:r w:rsidRPr="000B62D0">
        <w:rPr>
          <w:rFonts w:hint="eastAsia"/>
          <w:lang w:eastAsia="zh-CN"/>
        </w:rPr>
        <w:t xml:space="preserve"> \eta&lt;1 </w:t>
      </w:r>
      <w:r w:rsidRPr="000B62D0">
        <w:rPr>
          <w:rFonts w:hint="eastAsia"/>
          <w:lang w:eastAsia="zh-CN"/>
        </w:rPr>
        <w:t>意味着罐体会因切向应力而失去稳定性。有必要选择较大的壳</w:t>
      </w:r>
      <w:r w:rsidR="00CB3271">
        <w:rPr>
          <w:rFonts w:hint="eastAsia"/>
          <w:lang w:eastAsia="zh-CN"/>
        </w:rPr>
        <w:t>。</w:t>
      </w:r>
    </w:p>
    <w:sectPr w:rsidR="00975661" w:rsidRPr="00C91F03" w:rsidSect="00635796">
      <w:headerReference w:type="even" r:id="rId24"/>
      <w:pgSz w:w="11906" w:h="16838" w:code="9"/>
      <w:pgMar w:top="851" w:right="567" w:bottom="851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B74C" w14:textId="77777777" w:rsidR="00635796" w:rsidRDefault="00635796">
      <w:r>
        <w:separator/>
      </w:r>
    </w:p>
  </w:endnote>
  <w:endnote w:type="continuationSeparator" w:id="0">
    <w:p w14:paraId="4D4282E1" w14:textId="77777777" w:rsidR="00635796" w:rsidRDefault="0063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6C69" w14:textId="77777777" w:rsidR="00635796" w:rsidRDefault="00635796">
      <w:r>
        <w:separator/>
      </w:r>
    </w:p>
  </w:footnote>
  <w:footnote w:type="continuationSeparator" w:id="0">
    <w:p w14:paraId="7FDBD850" w14:textId="77777777" w:rsidR="00635796" w:rsidRDefault="0063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1B6D" w14:textId="77777777" w:rsidR="00E95DF3" w:rsidRDefault="00E95D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355E" w14:textId="77777777" w:rsidR="00E95DF3" w:rsidRDefault="00E95D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5506" w14:textId="77777777" w:rsidR="00E95DF3" w:rsidRDefault="00E95DF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F9BE" w14:textId="77777777" w:rsidR="00E95DF3" w:rsidRDefault="00E95DF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070E" w14:textId="77777777" w:rsidR="00E95DF3" w:rsidRDefault="00E95D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1329600078">
    <w:abstractNumId w:val="3"/>
  </w:num>
  <w:num w:numId="2" w16cid:durableId="2048212662">
    <w:abstractNumId w:val="1"/>
  </w:num>
  <w:num w:numId="3" w16cid:durableId="1267881312">
    <w:abstractNumId w:val="0"/>
  </w:num>
  <w:num w:numId="4" w16cid:durableId="70001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7"/>
    <w:rsid w:val="00085D0C"/>
    <w:rsid w:val="000A62AC"/>
    <w:rsid w:val="000B62D0"/>
    <w:rsid w:val="000D5556"/>
    <w:rsid w:val="000D5917"/>
    <w:rsid w:val="001A6DD1"/>
    <w:rsid w:val="0028789A"/>
    <w:rsid w:val="00294FC4"/>
    <w:rsid w:val="00314022"/>
    <w:rsid w:val="00331536"/>
    <w:rsid w:val="00386BE4"/>
    <w:rsid w:val="003D3E40"/>
    <w:rsid w:val="004045B7"/>
    <w:rsid w:val="004A3885"/>
    <w:rsid w:val="005611EC"/>
    <w:rsid w:val="005B3938"/>
    <w:rsid w:val="005C018C"/>
    <w:rsid w:val="00635796"/>
    <w:rsid w:val="006831BD"/>
    <w:rsid w:val="007009A8"/>
    <w:rsid w:val="00723BA9"/>
    <w:rsid w:val="00737804"/>
    <w:rsid w:val="00740B27"/>
    <w:rsid w:val="00781E49"/>
    <w:rsid w:val="00783FC3"/>
    <w:rsid w:val="007A35AE"/>
    <w:rsid w:val="00844D96"/>
    <w:rsid w:val="008923FB"/>
    <w:rsid w:val="008D4E17"/>
    <w:rsid w:val="00975661"/>
    <w:rsid w:val="009B5A3A"/>
    <w:rsid w:val="00A0473C"/>
    <w:rsid w:val="00A85F1B"/>
    <w:rsid w:val="00AD2A63"/>
    <w:rsid w:val="00AE4EC0"/>
    <w:rsid w:val="00AF4B8E"/>
    <w:rsid w:val="00B74C0B"/>
    <w:rsid w:val="00BD116F"/>
    <w:rsid w:val="00C1205A"/>
    <w:rsid w:val="00C17EED"/>
    <w:rsid w:val="00C508A6"/>
    <w:rsid w:val="00C51105"/>
    <w:rsid w:val="00C85EEC"/>
    <w:rsid w:val="00CB3271"/>
    <w:rsid w:val="00D320C8"/>
    <w:rsid w:val="00D3579A"/>
    <w:rsid w:val="00D803C2"/>
    <w:rsid w:val="00DD21C8"/>
    <w:rsid w:val="00DD67F1"/>
    <w:rsid w:val="00E52EEA"/>
    <w:rsid w:val="00E60C04"/>
    <w:rsid w:val="00E95DF3"/>
    <w:rsid w:val="00EB459E"/>
    <w:rsid w:val="00EE20E1"/>
    <w:rsid w:val="00F36693"/>
    <w:rsid w:val="00F7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A79C8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0473C"/>
    <w:pPr>
      <w:ind w:firstLine="540"/>
      <w:jc w:val="both"/>
    </w:pPr>
    <w:rPr>
      <w:rFonts w:ascii="Cambria Math"/>
      <w:i/>
      <w:szCs w:val="20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0473C"/>
    <w:rPr>
      <w:rFonts w:ascii="Cambria Math"/>
      <w:i/>
      <w:sz w:val="24"/>
      <w:lang w:val="ru-RU"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/>
      <w:i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4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50</cp:revision>
  <cp:lastPrinted>2003-05-22T18:50:00Z</cp:lastPrinted>
  <dcterms:created xsi:type="dcterms:W3CDTF">2024-02-20T10:16:00Z</dcterms:created>
  <dcterms:modified xsi:type="dcterms:W3CDTF">2024-03-14T17:20:00Z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