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784B" w14:textId="77777777" w:rsidR="00355D26" w:rsidRPr="0011332C" w:rsidRDefault="00355D26" w:rsidP="00355D26">
      <w:pPr>
        <w:spacing w:line="360" w:lineRule="auto"/>
        <w:jc w:val="center"/>
        <w:rPr>
          <w:rFonts w:ascii="Arial" w:hAnsi="Arial" w:cs="Arial"/>
          <w:b/>
          <w:bCs/>
        </w:rPr>
      </w:pPr>
      <w:r w:rsidRPr="0011332C">
        <w:rPr>
          <w:rFonts w:ascii="Arial" w:hAnsi="Arial" w:cs="Arial"/>
          <w:noProof/>
        </w:rPr>
        <w:drawing>
          <wp:anchor distT="0" distB="0" distL="114300" distR="114300" simplePos="0" relativeHeight="251660288" behindDoc="0" locked="0" layoutInCell="1" allowOverlap="1" wp14:anchorId="213F7062" wp14:editId="19C713E7">
            <wp:simplePos x="0" y="0"/>
            <wp:positionH relativeFrom="margin">
              <wp:align>right</wp:align>
            </wp:positionH>
            <wp:positionV relativeFrom="paragraph">
              <wp:posOffset>0</wp:posOffset>
            </wp:positionV>
            <wp:extent cx="847725" cy="847725"/>
            <wp:effectExtent l="0" t="0" r="9525" b="9525"/>
            <wp:wrapSquare wrapText="bothSides"/>
            <wp:docPr id="3" name="Picture 2" descr="FIS - EPN (@FIS_EPN)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 - EPN (@FIS_EPN)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32C">
        <w:rPr>
          <w:rFonts w:ascii="Arial" w:hAnsi="Arial" w:cs="Arial"/>
          <w:noProof/>
        </w:rPr>
        <w:drawing>
          <wp:anchor distT="0" distB="0" distL="114300" distR="114300" simplePos="0" relativeHeight="251659264" behindDoc="0" locked="0" layoutInCell="1" allowOverlap="1" wp14:anchorId="05535685" wp14:editId="692AD85F">
            <wp:simplePos x="0" y="0"/>
            <wp:positionH relativeFrom="margin">
              <wp:align>left</wp:align>
            </wp:positionH>
            <wp:positionV relativeFrom="paragraph">
              <wp:posOffset>0</wp:posOffset>
            </wp:positionV>
            <wp:extent cx="866775" cy="866775"/>
            <wp:effectExtent l="0" t="0" r="0" b="9525"/>
            <wp:wrapSquare wrapText="bothSides"/>
            <wp:docPr id="12" name="Picture 1"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32C">
        <w:rPr>
          <w:rFonts w:ascii="Arial" w:hAnsi="Arial" w:cs="Arial"/>
          <w:b/>
          <w:bCs/>
        </w:rPr>
        <w:t>ESCUELA POLITÉCNICA NACIONAL</w:t>
      </w:r>
    </w:p>
    <w:p w14:paraId="2108DC45" w14:textId="77777777" w:rsidR="00355D26" w:rsidRPr="0011332C" w:rsidRDefault="00355D26" w:rsidP="00355D26">
      <w:pPr>
        <w:spacing w:line="360" w:lineRule="auto"/>
        <w:jc w:val="center"/>
        <w:rPr>
          <w:rFonts w:ascii="Arial" w:hAnsi="Arial" w:cs="Arial"/>
          <w:b/>
          <w:bCs/>
        </w:rPr>
      </w:pPr>
      <w:r w:rsidRPr="0011332C">
        <w:rPr>
          <w:rFonts w:ascii="Arial" w:hAnsi="Arial" w:cs="Arial"/>
          <w:b/>
          <w:bCs/>
        </w:rPr>
        <w:t>FACULTAD DE INGENIERÍA EN SISTEMAS</w:t>
      </w:r>
    </w:p>
    <w:p w14:paraId="6BF702D4" w14:textId="77777777" w:rsidR="00355D26" w:rsidRPr="0011332C" w:rsidRDefault="00355D26" w:rsidP="00355D26">
      <w:pPr>
        <w:spacing w:line="360" w:lineRule="auto"/>
        <w:jc w:val="center"/>
        <w:rPr>
          <w:rFonts w:ascii="Arial" w:hAnsi="Arial" w:cs="Arial"/>
          <w:b/>
          <w:bCs/>
        </w:rPr>
      </w:pPr>
      <w:r w:rsidRPr="0011332C">
        <w:rPr>
          <w:rFonts w:ascii="Arial" w:hAnsi="Arial" w:cs="Arial"/>
          <w:b/>
          <w:bCs/>
        </w:rPr>
        <w:t>INGENIERÍA EN COMPUTACIÓN</w:t>
      </w:r>
    </w:p>
    <w:p w14:paraId="7E346EF4" w14:textId="43C674D2" w:rsidR="00355D26" w:rsidRPr="0011332C" w:rsidRDefault="00E41D31" w:rsidP="00355D26">
      <w:pPr>
        <w:spacing w:line="360" w:lineRule="auto"/>
        <w:jc w:val="center"/>
        <w:rPr>
          <w:rFonts w:ascii="Arial" w:hAnsi="Arial" w:cs="Arial"/>
          <w:b/>
          <w:bCs/>
        </w:rPr>
      </w:pPr>
      <w:r>
        <w:rPr>
          <w:rFonts w:ascii="Arial" w:hAnsi="Arial" w:cs="Arial"/>
          <w:b/>
          <w:bCs/>
        </w:rPr>
        <w:t>APLICACIONES MÓVILES</w:t>
      </w:r>
    </w:p>
    <w:p w14:paraId="5C5D5402" w14:textId="3FBF9244" w:rsidR="00863DE0" w:rsidRPr="0011332C" w:rsidRDefault="00863DE0" w:rsidP="00355D26">
      <w:pPr>
        <w:rPr>
          <w:rFonts w:ascii="Arial" w:hAnsi="Arial" w:cs="Arial"/>
        </w:rPr>
      </w:pPr>
      <w:r w:rsidRPr="0011332C">
        <w:rPr>
          <w:rFonts w:ascii="Arial" w:hAnsi="Arial" w:cs="Arial"/>
          <w:b/>
          <w:bCs/>
        </w:rPr>
        <w:t xml:space="preserve">Nombre: </w:t>
      </w:r>
      <w:r w:rsidRPr="0011332C">
        <w:rPr>
          <w:rFonts w:ascii="Arial" w:hAnsi="Arial" w:cs="Arial"/>
        </w:rPr>
        <w:t>Jonathan Andrés González Paladinez</w:t>
      </w:r>
    </w:p>
    <w:p w14:paraId="335B1D63" w14:textId="5D53074C" w:rsidR="00863DE0" w:rsidRDefault="00863DE0" w:rsidP="00355D26">
      <w:pPr>
        <w:rPr>
          <w:rFonts w:ascii="Arial" w:hAnsi="Arial" w:cs="Arial"/>
        </w:rPr>
      </w:pPr>
      <w:r w:rsidRPr="0011332C">
        <w:rPr>
          <w:rFonts w:ascii="Arial" w:hAnsi="Arial" w:cs="Arial"/>
          <w:b/>
          <w:bCs/>
        </w:rPr>
        <w:t>Fecha:</w:t>
      </w:r>
      <w:r w:rsidR="00C61B50" w:rsidRPr="0011332C">
        <w:rPr>
          <w:rFonts w:ascii="Arial" w:hAnsi="Arial" w:cs="Arial"/>
          <w:b/>
          <w:bCs/>
        </w:rPr>
        <w:t xml:space="preserve"> </w:t>
      </w:r>
      <w:r w:rsidR="00254CDA">
        <w:rPr>
          <w:rFonts w:ascii="Arial" w:hAnsi="Arial" w:cs="Arial"/>
        </w:rPr>
        <w:t>lunes</w:t>
      </w:r>
      <w:r w:rsidR="00857396" w:rsidRPr="0011332C">
        <w:rPr>
          <w:rFonts w:ascii="Arial" w:hAnsi="Arial" w:cs="Arial"/>
        </w:rPr>
        <w:t xml:space="preserve">, </w:t>
      </w:r>
      <w:r w:rsidR="00254CDA">
        <w:rPr>
          <w:rFonts w:ascii="Arial" w:hAnsi="Arial" w:cs="Arial"/>
        </w:rPr>
        <w:t>20</w:t>
      </w:r>
      <w:r w:rsidR="00DB3005">
        <w:rPr>
          <w:rFonts w:ascii="Arial" w:hAnsi="Arial" w:cs="Arial"/>
        </w:rPr>
        <w:t xml:space="preserve"> de </w:t>
      </w:r>
      <w:r w:rsidR="00254CDA">
        <w:rPr>
          <w:rFonts w:ascii="Arial" w:hAnsi="Arial" w:cs="Arial"/>
        </w:rPr>
        <w:t>febrero</w:t>
      </w:r>
      <w:r w:rsidR="00DB3005">
        <w:rPr>
          <w:rFonts w:ascii="Arial" w:hAnsi="Arial" w:cs="Arial"/>
        </w:rPr>
        <w:t xml:space="preserve"> de 2023</w:t>
      </w:r>
    </w:p>
    <w:p w14:paraId="554BCF7E" w14:textId="77777777" w:rsidR="00744CB1" w:rsidRPr="0011332C" w:rsidRDefault="00744CB1" w:rsidP="00355D26">
      <w:pPr>
        <w:rPr>
          <w:rFonts w:ascii="Arial" w:hAnsi="Arial" w:cs="Arial"/>
        </w:rPr>
      </w:pPr>
    </w:p>
    <w:p w14:paraId="79F42BB1" w14:textId="0D42F00B" w:rsidR="00857396" w:rsidRDefault="0006352C" w:rsidP="00857396">
      <w:pPr>
        <w:jc w:val="center"/>
        <w:rPr>
          <w:rFonts w:ascii="Arial" w:hAnsi="Arial" w:cs="Arial"/>
          <w:b/>
          <w:bCs/>
        </w:rPr>
      </w:pPr>
      <w:r>
        <w:rPr>
          <w:rFonts w:ascii="Arial" w:hAnsi="Arial" w:cs="Arial"/>
          <w:b/>
          <w:bCs/>
        </w:rPr>
        <w:t>Servicios de Firebase para app de pedidos</w:t>
      </w:r>
    </w:p>
    <w:p w14:paraId="5BFF81D4" w14:textId="77777777" w:rsidR="0006352C" w:rsidRDefault="0006352C" w:rsidP="00857396">
      <w:pPr>
        <w:jc w:val="center"/>
        <w:rPr>
          <w:rFonts w:ascii="Arial" w:hAnsi="Arial" w:cs="Arial"/>
          <w:b/>
          <w:bCs/>
        </w:rPr>
      </w:pPr>
    </w:p>
    <w:p w14:paraId="0D63A8D9" w14:textId="0EB61AD8" w:rsidR="00A40FFE" w:rsidRPr="00A40FFE" w:rsidRDefault="00A40FFE" w:rsidP="00A40FFE">
      <w:pPr>
        <w:jc w:val="both"/>
        <w:rPr>
          <w:rFonts w:ascii="Arial" w:hAnsi="Arial" w:cs="Arial"/>
        </w:rPr>
      </w:pPr>
      <w:r w:rsidRPr="00A40FFE">
        <w:rPr>
          <w:rFonts w:ascii="Arial" w:hAnsi="Arial" w:cs="Arial"/>
        </w:rPr>
        <w:t>Para desarrollar una aplicación móvil que permita visualizar la trayectoria de un pedido, Firebase ofrece una serie de servicios que pueden ser de gran utilidad. En este ensayo, exploraremos cómo se pueden implementar estos servicios en el desarrollo de la aplicación.</w:t>
      </w:r>
    </w:p>
    <w:p w14:paraId="20B51602" w14:textId="64F6D382" w:rsidR="00A40FFE" w:rsidRPr="00A40FFE" w:rsidRDefault="00A40FFE" w:rsidP="00A40FFE">
      <w:pPr>
        <w:jc w:val="both"/>
        <w:rPr>
          <w:rFonts w:ascii="Arial" w:hAnsi="Arial" w:cs="Arial"/>
        </w:rPr>
      </w:pPr>
      <w:r w:rsidRPr="00A40FFE">
        <w:rPr>
          <w:rFonts w:ascii="Arial" w:hAnsi="Arial" w:cs="Arial"/>
        </w:rPr>
        <w:t>Para empezar, uno de los servicios de Firebase que podemos utilizar es Firebase Authentication</w:t>
      </w:r>
      <w:r w:rsidR="00666547">
        <w:rPr>
          <w:rFonts w:ascii="Arial" w:hAnsi="Arial" w:cs="Arial"/>
        </w:rPr>
        <w:t>,</w:t>
      </w:r>
      <w:r w:rsidRPr="00A40FFE">
        <w:rPr>
          <w:rFonts w:ascii="Arial" w:hAnsi="Arial" w:cs="Arial"/>
        </w:rPr>
        <w:t xml:space="preserve"> </w:t>
      </w:r>
      <w:r w:rsidR="00666547">
        <w:rPr>
          <w:rFonts w:ascii="Arial" w:hAnsi="Arial" w:cs="Arial"/>
        </w:rPr>
        <w:t>c</w:t>
      </w:r>
      <w:r w:rsidRPr="00A40FFE">
        <w:rPr>
          <w:rFonts w:ascii="Arial" w:hAnsi="Arial" w:cs="Arial"/>
        </w:rPr>
        <w:t>on este servicio, podemos permitir que los usuarios inicien sesión en la aplicación de manera segura y protegida. Al utilizar Firebase Authentication, podemos asegurarnos de que los usuarios tengan acceso a los datos correctos y que los datos estén protegidos de posibles ataques malintencionados.</w:t>
      </w:r>
    </w:p>
    <w:p w14:paraId="2A72B1F0" w14:textId="42CE9C97" w:rsidR="00A40FFE" w:rsidRPr="00A40FFE" w:rsidRDefault="00A40FFE" w:rsidP="00A40FFE">
      <w:pPr>
        <w:jc w:val="both"/>
        <w:rPr>
          <w:rFonts w:ascii="Arial" w:hAnsi="Arial" w:cs="Arial"/>
        </w:rPr>
      </w:pPr>
      <w:r w:rsidRPr="00A40FFE">
        <w:rPr>
          <w:rFonts w:ascii="Arial" w:hAnsi="Arial" w:cs="Arial"/>
        </w:rPr>
        <w:t>El siguiente servicio que podemos utilizar es Firebase Realtime Database. Con este servicio, podemos almacenar y sincronizar los datos en tiempo real, lo que es ideal para una aplicación de seguimiento de pedidos. La base de datos en tiempo real permite a los usuarios ver la ubicación actual del pedido y cualquier actualización de la ubicación en tiempo real.</w:t>
      </w:r>
    </w:p>
    <w:p w14:paraId="48399EDB" w14:textId="30FB4161" w:rsidR="00A40FFE" w:rsidRPr="00A40FFE" w:rsidRDefault="00A40FFE" w:rsidP="00A40FFE">
      <w:pPr>
        <w:jc w:val="both"/>
        <w:rPr>
          <w:rFonts w:ascii="Arial" w:hAnsi="Arial" w:cs="Arial"/>
        </w:rPr>
      </w:pPr>
      <w:r w:rsidRPr="00A40FFE">
        <w:rPr>
          <w:rFonts w:ascii="Arial" w:hAnsi="Arial" w:cs="Arial"/>
        </w:rPr>
        <w:t>Otro servicio que podemos utilizar es Firebase Cloud Messaging. Con este servicio, podemos enviar notificaciones a los usuarios de la aplicación sobre el estado del pedido. Por ejemplo, si hay un retraso en la entrega, se puede enviar una notificación al usuario para informarle de la situación.</w:t>
      </w:r>
    </w:p>
    <w:p w14:paraId="659015E4" w14:textId="77777777" w:rsidR="00A40FFE" w:rsidRPr="00A40FFE" w:rsidRDefault="00A40FFE" w:rsidP="00A40FFE">
      <w:pPr>
        <w:jc w:val="both"/>
        <w:rPr>
          <w:rFonts w:ascii="Arial" w:hAnsi="Arial" w:cs="Arial"/>
        </w:rPr>
      </w:pPr>
      <w:r w:rsidRPr="00A40FFE">
        <w:rPr>
          <w:rFonts w:ascii="Arial" w:hAnsi="Arial" w:cs="Arial"/>
        </w:rPr>
        <w:t>Firebase Cloud Storage es otro servicio que podemos utilizar. Con este servicio, podemos almacenar imágenes y videos relacionados con el pedido en la nube de Firebase. Esto es especialmente útil para que los usuarios puedan ver la imagen de los productos que han pedido o para que puedan ver una imagen del estado actual del pedido.</w:t>
      </w:r>
    </w:p>
    <w:p w14:paraId="448A0EC2" w14:textId="36E947DA" w:rsidR="00A40FFE" w:rsidRDefault="00B7082B" w:rsidP="00A40FFE">
      <w:pPr>
        <w:jc w:val="both"/>
        <w:rPr>
          <w:rFonts w:ascii="Arial" w:hAnsi="Arial" w:cs="Arial"/>
        </w:rPr>
      </w:pPr>
      <w:r>
        <w:rPr>
          <w:rFonts w:ascii="Arial" w:hAnsi="Arial" w:cs="Arial"/>
        </w:rPr>
        <w:t>O</w:t>
      </w:r>
      <w:r w:rsidR="00A40FFE" w:rsidRPr="00A40FFE">
        <w:rPr>
          <w:rFonts w:ascii="Arial" w:hAnsi="Arial" w:cs="Arial"/>
        </w:rPr>
        <w:t>tro servicio que podemos utilizar es Firebase Performance Monitoring. Con este servicio, podemos medir el rendimiento de la aplicación y optimizarla para que se ejecute de manera más eficiente. Esto es importante en una aplicación de seguimiento de pedidos, ya que los usuarios querrán ver la ubicación y el estado del pedido en tiempo real.</w:t>
      </w:r>
    </w:p>
    <w:p w14:paraId="263AA8FF" w14:textId="6D058EC4" w:rsidR="00390791" w:rsidRPr="00360CA7" w:rsidRDefault="00390791" w:rsidP="00390791">
      <w:pPr>
        <w:jc w:val="both"/>
        <w:rPr>
          <w:rFonts w:ascii="Arial" w:hAnsi="Arial" w:cs="Arial"/>
        </w:rPr>
      </w:pPr>
      <w:r>
        <w:rPr>
          <w:rFonts w:ascii="Arial" w:hAnsi="Arial" w:cs="Arial"/>
        </w:rPr>
        <w:t>Finalmente, se puede recalcar que, a</w:t>
      </w:r>
      <w:r w:rsidRPr="00A40FFE">
        <w:rPr>
          <w:rFonts w:ascii="Arial" w:hAnsi="Arial" w:cs="Arial"/>
        </w:rPr>
        <w:t>l utilizar estos servicios, podemos crear una aplicación móvil eficiente y efectiva para visualizar la trayectoria de un pedido</w:t>
      </w:r>
      <w:r>
        <w:rPr>
          <w:rFonts w:ascii="Arial" w:hAnsi="Arial" w:cs="Arial"/>
        </w:rPr>
        <w:t xml:space="preserve"> </w:t>
      </w:r>
    </w:p>
    <w:p w14:paraId="2E765774" w14:textId="33720286" w:rsidR="00B7082B" w:rsidRPr="00A40FFE" w:rsidRDefault="00B7082B" w:rsidP="00A40FFE">
      <w:pPr>
        <w:jc w:val="both"/>
        <w:rPr>
          <w:rFonts w:ascii="Arial" w:hAnsi="Arial" w:cs="Arial"/>
        </w:rPr>
      </w:pPr>
    </w:p>
    <w:sectPr w:rsidR="00B7082B" w:rsidRPr="00A40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CA7"/>
    <w:multiLevelType w:val="hybridMultilevel"/>
    <w:tmpl w:val="28BAE22A"/>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 w15:restartNumberingAfterBreak="0">
    <w:nsid w:val="19BD0C17"/>
    <w:multiLevelType w:val="hybridMultilevel"/>
    <w:tmpl w:val="070009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F8E4D9E"/>
    <w:multiLevelType w:val="hybridMultilevel"/>
    <w:tmpl w:val="F81839A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 w15:restartNumberingAfterBreak="0">
    <w:nsid w:val="226A7023"/>
    <w:multiLevelType w:val="hybridMultilevel"/>
    <w:tmpl w:val="7310A6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0F4BDD"/>
    <w:multiLevelType w:val="hybridMultilevel"/>
    <w:tmpl w:val="C32C263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15:restartNumberingAfterBreak="0">
    <w:nsid w:val="38611DA8"/>
    <w:multiLevelType w:val="hybridMultilevel"/>
    <w:tmpl w:val="F3489A9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6" w15:restartNumberingAfterBreak="0">
    <w:nsid w:val="38997B16"/>
    <w:multiLevelType w:val="hybridMultilevel"/>
    <w:tmpl w:val="B51C99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C835E29"/>
    <w:multiLevelType w:val="hybridMultilevel"/>
    <w:tmpl w:val="1188F90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65360435"/>
    <w:multiLevelType w:val="multilevel"/>
    <w:tmpl w:val="11FA2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FE4605B"/>
    <w:multiLevelType w:val="hybridMultilevel"/>
    <w:tmpl w:val="8EAA7F1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0" w15:restartNumberingAfterBreak="0">
    <w:nsid w:val="73AA0293"/>
    <w:multiLevelType w:val="hybridMultilevel"/>
    <w:tmpl w:val="1E76D5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8E8392A"/>
    <w:multiLevelType w:val="hybridMultilevel"/>
    <w:tmpl w:val="3D62251A"/>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7A3D44CB"/>
    <w:multiLevelType w:val="hybridMultilevel"/>
    <w:tmpl w:val="C7EAE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EAE32AD"/>
    <w:multiLevelType w:val="hybridMultilevel"/>
    <w:tmpl w:val="A29CB3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733698544">
    <w:abstractNumId w:val="10"/>
  </w:num>
  <w:num w:numId="2" w16cid:durableId="173419536">
    <w:abstractNumId w:val="11"/>
  </w:num>
  <w:num w:numId="3" w16cid:durableId="701057565">
    <w:abstractNumId w:val="8"/>
  </w:num>
  <w:num w:numId="4" w16cid:durableId="988628906">
    <w:abstractNumId w:val="1"/>
  </w:num>
  <w:num w:numId="5" w16cid:durableId="1160655990">
    <w:abstractNumId w:val="7"/>
  </w:num>
  <w:num w:numId="6" w16cid:durableId="1124928176">
    <w:abstractNumId w:val="5"/>
  </w:num>
  <w:num w:numId="7" w16cid:durableId="514001349">
    <w:abstractNumId w:val="13"/>
  </w:num>
  <w:num w:numId="8" w16cid:durableId="1391077945">
    <w:abstractNumId w:val="0"/>
  </w:num>
  <w:num w:numId="9" w16cid:durableId="632101270">
    <w:abstractNumId w:val="4"/>
  </w:num>
  <w:num w:numId="10" w16cid:durableId="233324006">
    <w:abstractNumId w:val="9"/>
  </w:num>
  <w:num w:numId="11" w16cid:durableId="2141071246">
    <w:abstractNumId w:val="2"/>
  </w:num>
  <w:num w:numId="12" w16cid:durableId="851723712">
    <w:abstractNumId w:val="3"/>
  </w:num>
  <w:num w:numId="13" w16cid:durableId="1898123964">
    <w:abstractNumId w:val="12"/>
  </w:num>
  <w:num w:numId="14" w16cid:durableId="1139692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95"/>
    <w:rsid w:val="000059EE"/>
    <w:rsid w:val="00007C32"/>
    <w:rsid w:val="00021A4B"/>
    <w:rsid w:val="00027829"/>
    <w:rsid w:val="00027A15"/>
    <w:rsid w:val="00030DA4"/>
    <w:rsid w:val="000376EA"/>
    <w:rsid w:val="00050F12"/>
    <w:rsid w:val="00051CA9"/>
    <w:rsid w:val="0005310C"/>
    <w:rsid w:val="000539B1"/>
    <w:rsid w:val="0006352C"/>
    <w:rsid w:val="00065E13"/>
    <w:rsid w:val="00081CE3"/>
    <w:rsid w:val="000846F4"/>
    <w:rsid w:val="00095D7E"/>
    <w:rsid w:val="000B03CA"/>
    <w:rsid w:val="000C5AAD"/>
    <w:rsid w:val="000D3138"/>
    <w:rsid w:val="000E2CE0"/>
    <w:rsid w:val="000E4766"/>
    <w:rsid w:val="0011332C"/>
    <w:rsid w:val="001306A1"/>
    <w:rsid w:val="001431A5"/>
    <w:rsid w:val="00147908"/>
    <w:rsid w:val="00154E4C"/>
    <w:rsid w:val="00155164"/>
    <w:rsid w:val="001560D0"/>
    <w:rsid w:val="001578FC"/>
    <w:rsid w:val="00166C1F"/>
    <w:rsid w:val="001707D0"/>
    <w:rsid w:val="00173841"/>
    <w:rsid w:val="001846E7"/>
    <w:rsid w:val="00186C9C"/>
    <w:rsid w:val="0019123A"/>
    <w:rsid w:val="001938FE"/>
    <w:rsid w:val="001944A0"/>
    <w:rsid w:val="0019717F"/>
    <w:rsid w:val="001A2EDB"/>
    <w:rsid w:val="001B041F"/>
    <w:rsid w:val="001B0632"/>
    <w:rsid w:val="001B5FDD"/>
    <w:rsid w:val="001B70FC"/>
    <w:rsid w:val="001C18D3"/>
    <w:rsid w:val="001D128E"/>
    <w:rsid w:val="001D73F8"/>
    <w:rsid w:val="001E09EA"/>
    <w:rsid w:val="00201795"/>
    <w:rsid w:val="0021564C"/>
    <w:rsid w:val="00215A60"/>
    <w:rsid w:val="0021688D"/>
    <w:rsid w:val="00227660"/>
    <w:rsid w:val="00241840"/>
    <w:rsid w:val="00241E93"/>
    <w:rsid w:val="00244B7E"/>
    <w:rsid w:val="0025328E"/>
    <w:rsid w:val="00254CDA"/>
    <w:rsid w:val="002643D4"/>
    <w:rsid w:val="002662EC"/>
    <w:rsid w:val="002817AC"/>
    <w:rsid w:val="002870BF"/>
    <w:rsid w:val="00290186"/>
    <w:rsid w:val="0029152F"/>
    <w:rsid w:val="00291CCF"/>
    <w:rsid w:val="002E1F25"/>
    <w:rsid w:val="002F11CB"/>
    <w:rsid w:val="002F2FE8"/>
    <w:rsid w:val="002F6E9E"/>
    <w:rsid w:val="003000B4"/>
    <w:rsid w:val="003028EA"/>
    <w:rsid w:val="00307090"/>
    <w:rsid w:val="00323829"/>
    <w:rsid w:val="00355D26"/>
    <w:rsid w:val="00360CA7"/>
    <w:rsid w:val="00366D79"/>
    <w:rsid w:val="0038453C"/>
    <w:rsid w:val="00390791"/>
    <w:rsid w:val="00397A03"/>
    <w:rsid w:val="003A0F04"/>
    <w:rsid w:val="003A3E88"/>
    <w:rsid w:val="003A682F"/>
    <w:rsid w:val="003A6EC1"/>
    <w:rsid w:val="003B76B0"/>
    <w:rsid w:val="003D0D76"/>
    <w:rsid w:val="003D67D0"/>
    <w:rsid w:val="003E7D67"/>
    <w:rsid w:val="003F68D3"/>
    <w:rsid w:val="00411134"/>
    <w:rsid w:val="00430AD5"/>
    <w:rsid w:val="00443FE1"/>
    <w:rsid w:val="004619BC"/>
    <w:rsid w:val="00465680"/>
    <w:rsid w:val="00481B30"/>
    <w:rsid w:val="00490E2C"/>
    <w:rsid w:val="00493A66"/>
    <w:rsid w:val="00494512"/>
    <w:rsid w:val="00496701"/>
    <w:rsid w:val="004B488D"/>
    <w:rsid w:val="004B4CED"/>
    <w:rsid w:val="004E6788"/>
    <w:rsid w:val="004F4489"/>
    <w:rsid w:val="005129F6"/>
    <w:rsid w:val="00520431"/>
    <w:rsid w:val="005412A8"/>
    <w:rsid w:val="00581698"/>
    <w:rsid w:val="0058367B"/>
    <w:rsid w:val="00587FFE"/>
    <w:rsid w:val="00591F55"/>
    <w:rsid w:val="005968AD"/>
    <w:rsid w:val="005B0DA3"/>
    <w:rsid w:val="005D7599"/>
    <w:rsid w:val="005F4DF6"/>
    <w:rsid w:val="0060028D"/>
    <w:rsid w:val="00601398"/>
    <w:rsid w:val="00616F68"/>
    <w:rsid w:val="00624659"/>
    <w:rsid w:val="00626F56"/>
    <w:rsid w:val="00642A3D"/>
    <w:rsid w:val="00653905"/>
    <w:rsid w:val="00666547"/>
    <w:rsid w:val="006701BC"/>
    <w:rsid w:val="00670BD0"/>
    <w:rsid w:val="00673230"/>
    <w:rsid w:val="00683262"/>
    <w:rsid w:val="006A3A8A"/>
    <w:rsid w:val="006B53D2"/>
    <w:rsid w:val="006B566F"/>
    <w:rsid w:val="006C07F1"/>
    <w:rsid w:val="006D42A3"/>
    <w:rsid w:val="006E3C2D"/>
    <w:rsid w:val="006F0B85"/>
    <w:rsid w:val="006F65F7"/>
    <w:rsid w:val="0071539F"/>
    <w:rsid w:val="00720AC2"/>
    <w:rsid w:val="007322DA"/>
    <w:rsid w:val="00732F72"/>
    <w:rsid w:val="00734191"/>
    <w:rsid w:val="00744CB1"/>
    <w:rsid w:val="00746A34"/>
    <w:rsid w:val="00752969"/>
    <w:rsid w:val="00767A31"/>
    <w:rsid w:val="00777115"/>
    <w:rsid w:val="00782BB4"/>
    <w:rsid w:val="00794BBB"/>
    <w:rsid w:val="00797C33"/>
    <w:rsid w:val="007A5C8F"/>
    <w:rsid w:val="007B0CB0"/>
    <w:rsid w:val="007B2CF4"/>
    <w:rsid w:val="007E4FDF"/>
    <w:rsid w:val="007E55AF"/>
    <w:rsid w:val="007E590C"/>
    <w:rsid w:val="007F0CBE"/>
    <w:rsid w:val="00801AE9"/>
    <w:rsid w:val="00810B1C"/>
    <w:rsid w:val="0081410B"/>
    <w:rsid w:val="00821066"/>
    <w:rsid w:val="008242EC"/>
    <w:rsid w:val="00824B47"/>
    <w:rsid w:val="00831ECB"/>
    <w:rsid w:val="00835261"/>
    <w:rsid w:val="008437C3"/>
    <w:rsid w:val="00852CFF"/>
    <w:rsid w:val="00852D98"/>
    <w:rsid w:val="00857396"/>
    <w:rsid w:val="00863DE0"/>
    <w:rsid w:val="00875BD9"/>
    <w:rsid w:val="0088685E"/>
    <w:rsid w:val="00886F30"/>
    <w:rsid w:val="008A0156"/>
    <w:rsid w:val="008B05D6"/>
    <w:rsid w:val="008D3285"/>
    <w:rsid w:val="008E4C47"/>
    <w:rsid w:val="008F1830"/>
    <w:rsid w:val="00901DBD"/>
    <w:rsid w:val="009023DE"/>
    <w:rsid w:val="009029E2"/>
    <w:rsid w:val="00906501"/>
    <w:rsid w:val="00911503"/>
    <w:rsid w:val="00911E3C"/>
    <w:rsid w:val="00913FAC"/>
    <w:rsid w:val="0091615B"/>
    <w:rsid w:val="00916B77"/>
    <w:rsid w:val="00920CBA"/>
    <w:rsid w:val="00921081"/>
    <w:rsid w:val="009331B6"/>
    <w:rsid w:val="00951055"/>
    <w:rsid w:val="00965C23"/>
    <w:rsid w:val="00970E2E"/>
    <w:rsid w:val="009913E7"/>
    <w:rsid w:val="00994330"/>
    <w:rsid w:val="009A390E"/>
    <w:rsid w:val="009A3FB9"/>
    <w:rsid w:val="009A45C2"/>
    <w:rsid w:val="009C52F9"/>
    <w:rsid w:val="009D2AE0"/>
    <w:rsid w:val="009E37B0"/>
    <w:rsid w:val="009E405C"/>
    <w:rsid w:val="009F0A4C"/>
    <w:rsid w:val="00A07C33"/>
    <w:rsid w:val="00A12D67"/>
    <w:rsid w:val="00A14433"/>
    <w:rsid w:val="00A31412"/>
    <w:rsid w:val="00A37E2D"/>
    <w:rsid w:val="00A40FFE"/>
    <w:rsid w:val="00A56159"/>
    <w:rsid w:val="00A60C80"/>
    <w:rsid w:val="00A629AF"/>
    <w:rsid w:val="00A736A1"/>
    <w:rsid w:val="00A80AA0"/>
    <w:rsid w:val="00A80D94"/>
    <w:rsid w:val="00A97192"/>
    <w:rsid w:val="00AD618F"/>
    <w:rsid w:val="00AE37EB"/>
    <w:rsid w:val="00AF2A2B"/>
    <w:rsid w:val="00B05AEE"/>
    <w:rsid w:val="00B16E53"/>
    <w:rsid w:val="00B23080"/>
    <w:rsid w:val="00B33DB9"/>
    <w:rsid w:val="00B345F4"/>
    <w:rsid w:val="00B36CC9"/>
    <w:rsid w:val="00B37064"/>
    <w:rsid w:val="00B403DB"/>
    <w:rsid w:val="00B5320D"/>
    <w:rsid w:val="00B7082B"/>
    <w:rsid w:val="00B72D51"/>
    <w:rsid w:val="00B83F3F"/>
    <w:rsid w:val="00B8677A"/>
    <w:rsid w:val="00B93B64"/>
    <w:rsid w:val="00B93BD3"/>
    <w:rsid w:val="00BB5372"/>
    <w:rsid w:val="00BB53E7"/>
    <w:rsid w:val="00BB5DAC"/>
    <w:rsid w:val="00BC2BCF"/>
    <w:rsid w:val="00BC52B0"/>
    <w:rsid w:val="00BD1AA0"/>
    <w:rsid w:val="00BF169B"/>
    <w:rsid w:val="00BF6FB3"/>
    <w:rsid w:val="00BF75E2"/>
    <w:rsid w:val="00C04240"/>
    <w:rsid w:val="00C2425E"/>
    <w:rsid w:val="00C4464C"/>
    <w:rsid w:val="00C61B50"/>
    <w:rsid w:val="00C80FF5"/>
    <w:rsid w:val="00CB216D"/>
    <w:rsid w:val="00CB6685"/>
    <w:rsid w:val="00CD697F"/>
    <w:rsid w:val="00CE653B"/>
    <w:rsid w:val="00CE6B23"/>
    <w:rsid w:val="00D0315D"/>
    <w:rsid w:val="00D17B25"/>
    <w:rsid w:val="00D27649"/>
    <w:rsid w:val="00D328CC"/>
    <w:rsid w:val="00D44BD8"/>
    <w:rsid w:val="00D44F19"/>
    <w:rsid w:val="00D67E25"/>
    <w:rsid w:val="00D7253A"/>
    <w:rsid w:val="00D77BF4"/>
    <w:rsid w:val="00DA6666"/>
    <w:rsid w:val="00DB3005"/>
    <w:rsid w:val="00DB4FBC"/>
    <w:rsid w:val="00DC10E1"/>
    <w:rsid w:val="00DC1F3E"/>
    <w:rsid w:val="00DC3030"/>
    <w:rsid w:val="00DD0193"/>
    <w:rsid w:val="00DD07BE"/>
    <w:rsid w:val="00DE109F"/>
    <w:rsid w:val="00DF152C"/>
    <w:rsid w:val="00E02500"/>
    <w:rsid w:val="00E03387"/>
    <w:rsid w:val="00E05EAA"/>
    <w:rsid w:val="00E1231E"/>
    <w:rsid w:val="00E2629A"/>
    <w:rsid w:val="00E35D04"/>
    <w:rsid w:val="00E41D31"/>
    <w:rsid w:val="00E537C1"/>
    <w:rsid w:val="00E63F79"/>
    <w:rsid w:val="00E67A74"/>
    <w:rsid w:val="00E70411"/>
    <w:rsid w:val="00E850BF"/>
    <w:rsid w:val="00E85273"/>
    <w:rsid w:val="00EA0E38"/>
    <w:rsid w:val="00EB1341"/>
    <w:rsid w:val="00ED5CAB"/>
    <w:rsid w:val="00EE37CA"/>
    <w:rsid w:val="00F1270C"/>
    <w:rsid w:val="00F16939"/>
    <w:rsid w:val="00F27EEB"/>
    <w:rsid w:val="00F32B40"/>
    <w:rsid w:val="00F347D2"/>
    <w:rsid w:val="00F52544"/>
    <w:rsid w:val="00F86539"/>
    <w:rsid w:val="00F94066"/>
    <w:rsid w:val="00FC3315"/>
    <w:rsid w:val="00FC3882"/>
    <w:rsid w:val="00FD588D"/>
    <w:rsid w:val="00FE60B9"/>
    <w:rsid w:val="00FE6C32"/>
    <w:rsid w:val="00FF5DF6"/>
    <w:rsid w:val="00FF632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3F90"/>
  <w15:chartTrackingRefBased/>
  <w15:docId w15:val="{7B81A9EE-647F-42D3-A68F-648AF329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D26"/>
    <w:pPr>
      <w:ind w:left="720"/>
      <w:contextualSpacing/>
    </w:pPr>
  </w:style>
  <w:style w:type="character" w:styleId="Hipervnculo">
    <w:name w:val="Hyperlink"/>
    <w:basedOn w:val="Fuentedeprrafopredeter"/>
    <w:uiPriority w:val="99"/>
    <w:unhideWhenUsed/>
    <w:rsid w:val="00095D7E"/>
    <w:rPr>
      <w:color w:val="0563C1" w:themeColor="hyperlink"/>
      <w:u w:val="single"/>
    </w:rPr>
  </w:style>
  <w:style w:type="character" w:styleId="Mencinsinresolver">
    <w:name w:val="Unresolved Mention"/>
    <w:basedOn w:val="Fuentedeprrafopredeter"/>
    <w:uiPriority w:val="99"/>
    <w:semiHidden/>
    <w:unhideWhenUsed/>
    <w:rsid w:val="00095D7E"/>
    <w:rPr>
      <w:color w:val="605E5C"/>
      <w:shd w:val="clear" w:color="auto" w:fill="E1DFDD"/>
    </w:rPr>
  </w:style>
  <w:style w:type="character" w:styleId="Hipervnculovisitado">
    <w:name w:val="FollowedHyperlink"/>
    <w:basedOn w:val="Fuentedeprrafopredeter"/>
    <w:uiPriority w:val="99"/>
    <w:semiHidden/>
    <w:unhideWhenUsed/>
    <w:rsid w:val="001A2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2244">
      <w:bodyDiv w:val="1"/>
      <w:marLeft w:val="0"/>
      <w:marRight w:val="0"/>
      <w:marTop w:val="0"/>
      <w:marBottom w:val="0"/>
      <w:divBdr>
        <w:top w:val="none" w:sz="0" w:space="0" w:color="auto"/>
        <w:left w:val="none" w:sz="0" w:space="0" w:color="auto"/>
        <w:bottom w:val="none" w:sz="0" w:space="0" w:color="auto"/>
        <w:right w:val="none" w:sz="0" w:space="0" w:color="auto"/>
      </w:divBdr>
    </w:div>
    <w:div w:id="1818951794">
      <w:bodyDiv w:val="1"/>
      <w:marLeft w:val="0"/>
      <w:marRight w:val="0"/>
      <w:marTop w:val="0"/>
      <w:marBottom w:val="0"/>
      <w:divBdr>
        <w:top w:val="none" w:sz="0" w:space="0" w:color="auto"/>
        <w:left w:val="none" w:sz="0" w:space="0" w:color="auto"/>
        <w:bottom w:val="none" w:sz="0" w:space="0" w:color="auto"/>
        <w:right w:val="none" w:sz="0" w:space="0" w:color="auto"/>
      </w:divBdr>
    </w:div>
    <w:div w:id="18631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369</Words>
  <Characters>2031</Characters>
  <Application>Microsoft Office Word</Application>
  <DocSecurity>0</DocSecurity>
  <Lines>16</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ANDRES GONZALEZ PALADINEZ</dc:creator>
  <cp:keywords/>
  <dc:description/>
  <cp:lastModifiedBy>JONATHAN ANDRES GONZALEZ PALADINEZ</cp:lastModifiedBy>
  <cp:revision>300</cp:revision>
  <cp:lastPrinted>2022-11-14T19:51:00Z</cp:lastPrinted>
  <dcterms:created xsi:type="dcterms:W3CDTF">2022-11-14T01:33:00Z</dcterms:created>
  <dcterms:modified xsi:type="dcterms:W3CDTF">2023-02-22T17:22:00Z</dcterms:modified>
</cp:coreProperties>
</file>