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Melhorias da Arte e Som do Jogo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Turma: 2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Grupo: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Orientador: Daniel Paz de Araujo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Liste abaixo os pontos de melhoria na arte e som do jogo, discutidos pelo grupo, preferencialmente junto aos professores. Lembrem-se: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vocês devem implementar no jogo ao menos um ponto de melhoria para cumprir o entregável “Revisar Arte e Som do Jogo” da semana 6;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compartilhe este relatório com o professor orientador ao finalizar o card de desenvolvimento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1: Música de fundo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melhoria: Trilha sonora.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 anterior: Completamente silencioso, devido a falta de som.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da melhoria: A melhoria consiste em implementar trilhas sonoras ao jogo. Foram implementadas, uma trilha para o menu de abertura e uma música de fundo.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implementada? Sim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2: Novos Cenários/Ambientes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Ilustrações 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Previamente o jogo possuía apenas 3 cenários, a casa, a cidade e o banco.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Implementação de 2 novos cenários. O mercado, onde o jogador poderá comprar comida e a universidade.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implementada?Sim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3: Dialogo NPC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Interação 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NPCs eram estáticos e inativos.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Implementação de caixas de diálogo.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Sim</w:t>
      </w:r>
    </w:p>
    <w:p w:rsidR="00000000" w:rsidDel="00000000" w:rsidP="00000000" w:rsidRDefault="00000000" w:rsidRPr="00000000" w14:paraId="0000001B">
      <w:pPr>
        <w:spacing w:after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4: Mini-Mapa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Utilidade  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O jogo não possuía um mini-mapa.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Um mini-mapa serve como uma descrição cartográfica, para impedir que o jogador se perca.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Ainda não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5: Badges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Ilustrações/Utilidade 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Previamente o jogador não possuía nenhuma forma de visualizar nem registrar o seu progresso.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O sistema de badges funciona congruentemente com o progresso do jogador. Ou seja, à medida em que ele avança, ele ganha novas </w:t>
      </w:r>
      <w:r w:rsidDel="00000000" w:rsidR="00000000" w:rsidRPr="00000000">
        <w:rPr>
          <w:rtl w:val="0"/>
        </w:rPr>
        <w:t xml:space="preserve">badges</w:t>
      </w:r>
      <w:r w:rsidDel="00000000" w:rsidR="00000000" w:rsidRPr="00000000">
        <w:rPr>
          <w:rtl w:val="0"/>
        </w:rPr>
        <w:t xml:space="preserve"> que o representam o seu nível de conhecimento..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Ainda não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6: Dinheiro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Utilidade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 Não havia nenhum sistema monetário.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O jogador tem a capacidade de ganhar e gastar dinheiro.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 Sim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Item 7: …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Tipo de melhoria: …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Estado anterior:...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Descrição da melhoria: …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Foi implementada?...</w:t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/>
      <w:drawing>
        <wp:inline distB="19050" distT="19050" distL="19050" distR="19050">
          <wp:extent cx="548439" cy="299571"/>
          <wp:effectExtent b="0" l="0" r="0" t="0"/>
          <wp:docPr descr="Imagem" id="1" name="image1.png"/>
          <a:graphic>
            <a:graphicData uri="http://schemas.openxmlformats.org/drawingml/2006/picture">
              <pic:pic>
                <pic:nvPicPr>
                  <pic:cNvPr descr="Imagem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8439" cy="2995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