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b w:val="1"/>
          <w:smallCaps w:val="1"/>
          <w:sz w:val="48"/>
          <w:szCs w:val="48"/>
        </w:rPr>
      </w:pP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b w:val="1"/>
          <w:smallCaps w:val="1"/>
          <w:sz w:val="48"/>
          <w:szCs w:val="48"/>
        </w:rPr>
      </w:pPr>
      <w:r w:rsidDel="00000000" w:rsidR="00000000" w:rsidRPr="00000000">
        <w:rPr>
          <w:rtl w:val="0"/>
        </w:rPr>
      </w:r>
    </w:p>
    <w:p w:rsidR="00000000" w:rsidDel="00000000" w:rsidP="00000000" w:rsidRDefault="00000000" w:rsidRPr="00000000" w14:paraId="00000003">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b w:val="1"/>
          <w:smallCaps w:val="1"/>
          <w:sz w:val="48"/>
          <w:szCs w:val="48"/>
        </w:rPr>
      </w:pPr>
      <w:r w:rsidDel="00000000" w:rsidR="00000000" w:rsidRPr="00000000">
        <w:rPr>
          <w:rtl w:val="0"/>
        </w:rPr>
      </w:r>
    </w:p>
    <w:p w:rsidR="00000000" w:rsidDel="00000000" w:rsidP="00000000" w:rsidRDefault="00000000" w:rsidRPr="00000000" w14:paraId="00000004">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000000"/>
          <w:sz w:val="48"/>
          <w:szCs w:val="48"/>
          <w:rtl w:val="0"/>
        </w:rPr>
        <w:t xml:space="preserve">&lt;</w:t>
      </w:r>
      <w:r w:rsidDel="00000000" w:rsidR="00000000" w:rsidRPr="00000000">
        <w:rPr>
          <w:rFonts w:ascii="Arial" w:cs="Arial" w:eastAsia="Arial" w:hAnsi="Arial"/>
          <w:b w:val="1"/>
          <w:color w:val="4472c4"/>
          <w:sz w:val="48"/>
          <w:szCs w:val="48"/>
          <w:rtl w:val="0"/>
        </w:rPr>
        <w:t xml:space="preserve">EU PRESIDENTE</w:t>
      </w:r>
      <w:r w:rsidDel="00000000" w:rsidR="00000000" w:rsidRPr="00000000">
        <w:rPr>
          <w:rFonts w:ascii="Arial" w:cs="Arial" w:eastAsia="Arial" w:hAnsi="Arial"/>
          <w:b w:val="1"/>
          <w:color w:val="000000"/>
          <w:sz w:val="48"/>
          <w:szCs w:val="48"/>
          <w:rtl w:val="0"/>
        </w:rPr>
        <w:t xml:space="preserve">&gt;</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4472c4"/>
          <w:sz w:val="20"/>
          <w:szCs w:val="20"/>
          <w:rtl w:val="0"/>
        </w:rPr>
        <w:t xml:space="preserve">Bruno Leão, Fernando Araujo,Helena Gallas, João Rodrigues,  Mateus Almeida, Rafael Moritz, Sarah Ribeiro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4472c4"/>
          <w:sz w:val="20"/>
          <w:szCs w:val="20"/>
          <w:rtl w:val="0"/>
        </w:rPr>
        <w:t xml:space="preserve">07-02-2022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1.0</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rPr>
          <w:rFonts w:ascii="Arial" w:cs="Arial" w:eastAsia="Arial" w:hAnsi="Arial"/>
          <w:b w:val="1"/>
          <w:color w:val="000000"/>
          <w:sz w:val="28"/>
          <w:szCs w:val="28"/>
        </w:rPr>
      </w:pPr>
      <w:bookmarkStart w:colFirst="0" w:colLast="0" w:name="_30j0zll"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E">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1fob9te"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xx/xx/xxxx</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Nome do autor</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numero da versão</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descrever o que foi feito nesta versão</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033">
      <w:pPr>
        <w:keepNext w:val="1"/>
        <w:pageBreakBefore w:val="1"/>
        <w:pBdr>
          <w:top w:color="000000" w:space="1" w:sz="36" w:val="single"/>
          <w:left w:space="0" w:sz="0" w:val="nil"/>
          <w:bottom w:space="0" w:sz="0" w:val="nil"/>
          <w:right w:space="0" w:sz="0" w:val="nil"/>
          <w:between w:space="0" w:sz="0" w:val="nil"/>
        </w:pBdr>
        <w:spacing w:after="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4">
      <w:pPr>
        <w:keepNext w:val="1"/>
        <w:pBdr>
          <w:top w:color="000000" w:space="1" w:sz="36" w:val="single"/>
          <w:left w:space="0" w:sz="0" w:val="nil"/>
          <w:bottom w:space="0" w:sz="0" w:val="nil"/>
          <w:right w:space="0" w:sz="0" w:val="nil"/>
          <w:between w:space="0" w:sz="0" w:val="nil"/>
        </w:pBdr>
        <w:spacing w:after="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pos="10350"/>
            </w:tabs>
            <w:spacing w:before="80" w:line="240" w:lineRule="auto"/>
            <w:rPr>
              <w:b w:val="1"/>
              <w:color w:val="000000"/>
            </w:rPr>
          </w:pPr>
          <w:r w:rsidDel="00000000" w:rsidR="00000000" w:rsidRPr="00000000">
            <w:fldChar w:fldCharType="begin"/>
            <w:instrText xml:space="preserve"> TOC \h \u \z </w:instrText>
            <w:fldChar w:fldCharType="separate"/>
          </w:r>
          <w:hyperlink w:anchor="_17dp8vu">
            <w:r w:rsidDel="00000000" w:rsidR="00000000" w:rsidRPr="00000000">
              <w:rPr>
                <w:b w:val="1"/>
                <w:color w:val="000000"/>
                <w:rtl w:val="0"/>
              </w:rPr>
              <w:t xml:space="preserve">1. Visão Geral do Projeto &lt;ADALOVE – Definir Proposta de Valor&gt;</w:t>
            </w:r>
          </w:hyperlink>
          <w:r w:rsidDel="00000000" w:rsidR="00000000" w:rsidRPr="00000000">
            <w:rPr>
              <w:b w:val="1"/>
              <w:color w:val="000000"/>
              <w:rtl w:val="0"/>
            </w:rPr>
            <w:tab/>
          </w:r>
          <w:r w:rsidDel="00000000" w:rsidR="00000000" w:rsidRPr="00000000">
            <w:fldChar w:fldCharType="begin"/>
            <w:instrText xml:space="preserve"> HYPERLINK \l "_17dp8vu" </w:instrText>
            <w:fldChar w:fldCharType="separate"/>
          </w:r>
          <w:r w:rsidDel="00000000" w:rsidR="00000000" w:rsidRPr="00000000">
            <w:rPr>
              <w:b w:val="1"/>
              <w:color w:val="000000"/>
              <w:rtl w:val="0"/>
            </w:rPr>
            <w:t xml:space="preserve">6</w:t>
          </w:r>
        </w:p>
        <w:p w:rsidR="00000000" w:rsidDel="00000000" w:rsidP="00000000" w:rsidRDefault="00000000" w:rsidRPr="00000000" w14:paraId="00000036">
          <w:pPr>
            <w:tabs>
              <w:tab w:val="right" w:pos="10350"/>
            </w:tabs>
            <w:spacing w:before="60" w:line="240" w:lineRule="auto"/>
            <w:ind w:left="360" w:firstLine="0"/>
            <w:rPr>
              <w:color w:val="000000"/>
            </w:rPr>
          </w:pPr>
          <w:r w:rsidDel="00000000" w:rsidR="00000000" w:rsidRPr="00000000">
            <w:fldChar w:fldCharType="end"/>
          </w:r>
          <w:hyperlink w:anchor="_26in1rg">
            <w:r w:rsidDel="00000000" w:rsidR="00000000" w:rsidRPr="00000000">
              <w:rPr>
                <w:color w:val="000000"/>
                <w:rtl w:val="0"/>
              </w:rPr>
              <w:t xml:space="preserve">1.1 Objetivos do Jogo</w:t>
            </w:r>
          </w:hyperlink>
          <w:r w:rsidDel="00000000" w:rsidR="00000000" w:rsidRPr="00000000">
            <w:rPr>
              <w:color w:val="000000"/>
              <w:rtl w:val="0"/>
            </w:rPr>
            <w:tab/>
          </w:r>
          <w:r w:rsidDel="00000000" w:rsidR="00000000" w:rsidRPr="00000000">
            <w:fldChar w:fldCharType="begin"/>
            <w:instrText xml:space="preserve"> HYPERLINK \l "_26in1rg" </w:instrText>
            <w:fldChar w:fldCharType="separate"/>
          </w:r>
          <w:r w:rsidDel="00000000" w:rsidR="00000000" w:rsidRPr="00000000">
            <w:rPr>
              <w:color w:val="000000"/>
              <w:rtl w:val="0"/>
            </w:rPr>
            <w:t xml:space="preserve">6</w:t>
          </w:r>
        </w:p>
        <w:p w:rsidR="00000000" w:rsidDel="00000000" w:rsidP="00000000" w:rsidRDefault="00000000" w:rsidRPr="00000000" w14:paraId="00000037">
          <w:pPr>
            <w:tabs>
              <w:tab w:val="right" w:pos="10350"/>
            </w:tabs>
            <w:spacing w:before="60" w:line="240" w:lineRule="auto"/>
            <w:ind w:left="360" w:firstLine="0"/>
            <w:rPr>
              <w:color w:val="000000"/>
            </w:rPr>
          </w:pPr>
          <w:r w:rsidDel="00000000" w:rsidR="00000000" w:rsidRPr="00000000">
            <w:fldChar w:fldCharType="end"/>
          </w:r>
          <w:hyperlink w:anchor="_lnxbz9">
            <w:r w:rsidDel="00000000" w:rsidR="00000000" w:rsidRPr="00000000">
              <w:rPr>
                <w:color w:val="000000"/>
                <w:rtl w:val="0"/>
              </w:rPr>
              <w:t xml:space="preserve">1.2 Características gerais do Jogo</w:t>
            </w:r>
          </w:hyperlink>
          <w:r w:rsidDel="00000000" w:rsidR="00000000" w:rsidRPr="00000000">
            <w:rPr>
              <w:color w:val="000000"/>
              <w:rtl w:val="0"/>
            </w:rPr>
            <w:tab/>
          </w:r>
          <w:r w:rsidDel="00000000" w:rsidR="00000000" w:rsidRPr="00000000">
            <w:fldChar w:fldCharType="begin"/>
            <w:instrText xml:space="preserve"> HYPERLINK \l "_lnxbz9" </w:instrText>
            <w:fldChar w:fldCharType="separate"/>
          </w:r>
          <w:r w:rsidDel="00000000" w:rsidR="00000000" w:rsidRPr="00000000">
            <w:rPr>
              <w:color w:val="000000"/>
              <w:rtl w:val="0"/>
            </w:rPr>
            <w:t xml:space="preserve">6</w:t>
          </w:r>
        </w:p>
        <w:p w:rsidR="00000000" w:rsidDel="00000000" w:rsidP="00000000" w:rsidRDefault="00000000" w:rsidRPr="00000000" w14:paraId="00000038">
          <w:pPr>
            <w:tabs>
              <w:tab w:val="right" w:pos="10350"/>
            </w:tabs>
            <w:spacing w:before="60" w:line="240" w:lineRule="auto"/>
            <w:ind w:left="360" w:firstLine="0"/>
            <w:rPr>
              <w:color w:val="000000"/>
            </w:rPr>
          </w:pPr>
          <w:r w:rsidDel="00000000" w:rsidR="00000000" w:rsidRPr="00000000">
            <w:fldChar w:fldCharType="end"/>
          </w:r>
          <w:hyperlink w:anchor="_1ksv4uv">
            <w:r w:rsidDel="00000000" w:rsidR="00000000" w:rsidRPr="00000000">
              <w:rPr>
                <w:color w:val="000000"/>
                <w:rtl w:val="0"/>
              </w:rPr>
              <w:t xml:space="preserve">1.3 Público-alvo</w:t>
            </w:r>
          </w:hyperlink>
          <w:r w:rsidDel="00000000" w:rsidR="00000000" w:rsidRPr="00000000">
            <w:rPr>
              <w:color w:val="000000"/>
              <w:rtl w:val="0"/>
            </w:rPr>
            <w:tab/>
          </w:r>
          <w:r w:rsidDel="00000000" w:rsidR="00000000" w:rsidRPr="00000000">
            <w:fldChar w:fldCharType="begin"/>
            <w:instrText xml:space="preserve"> PAGEREF _1ksv4uv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color w:val="000000"/>
            </w:rPr>
          </w:pPr>
          <w:hyperlink w:anchor="_44sinio">
            <w:r w:rsidDel="00000000" w:rsidR="00000000" w:rsidRPr="00000000">
              <w:rPr>
                <w:color w:val="000000"/>
                <w:rtl w:val="0"/>
              </w:rPr>
              <w:t xml:space="preserve">1.4 Diferenciais</w:t>
            </w:r>
          </w:hyperlink>
          <w:r w:rsidDel="00000000" w:rsidR="00000000" w:rsidRPr="00000000">
            <w:rPr>
              <w:color w:val="000000"/>
              <w:rtl w:val="0"/>
            </w:rPr>
            <w:tab/>
          </w:r>
          <w:r w:rsidDel="00000000" w:rsidR="00000000" w:rsidRPr="00000000">
            <w:fldChar w:fldCharType="begin"/>
            <w:instrText xml:space="preserve"> HYPERLINK \l "_44sinio" </w:instrText>
            <w:fldChar w:fldCharType="separate"/>
          </w:r>
          <w:r w:rsidDel="00000000" w:rsidR="00000000" w:rsidRPr="00000000">
            <w:rPr>
              <w:color w:val="000000"/>
              <w:rtl w:val="0"/>
            </w:rPr>
            <w:t xml:space="preserve">6</w:t>
          </w:r>
        </w:p>
        <w:p w:rsidR="00000000" w:rsidDel="00000000" w:rsidP="00000000" w:rsidRDefault="00000000" w:rsidRPr="00000000" w14:paraId="0000003A">
          <w:pPr>
            <w:tabs>
              <w:tab w:val="right" w:pos="10350"/>
            </w:tabs>
            <w:spacing w:before="60" w:line="240" w:lineRule="auto"/>
            <w:ind w:left="360" w:firstLine="0"/>
            <w:rPr>
              <w:color w:val="000000"/>
            </w:rPr>
          </w:pPr>
          <w:r w:rsidDel="00000000" w:rsidR="00000000" w:rsidRPr="00000000">
            <w:fldChar w:fldCharType="end"/>
          </w:r>
          <w:hyperlink w:anchor="_2jxsxqh">
            <w:r w:rsidDel="00000000" w:rsidR="00000000" w:rsidRPr="00000000">
              <w:rPr>
                <w:color w:val="000000"/>
                <w:rtl w:val="0"/>
              </w:rPr>
              <w:t xml:space="preserve">1.5 Análise do cenário: Matriz SWOT</w:t>
            </w:r>
          </w:hyperlink>
          <w:r w:rsidDel="00000000" w:rsidR="00000000" w:rsidRPr="00000000">
            <w:rPr>
              <w:color w:val="000000"/>
              <w:rtl w:val="0"/>
            </w:rPr>
            <w:tab/>
          </w:r>
          <w:r w:rsidDel="00000000" w:rsidR="00000000" w:rsidRPr="00000000">
            <w:fldChar w:fldCharType="begin"/>
            <w:instrText xml:space="preserve"> HYPERLINK \l "_2jxsxqh" </w:instrText>
            <w:fldChar w:fldCharType="separate"/>
          </w:r>
          <w:r w:rsidDel="00000000" w:rsidR="00000000" w:rsidRPr="00000000">
            <w:rPr>
              <w:color w:val="000000"/>
              <w:rtl w:val="0"/>
            </w:rPr>
            <w:t xml:space="preserve">6</w:t>
          </w:r>
        </w:p>
        <w:p w:rsidR="00000000" w:rsidDel="00000000" w:rsidP="00000000" w:rsidRDefault="00000000" w:rsidRPr="00000000" w14:paraId="0000003B">
          <w:pPr>
            <w:tabs>
              <w:tab w:val="right" w:pos="10350"/>
            </w:tabs>
            <w:spacing w:before="60" w:line="240" w:lineRule="auto"/>
            <w:ind w:left="360" w:firstLine="0"/>
            <w:rPr>
              <w:color w:val="000000"/>
            </w:rPr>
          </w:pPr>
          <w:r w:rsidDel="00000000" w:rsidR="00000000" w:rsidRPr="00000000">
            <w:fldChar w:fldCharType="end"/>
          </w:r>
          <w:hyperlink w:anchor="_z337ya">
            <w:r w:rsidDel="00000000" w:rsidR="00000000" w:rsidRPr="00000000">
              <w:rPr>
                <w:color w:val="000000"/>
                <w:rtl w:val="0"/>
              </w:rPr>
              <w:t xml:space="preserve">1.6 Proposta de Valor: Value Proposition Canvas</w:t>
            </w:r>
          </w:hyperlink>
          <w:r w:rsidDel="00000000" w:rsidR="00000000" w:rsidRPr="00000000">
            <w:rPr>
              <w:color w:val="000000"/>
              <w:rtl w:val="0"/>
            </w:rPr>
            <w:tab/>
          </w:r>
          <w:r w:rsidDel="00000000" w:rsidR="00000000" w:rsidRPr="00000000">
            <w:fldChar w:fldCharType="begin"/>
            <w:instrText xml:space="preserve"> HYPERLINK \l "_z337ya" </w:instrText>
            <w:fldChar w:fldCharType="separate"/>
          </w:r>
          <w:r w:rsidDel="00000000" w:rsidR="00000000" w:rsidRPr="00000000">
            <w:rPr>
              <w:color w:val="000000"/>
              <w:rtl w:val="0"/>
            </w:rPr>
            <w:t xml:space="preserve">6</w:t>
          </w:r>
        </w:p>
        <w:p w:rsidR="00000000" w:rsidDel="00000000" w:rsidP="00000000" w:rsidRDefault="00000000" w:rsidRPr="00000000" w14:paraId="0000003C">
          <w:pPr>
            <w:tabs>
              <w:tab w:val="right" w:pos="10350"/>
            </w:tabs>
            <w:spacing w:before="60" w:line="240" w:lineRule="auto"/>
            <w:ind w:left="360" w:firstLine="0"/>
            <w:rPr>
              <w:color w:val="000000"/>
            </w:rPr>
          </w:pPr>
          <w:r w:rsidDel="00000000" w:rsidR="00000000" w:rsidRPr="00000000">
            <w:fldChar w:fldCharType="end"/>
          </w:r>
          <w:hyperlink w:anchor="_1y810tw">
            <w:r w:rsidDel="00000000" w:rsidR="00000000" w:rsidRPr="00000000">
              <w:rPr>
                <w:color w:val="000000"/>
                <w:rtl w:val="0"/>
              </w:rPr>
              <w:t xml:space="preserve">1.7 Requisitos do Jogo &lt;ADALOVE – Documentar requisitos&gt;</w:t>
            </w:r>
          </w:hyperlink>
          <w:r w:rsidDel="00000000" w:rsidR="00000000" w:rsidRPr="00000000">
            <w:rPr>
              <w:color w:val="000000"/>
              <w:rtl w:val="0"/>
            </w:rPr>
            <w:tab/>
          </w:r>
          <w:r w:rsidDel="00000000" w:rsidR="00000000" w:rsidRPr="00000000">
            <w:fldChar w:fldCharType="begin"/>
            <w:instrText xml:space="preserve"> HYPERLINK \l "_1y810tw" </w:instrText>
            <w:fldChar w:fldCharType="separate"/>
          </w:r>
          <w:r w:rsidDel="00000000" w:rsidR="00000000" w:rsidRPr="00000000">
            <w:rPr>
              <w:color w:val="000000"/>
              <w:rtl w:val="0"/>
            </w:rPr>
            <w:t xml:space="preserve">7</w:t>
          </w:r>
        </w:p>
        <w:p w:rsidR="00000000" w:rsidDel="00000000" w:rsidP="00000000" w:rsidRDefault="00000000" w:rsidRPr="00000000" w14:paraId="0000003D">
          <w:pPr>
            <w:tabs>
              <w:tab w:val="right" w:pos="10350"/>
            </w:tabs>
            <w:spacing w:before="60" w:line="240" w:lineRule="auto"/>
            <w:ind w:left="720" w:firstLine="0"/>
            <w:rPr>
              <w:color w:val="000000"/>
            </w:rPr>
          </w:pPr>
          <w:r w:rsidDel="00000000" w:rsidR="00000000" w:rsidRPr="00000000">
            <w:fldChar w:fldCharType="end"/>
          </w:r>
          <w:hyperlink w:anchor="_2xcytpi">
            <w:r w:rsidDel="00000000" w:rsidR="00000000" w:rsidRPr="00000000">
              <w:rPr>
                <w:color w:val="000000"/>
                <w:rtl w:val="0"/>
              </w:rPr>
              <w:t xml:space="preserve">1.7.1 Requisitos coletados na entrevista com o cliente</w:t>
            </w:r>
          </w:hyperlink>
          <w:r w:rsidDel="00000000" w:rsidR="00000000" w:rsidRPr="00000000">
            <w:rPr>
              <w:color w:val="000000"/>
              <w:rtl w:val="0"/>
            </w:rPr>
            <w:tab/>
          </w:r>
          <w:r w:rsidDel="00000000" w:rsidR="00000000" w:rsidRPr="00000000">
            <w:fldChar w:fldCharType="begin"/>
            <w:instrText xml:space="preserve"> HYPERLINK \l "_2xcytpi" </w:instrText>
            <w:fldChar w:fldCharType="separate"/>
          </w:r>
          <w:r w:rsidDel="00000000" w:rsidR="00000000" w:rsidRPr="00000000">
            <w:rPr>
              <w:color w:val="000000"/>
              <w:rtl w:val="0"/>
            </w:rPr>
            <w:t xml:space="preserve">7</w:t>
          </w:r>
        </w:p>
        <w:p w:rsidR="00000000" w:rsidDel="00000000" w:rsidP="00000000" w:rsidRDefault="00000000" w:rsidRPr="00000000" w14:paraId="0000003E">
          <w:pPr>
            <w:tabs>
              <w:tab w:val="right" w:pos="10350"/>
            </w:tabs>
            <w:spacing w:before="60" w:line="240" w:lineRule="auto"/>
            <w:ind w:left="720" w:firstLine="0"/>
            <w:rPr>
              <w:color w:val="000000"/>
            </w:rPr>
          </w:pPr>
          <w:r w:rsidDel="00000000" w:rsidR="00000000" w:rsidRPr="00000000">
            <w:fldChar w:fldCharType="end"/>
          </w:r>
          <w:hyperlink w:anchor="_1ci93xb">
            <w:r w:rsidDel="00000000" w:rsidR="00000000" w:rsidRPr="00000000">
              <w:rPr>
                <w:color w:val="000000"/>
                <w:rtl w:val="0"/>
              </w:rPr>
              <w:t xml:space="preserve">1.7.2 Persona</w:t>
            </w:r>
          </w:hyperlink>
          <w:r w:rsidDel="00000000" w:rsidR="00000000" w:rsidRPr="00000000">
            <w:rPr>
              <w:color w:val="000000"/>
              <w:rtl w:val="0"/>
            </w:rPr>
            <w:tab/>
          </w:r>
          <w:r w:rsidDel="00000000" w:rsidR="00000000" w:rsidRPr="00000000">
            <w:fldChar w:fldCharType="begin"/>
            <w:instrText xml:space="preserve"> HYPERLINK \l "_1ci93xb" </w:instrText>
            <w:fldChar w:fldCharType="separate"/>
          </w:r>
          <w:r w:rsidDel="00000000" w:rsidR="00000000" w:rsidRPr="00000000">
            <w:rPr>
              <w:color w:val="000000"/>
              <w:rtl w:val="0"/>
            </w:rPr>
            <w:t xml:space="preserve">7</w:t>
          </w:r>
        </w:p>
        <w:p w:rsidR="00000000" w:rsidDel="00000000" w:rsidP="00000000" w:rsidRDefault="00000000" w:rsidRPr="00000000" w14:paraId="0000003F">
          <w:pPr>
            <w:tabs>
              <w:tab w:val="right" w:pos="10350"/>
            </w:tabs>
            <w:spacing w:before="60" w:line="240" w:lineRule="auto"/>
            <w:ind w:left="720" w:firstLine="0"/>
            <w:rPr>
              <w:color w:val="000000"/>
            </w:rPr>
          </w:pPr>
          <w:r w:rsidDel="00000000" w:rsidR="00000000" w:rsidRPr="00000000">
            <w:fldChar w:fldCharType="end"/>
          </w:r>
          <w:hyperlink w:anchor="_48pi1tg">
            <w:r w:rsidDel="00000000" w:rsidR="00000000" w:rsidRPr="00000000">
              <w:rPr>
                <w:color w:val="000000"/>
                <w:rtl w:val="0"/>
              </w:rPr>
              <w:t xml:space="preserve">1.7.3 Gênero do Jogo</w:t>
            </w:r>
          </w:hyperlink>
          <w:r w:rsidDel="00000000" w:rsidR="00000000" w:rsidRPr="00000000">
            <w:rPr>
              <w:color w:val="000000"/>
              <w:rtl w:val="0"/>
            </w:rPr>
            <w:tab/>
          </w:r>
          <w:r w:rsidDel="00000000" w:rsidR="00000000" w:rsidRPr="00000000">
            <w:fldChar w:fldCharType="begin"/>
            <w:instrText xml:space="preserve"> HYPERLINK \l "_48pi1tg" </w:instrText>
            <w:fldChar w:fldCharType="separate"/>
          </w:r>
          <w:r w:rsidDel="00000000" w:rsidR="00000000" w:rsidRPr="00000000">
            <w:rPr>
              <w:color w:val="000000"/>
              <w:rtl w:val="0"/>
            </w:rPr>
            <w:t xml:space="preserve">7</w:t>
          </w:r>
        </w:p>
        <w:p w:rsidR="00000000" w:rsidDel="00000000" w:rsidP="00000000" w:rsidRDefault="00000000" w:rsidRPr="00000000" w14:paraId="00000040">
          <w:pPr>
            <w:tabs>
              <w:tab w:val="right" w:pos="10350"/>
            </w:tabs>
            <w:spacing w:before="60" w:line="240" w:lineRule="auto"/>
            <w:ind w:left="720" w:firstLine="0"/>
            <w:rPr>
              <w:color w:val="000000"/>
            </w:rPr>
          </w:pPr>
          <w:r w:rsidDel="00000000" w:rsidR="00000000" w:rsidRPr="00000000">
            <w:fldChar w:fldCharType="end"/>
          </w:r>
          <w:hyperlink w:anchor="_3whwml4">
            <w:r w:rsidDel="00000000" w:rsidR="00000000" w:rsidRPr="00000000">
              <w:rPr>
                <w:color w:val="000000"/>
                <w:rtl w:val="0"/>
              </w:rPr>
              <w:t xml:space="preserve">1.7.4 Histórias do jogo (Game stories) ou Histórias dos usuários (user stories)</w:t>
            </w:r>
          </w:hyperlink>
          <w:r w:rsidDel="00000000" w:rsidR="00000000" w:rsidRPr="00000000">
            <w:rPr>
              <w:color w:val="000000"/>
              <w:rtl w:val="0"/>
            </w:rPr>
            <w:tab/>
          </w:r>
          <w:r w:rsidDel="00000000" w:rsidR="00000000" w:rsidRPr="00000000">
            <w:fldChar w:fldCharType="begin"/>
            <w:instrText xml:space="preserve"> HYPERLINK \l "_3whwml4" </w:instrText>
            <w:fldChar w:fldCharType="separate"/>
          </w:r>
          <w:r w:rsidDel="00000000" w:rsidR="00000000" w:rsidRPr="00000000">
            <w:rPr>
              <w:color w:val="000000"/>
              <w:rtl w:val="0"/>
            </w:rPr>
            <w:t xml:space="preserve">7</w:t>
          </w:r>
        </w:p>
        <w:p w:rsidR="00000000" w:rsidDel="00000000" w:rsidP="00000000" w:rsidRDefault="00000000" w:rsidRPr="00000000" w14:paraId="00000041">
          <w:pPr>
            <w:tabs>
              <w:tab w:val="right" w:pos="10350"/>
            </w:tabs>
            <w:spacing w:before="60" w:line="240" w:lineRule="auto"/>
            <w:ind w:left="720" w:firstLine="0"/>
            <w:rPr>
              <w:color w:val="000000"/>
            </w:rPr>
          </w:pPr>
          <w:r w:rsidDel="00000000" w:rsidR="00000000" w:rsidRPr="00000000">
            <w:fldChar w:fldCharType="end"/>
          </w:r>
          <w:hyperlink w:anchor="_2bn6wsx">
            <w:r w:rsidDel="00000000" w:rsidR="00000000" w:rsidRPr="00000000">
              <w:rPr>
                <w:color w:val="000000"/>
                <w:rtl w:val="0"/>
              </w:rPr>
              <w:t xml:space="preserve">1.7.5 Mecânica</w:t>
            </w:r>
          </w:hyperlink>
          <w:r w:rsidDel="00000000" w:rsidR="00000000" w:rsidRPr="00000000">
            <w:rPr>
              <w:color w:val="000000"/>
              <w:rtl w:val="0"/>
            </w:rPr>
            <w:tab/>
          </w:r>
          <w:r w:rsidDel="00000000" w:rsidR="00000000" w:rsidRPr="00000000">
            <w:fldChar w:fldCharType="begin"/>
            <w:instrText xml:space="preserve"> HYPERLINK \l "_2bn6wsx" </w:instrText>
            <w:fldChar w:fldCharType="separate"/>
          </w:r>
          <w:r w:rsidDel="00000000" w:rsidR="00000000" w:rsidRPr="00000000">
            <w:rPr>
              <w:color w:val="000000"/>
              <w:rtl w:val="0"/>
            </w:rPr>
            <w:t xml:space="preserve">7</w:t>
          </w:r>
        </w:p>
        <w:p w:rsidR="00000000" w:rsidDel="00000000" w:rsidP="00000000" w:rsidRDefault="00000000" w:rsidRPr="00000000" w14:paraId="00000042">
          <w:pPr>
            <w:tabs>
              <w:tab w:val="right" w:pos="10350"/>
            </w:tabs>
            <w:spacing w:before="60" w:line="240" w:lineRule="auto"/>
            <w:ind w:left="720" w:firstLine="0"/>
            <w:rPr>
              <w:color w:val="000000"/>
            </w:rPr>
          </w:pPr>
          <w:r w:rsidDel="00000000" w:rsidR="00000000" w:rsidRPr="00000000">
            <w:fldChar w:fldCharType="end"/>
          </w:r>
          <w:hyperlink w:anchor="_qsh70q">
            <w:r w:rsidDel="00000000" w:rsidR="00000000" w:rsidRPr="00000000">
              <w:rPr>
                <w:color w:val="000000"/>
                <w:rtl w:val="0"/>
              </w:rPr>
              <w:t xml:space="preserve">1.7.6 Fontes de Pesquisa / Imersão</w:t>
            </w:r>
          </w:hyperlink>
          <w:r w:rsidDel="00000000" w:rsidR="00000000" w:rsidRPr="00000000">
            <w:rPr>
              <w:color w:val="000000"/>
              <w:rtl w:val="0"/>
            </w:rPr>
            <w:tab/>
          </w:r>
          <w:r w:rsidDel="00000000" w:rsidR="00000000" w:rsidRPr="00000000">
            <w:fldChar w:fldCharType="begin"/>
            <w:instrText xml:space="preserve"> HYPERLINK \l "_qsh70q" </w:instrText>
            <w:fldChar w:fldCharType="separate"/>
          </w:r>
          <w:r w:rsidDel="00000000" w:rsidR="00000000" w:rsidRPr="00000000">
            <w:rPr>
              <w:color w:val="000000"/>
              <w:rtl w:val="0"/>
            </w:rPr>
            <w:t xml:space="preserve">7</w:t>
          </w:r>
        </w:p>
        <w:p w:rsidR="00000000" w:rsidDel="00000000" w:rsidP="00000000" w:rsidRDefault="00000000" w:rsidRPr="00000000" w14:paraId="00000043">
          <w:pPr>
            <w:tabs>
              <w:tab w:val="right" w:pos="10350"/>
            </w:tabs>
            <w:spacing w:before="200" w:line="240" w:lineRule="auto"/>
            <w:rPr>
              <w:b w:val="1"/>
              <w:color w:val="000000"/>
            </w:rPr>
          </w:pPr>
          <w:r w:rsidDel="00000000" w:rsidR="00000000" w:rsidRPr="00000000">
            <w:fldChar w:fldCharType="end"/>
          </w:r>
          <w:hyperlink w:anchor="_1pxezwc">
            <w:r w:rsidDel="00000000" w:rsidR="00000000" w:rsidRPr="00000000">
              <w:rPr>
                <w:b w:val="1"/>
                <w:color w:val="000000"/>
                <w:rtl w:val="0"/>
              </w:rPr>
              <w:t xml:space="preserve">2. Game Design &lt;ADALOVE – Elaborar fluxograma do jogo&gt;</w:t>
            </w:r>
          </w:hyperlink>
          <w:r w:rsidDel="00000000" w:rsidR="00000000" w:rsidRPr="00000000">
            <w:rPr>
              <w:b w:val="1"/>
              <w:color w:val="000000"/>
              <w:rtl w:val="0"/>
            </w:rPr>
            <w:tab/>
          </w:r>
          <w:r w:rsidDel="00000000" w:rsidR="00000000" w:rsidRPr="00000000">
            <w:fldChar w:fldCharType="begin"/>
            <w:instrText xml:space="preserve"> HYPERLINK \l "_1pxezwc" </w:instrText>
            <w:fldChar w:fldCharType="separate"/>
          </w:r>
          <w:r w:rsidDel="00000000" w:rsidR="00000000" w:rsidRPr="00000000">
            <w:rPr>
              <w:b w:val="1"/>
              <w:color w:val="000000"/>
              <w:rtl w:val="0"/>
            </w:rPr>
            <w:t xml:space="preserve">8</w:t>
          </w:r>
        </w:p>
        <w:p w:rsidR="00000000" w:rsidDel="00000000" w:rsidP="00000000" w:rsidRDefault="00000000" w:rsidRPr="00000000" w14:paraId="00000044">
          <w:pPr>
            <w:tabs>
              <w:tab w:val="right" w:pos="10350"/>
            </w:tabs>
            <w:spacing w:before="60" w:line="240" w:lineRule="auto"/>
            <w:ind w:left="360" w:firstLine="0"/>
            <w:rPr>
              <w:color w:val="000000"/>
            </w:rPr>
          </w:pPr>
          <w:r w:rsidDel="00000000" w:rsidR="00000000" w:rsidRPr="00000000">
            <w:fldChar w:fldCharType="end"/>
          </w:r>
          <w:hyperlink w:anchor="_49x2ik5">
            <w:r w:rsidDel="00000000" w:rsidR="00000000" w:rsidRPr="00000000">
              <w:rPr>
                <w:color w:val="000000"/>
                <w:rtl w:val="0"/>
              </w:rPr>
              <w:t xml:space="preserve">2.1 História do Jogo</w:t>
            </w:r>
          </w:hyperlink>
          <w:r w:rsidDel="00000000" w:rsidR="00000000" w:rsidRPr="00000000">
            <w:rPr>
              <w:color w:val="000000"/>
              <w:rtl w:val="0"/>
            </w:rPr>
            <w:tab/>
          </w:r>
          <w:r w:rsidDel="00000000" w:rsidR="00000000" w:rsidRPr="00000000">
            <w:fldChar w:fldCharType="begin"/>
            <w:instrText xml:space="preserve"> HYPERLINK \l "_49x2ik5" </w:instrText>
            <w:fldChar w:fldCharType="separate"/>
          </w:r>
          <w:r w:rsidDel="00000000" w:rsidR="00000000" w:rsidRPr="00000000">
            <w:rPr>
              <w:color w:val="000000"/>
              <w:rtl w:val="0"/>
            </w:rPr>
            <w:t xml:space="preserve">8</w:t>
          </w:r>
        </w:p>
        <w:p w:rsidR="00000000" w:rsidDel="00000000" w:rsidP="00000000" w:rsidRDefault="00000000" w:rsidRPr="00000000" w14:paraId="00000045">
          <w:pPr>
            <w:tabs>
              <w:tab w:val="right" w:pos="10350"/>
            </w:tabs>
            <w:spacing w:before="60" w:line="240" w:lineRule="auto"/>
            <w:ind w:left="360" w:firstLine="0"/>
            <w:rPr>
              <w:color w:val="000000"/>
            </w:rPr>
          </w:pPr>
          <w:r w:rsidDel="00000000" w:rsidR="00000000" w:rsidRPr="00000000">
            <w:fldChar w:fldCharType="end"/>
          </w:r>
          <w:hyperlink w:anchor="_2p2csry">
            <w:r w:rsidDel="00000000" w:rsidR="00000000" w:rsidRPr="00000000">
              <w:rPr>
                <w:color w:val="000000"/>
                <w:rtl w:val="0"/>
              </w:rPr>
              <w:t xml:space="preserve">2.2 Fluxo do Jogo e Níveis (os níveis são opcionais)</w:t>
            </w:r>
          </w:hyperlink>
          <w:r w:rsidDel="00000000" w:rsidR="00000000" w:rsidRPr="00000000">
            <w:rPr>
              <w:color w:val="000000"/>
              <w:rtl w:val="0"/>
            </w:rPr>
            <w:tab/>
          </w:r>
          <w:r w:rsidDel="00000000" w:rsidR="00000000" w:rsidRPr="00000000">
            <w:fldChar w:fldCharType="begin"/>
            <w:instrText xml:space="preserve"> HYPERLINK \l "_2p2csry" </w:instrText>
            <w:fldChar w:fldCharType="separate"/>
          </w:r>
          <w:r w:rsidDel="00000000" w:rsidR="00000000" w:rsidRPr="00000000">
            <w:rPr>
              <w:color w:val="000000"/>
              <w:rtl w:val="0"/>
            </w:rPr>
            <w:t xml:space="preserve">8</w:t>
          </w:r>
        </w:p>
        <w:p w:rsidR="00000000" w:rsidDel="00000000" w:rsidP="00000000" w:rsidRDefault="00000000" w:rsidRPr="00000000" w14:paraId="00000046">
          <w:pPr>
            <w:tabs>
              <w:tab w:val="right" w:pos="10350"/>
            </w:tabs>
            <w:spacing w:before="60" w:line="240" w:lineRule="auto"/>
            <w:ind w:left="360" w:firstLine="0"/>
            <w:rPr>
              <w:color w:val="000000"/>
            </w:rPr>
          </w:pPr>
          <w:r w:rsidDel="00000000" w:rsidR="00000000" w:rsidRPr="00000000">
            <w:fldChar w:fldCharType="end"/>
          </w:r>
          <w:hyperlink w:anchor="_147n2zr">
            <w:r w:rsidDel="00000000" w:rsidR="00000000" w:rsidRPr="00000000">
              <w:rPr>
                <w:color w:val="000000"/>
                <w:rtl w:val="0"/>
              </w:rPr>
              <w:t xml:space="preserve">2.3 O Mundo do Jogo</w:t>
            </w:r>
          </w:hyperlink>
          <w:r w:rsidDel="00000000" w:rsidR="00000000" w:rsidRPr="00000000">
            <w:rPr>
              <w:color w:val="000000"/>
              <w:rtl w:val="0"/>
            </w:rPr>
            <w:tab/>
          </w:r>
          <w:r w:rsidDel="00000000" w:rsidR="00000000" w:rsidRPr="00000000">
            <w:fldChar w:fldCharType="begin"/>
            <w:instrText xml:space="preserve"> HYPERLINK \l "_147n2zr" </w:instrText>
            <w:fldChar w:fldCharType="separate"/>
          </w:r>
          <w:r w:rsidDel="00000000" w:rsidR="00000000" w:rsidRPr="00000000">
            <w:rPr>
              <w:color w:val="000000"/>
              <w:rtl w:val="0"/>
            </w:rPr>
            <w:t xml:space="preserve">8</w:t>
          </w:r>
        </w:p>
        <w:p w:rsidR="00000000" w:rsidDel="00000000" w:rsidP="00000000" w:rsidRDefault="00000000" w:rsidRPr="00000000" w14:paraId="00000047">
          <w:pPr>
            <w:tabs>
              <w:tab w:val="right" w:pos="10350"/>
            </w:tabs>
            <w:spacing w:before="60" w:line="240" w:lineRule="auto"/>
            <w:ind w:left="720" w:firstLine="0"/>
            <w:rPr>
              <w:color w:val="000000"/>
            </w:rPr>
          </w:pPr>
          <w:r w:rsidDel="00000000" w:rsidR="00000000" w:rsidRPr="00000000">
            <w:fldChar w:fldCharType="end"/>
          </w:r>
          <w:hyperlink w:anchor="_3o7alnk">
            <w:r w:rsidDel="00000000" w:rsidR="00000000" w:rsidRPr="00000000">
              <w:rPr>
                <w:color w:val="000000"/>
                <w:rtl w:val="0"/>
              </w:rPr>
              <w:t xml:space="preserve">2.3.1 Locações Principais e Mapa</w:t>
            </w:r>
          </w:hyperlink>
          <w:r w:rsidDel="00000000" w:rsidR="00000000" w:rsidRPr="00000000">
            <w:rPr>
              <w:color w:val="000000"/>
              <w:rtl w:val="0"/>
            </w:rPr>
            <w:tab/>
          </w:r>
          <w:r w:rsidDel="00000000" w:rsidR="00000000" w:rsidRPr="00000000">
            <w:fldChar w:fldCharType="begin"/>
            <w:instrText xml:space="preserve"> HYPERLINK \l "_3o7alnk" </w:instrText>
            <w:fldChar w:fldCharType="separate"/>
          </w:r>
          <w:r w:rsidDel="00000000" w:rsidR="00000000" w:rsidRPr="00000000">
            <w:rPr>
              <w:color w:val="000000"/>
              <w:rtl w:val="0"/>
            </w:rPr>
            <w:t xml:space="preserve">8</w:t>
          </w:r>
        </w:p>
        <w:p w:rsidR="00000000" w:rsidDel="00000000" w:rsidP="00000000" w:rsidRDefault="00000000" w:rsidRPr="00000000" w14:paraId="00000048">
          <w:pPr>
            <w:tabs>
              <w:tab w:val="right" w:pos="10350"/>
            </w:tabs>
            <w:spacing w:before="60" w:line="240" w:lineRule="auto"/>
            <w:ind w:left="720" w:firstLine="0"/>
            <w:rPr>
              <w:color w:val="000000"/>
            </w:rPr>
          </w:pPr>
          <w:r w:rsidDel="00000000" w:rsidR="00000000" w:rsidRPr="00000000">
            <w:fldChar w:fldCharType="end"/>
          </w:r>
          <w:hyperlink w:anchor="_ihv636">
            <w:r w:rsidDel="00000000" w:rsidR="00000000" w:rsidRPr="00000000">
              <w:rPr>
                <w:color w:val="000000"/>
                <w:rtl w:val="0"/>
              </w:rPr>
              <w:t xml:space="preserve">2.3.2 Navegação pelo Mundo</w:t>
            </w:r>
          </w:hyperlink>
          <w:r w:rsidDel="00000000" w:rsidR="00000000" w:rsidRPr="00000000">
            <w:rPr>
              <w:color w:val="000000"/>
              <w:rtl w:val="0"/>
            </w:rPr>
            <w:tab/>
          </w:r>
          <w:r w:rsidDel="00000000" w:rsidR="00000000" w:rsidRPr="00000000">
            <w:fldChar w:fldCharType="begin"/>
            <w:instrText xml:space="preserve"> HYPERLINK \l "_ihv636" </w:instrText>
            <w:fldChar w:fldCharType="separate"/>
          </w:r>
          <w:r w:rsidDel="00000000" w:rsidR="00000000" w:rsidRPr="00000000">
            <w:rPr>
              <w:color w:val="000000"/>
              <w:rtl w:val="0"/>
            </w:rPr>
            <w:t xml:space="preserve">9</w:t>
          </w:r>
        </w:p>
        <w:p w:rsidR="00000000" w:rsidDel="00000000" w:rsidP="00000000" w:rsidRDefault="00000000" w:rsidRPr="00000000" w14:paraId="00000049">
          <w:pPr>
            <w:tabs>
              <w:tab w:val="right" w:pos="10350"/>
            </w:tabs>
            <w:spacing w:before="60" w:line="240" w:lineRule="auto"/>
            <w:ind w:left="720" w:firstLine="0"/>
            <w:rPr>
              <w:color w:val="000000"/>
            </w:rPr>
          </w:pPr>
          <w:r w:rsidDel="00000000" w:rsidR="00000000" w:rsidRPr="00000000">
            <w:fldChar w:fldCharType="end"/>
          </w:r>
          <w:hyperlink w:anchor="_1hmsyys">
            <w:r w:rsidDel="00000000" w:rsidR="00000000" w:rsidRPr="00000000">
              <w:rPr>
                <w:color w:val="000000"/>
                <w:rtl w:val="0"/>
              </w:rPr>
              <w:t xml:space="preserve">2.3.3 Escala</w:t>
            </w:r>
          </w:hyperlink>
          <w:r w:rsidDel="00000000" w:rsidR="00000000" w:rsidRPr="00000000">
            <w:rPr>
              <w:color w:val="000000"/>
              <w:rtl w:val="0"/>
            </w:rPr>
            <w:tab/>
          </w:r>
          <w:r w:rsidDel="00000000" w:rsidR="00000000" w:rsidRPr="00000000">
            <w:fldChar w:fldCharType="begin"/>
            <w:instrText xml:space="preserve"> HYPERLINK \l "_1hmsyys" </w:instrText>
            <w:fldChar w:fldCharType="separate"/>
          </w:r>
          <w:r w:rsidDel="00000000" w:rsidR="00000000" w:rsidRPr="00000000">
            <w:rPr>
              <w:color w:val="000000"/>
              <w:rtl w:val="0"/>
            </w:rPr>
            <w:t xml:space="preserve">9</w:t>
          </w:r>
        </w:p>
        <w:p w:rsidR="00000000" w:rsidDel="00000000" w:rsidP="00000000" w:rsidRDefault="00000000" w:rsidRPr="00000000" w14:paraId="0000004A">
          <w:pPr>
            <w:tabs>
              <w:tab w:val="right" w:pos="10350"/>
            </w:tabs>
            <w:spacing w:before="60" w:line="240" w:lineRule="auto"/>
            <w:ind w:left="720" w:firstLine="0"/>
            <w:rPr>
              <w:color w:val="000000"/>
            </w:rPr>
          </w:pPr>
          <w:r w:rsidDel="00000000" w:rsidR="00000000" w:rsidRPr="00000000">
            <w:fldChar w:fldCharType="end"/>
          </w:r>
          <w:hyperlink w:anchor="_41mghml">
            <w:r w:rsidDel="00000000" w:rsidR="00000000" w:rsidRPr="00000000">
              <w:rPr>
                <w:color w:val="000000"/>
                <w:rtl w:val="0"/>
              </w:rPr>
              <w:t xml:space="preserve">2.3.4 Ambientação</w:t>
            </w:r>
          </w:hyperlink>
          <w:r w:rsidDel="00000000" w:rsidR="00000000" w:rsidRPr="00000000">
            <w:rPr>
              <w:color w:val="000000"/>
              <w:rtl w:val="0"/>
            </w:rPr>
            <w:tab/>
          </w:r>
          <w:r w:rsidDel="00000000" w:rsidR="00000000" w:rsidRPr="00000000">
            <w:fldChar w:fldCharType="begin"/>
            <w:instrText xml:space="preserve"> HYPERLINK \l "_41mghml" </w:instrText>
            <w:fldChar w:fldCharType="separate"/>
          </w:r>
          <w:r w:rsidDel="00000000" w:rsidR="00000000" w:rsidRPr="00000000">
            <w:rPr>
              <w:color w:val="000000"/>
              <w:rtl w:val="0"/>
            </w:rPr>
            <w:t xml:space="preserve">9</w:t>
          </w:r>
        </w:p>
        <w:p w:rsidR="00000000" w:rsidDel="00000000" w:rsidP="00000000" w:rsidRDefault="00000000" w:rsidRPr="00000000" w14:paraId="0000004B">
          <w:pPr>
            <w:tabs>
              <w:tab w:val="right" w:pos="10350"/>
            </w:tabs>
            <w:spacing w:before="60" w:line="240" w:lineRule="auto"/>
            <w:ind w:left="720" w:firstLine="0"/>
            <w:rPr>
              <w:color w:val="000000"/>
            </w:rPr>
          </w:pPr>
          <w:r w:rsidDel="00000000" w:rsidR="00000000" w:rsidRPr="00000000">
            <w:fldChar w:fldCharType="end"/>
          </w:r>
          <w:hyperlink w:anchor="_2grqrue">
            <w:r w:rsidDel="00000000" w:rsidR="00000000" w:rsidRPr="00000000">
              <w:rPr>
                <w:color w:val="000000"/>
                <w:rtl w:val="0"/>
              </w:rPr>
              <w:t xml:space="preserve">2.3.5 Tempo</w:t>
            </w:r>
          </w:hyperlink>
          <w:r w:rsidDel="00000000" w:rsidR="00000000" w:rsidRPr="00000000">
            <w:rPr>
              <w:color w:val="000000"/>
              <w:rtl w:val="0"/>
            </w:rPr>
            <w:tab/>
          </w:r>
          <w:r w:rsidDel="00000000" w:rsidR="00000000" w:rsidRPr="00000000">
            <w:fldChar w:fldCharType="begin"/>
            <w:instrText xml:space="preserve"> HYPERLINK \l "_2grqrue" </w:instrText>
            <w:fldChar w:fldCharType="separate"/>
          </w:r>
          <w:r w:rsidDel="00000000" w:rsidR="00000000" w:rsidRPr="00000000">
            <w:rPr>
              <w:color w:val="000000"/>
              <w:rtl w:val="0"/>
            </w:rPr>
            <w:t xml:space="preserve">9</w:t>
          </w:r>
        </w:p>
        <w:p w:rsidR="00000000" w:rsidDel="00000000" w:rsidP="00000000" w:rsidRDefault="00000000" w:rsidRPr="00000000" w14:paraId="0000004C">
          <w:pPr>
            <w:tabs>
              <w:tab w:val="right" w:pos="10350"/>
            </w:tabs>
            <w:spacing w:before="60" w:line="240" w:lineRule="auto"/>
            <w:ind w:left="360" w:firstLine="0"/>
            <w:rPr>
              <w:color w:val="000000"/>
            </w:rPr>
          </w:pPr>
          <w:r w:rsidDel="00000000" w:rsidR="00000000" w:rsidRPr="00000000">
            <w:fldChar w:fldCharType="end"/>
          </w:r>
          <w:hyperlink w:anchor="_3fwokq0">
            <w:r w:rsidDel="00000000" w:rsidR="00000000" w:rsidRPr="00000000">
              <w:rPr>
                <w:color w:val="000000"/>
                <w:rtl w:val="0"/>
              </w:rPr>
              <w:t xml:space="preserve">2.4 Base de Dados</w:t>
            </w:r>
          </w:hyperlink>
          <w:r w:rsidDel="00000000" w:rsidR="00000000" w:rsidRPr="00000000">
            <w:rPr>
              <w:color w:val="000000"/>
              <w:rtl w:val="0"/>
            </w:rPr>
            <w:tab/>
          </w:r>
          <w:r w:rsidDel="00000000" w:rsidR="00000000" w:rsidRPr="00000000">
            <w:fldChar w:fldCharType="begin"/>
            <w:instrText xml:space="preserve"> HYPERLINK \l "_3fwokq0" </w:instrText>
            <w:fldChar w:fldCharType="separate"/>
          </w:r>
          <w:r w:rsidDel="00000000" w:rsidR="00000000" w:rsidRPr="00000000">
            <w:rPr>
              <w:color w:val="000000"/>
              <w:rtl w:val="0"/>
            </w:rPr>
            <w:t xml:space="preserve">9</w:t>
          </w:r>
        </w:p>
        <w:p w:rsidR="00000000" w:rsidDel="00000000" w:rsidP="00000000" w:rsidRDefault="00000000" w:rsidRPr="00000000" w14:paraId="0000004D">
          <w:pPr>
            <w:tabs>
              <w:tab w:val="right" w:pos="10350"/>
            </w:tabs>
            <w:spacing w:before="60" w:line="240" w:lineRule="auto"/>
            <w:ind w:left="720" w:firstLine="0"/>
            <w:rPr>
              <w:color w:val="000000"/>
            </w:rPr>
          </w:pPr>
          <w:r w:rsidDel="00000000" w:rsidR="00000000" w:rsidRPr="00000000">
            <w:fldChar w:fldCharType="end"/>
          </w:r>
          <w:hyperlink w:anchor="_1v1yuxt">
            <w:r w:rsidDel="00000000" w:rsidR="00000000" w:rsidRPr="00000000">
              <w:rPr>
                <w:color w:val="000000"/>
                <w:rtl w:val="0"/>
              </w:rPr>
              <w:t xml:space="preserve">2.4.1 Inventário</w:t>
            </w:r>
          </w:hyperlink>
          <w:r w:rsidDel="00000000" w:rsidR="00000000" w:rsidRPr="00000000">
            <w:rPr>
              <w:color w:val="000000"/>
              <w:rtl w:val="0"/>
            </w:rPr>
            <w:tab/>
          </w:r>
          <w:r w:rsidDel="00000000" w:rsidR="00000000" w:rsidRPr="00000000">
            <w:fldChar w:fldCharType="begin"/>
            <w:instrText xml:space="preserve"> HYPERLINK \l "_1v1yuxt" </w:instrText>
            <w:fldChar w:fldCharType="separate"/>
          </w:r>
          <w:r w:rsidDel="00000000" w:rsidR="00000000" w:rsidRPr="00000000">
            <w:rPr>
              <w:color w:val="000000"/>
              <w:rtl w:val="0"/>
            </w:rPr>
            <w:t xml:space="preserve">9</w:t>
          </w:r>
        </w:p>
        <w:p w:rsidR="00000000" w:rsidDel="00000000" w:rsidP="00000000" w:rsidRDefault="00000000" w:rsidRPr="00000000" w14:paraId="0000004E">
          <w:pPr>
            <w:tabs>
              <w:tab w:val="right" w:pos="10350"/>
            </w:tabs>
            <w:spacing w:before="60" w:line="240" w:lineRule="auto"/>
            <w:ind w:left="720" w:firstLine="0"/>
            <w:rPr>
              <w:color w:val="000000"/>
            </w:rPr>
          </w:pPr>
          <w:r w:rsidDel="00000000" w:rsidR="00000000" w:rsidRPr="00000000">
            <w:fldChar w:fldCharType="end"/>
          </w:r>
          <w:hyperlink w:anchor="_4f1mdlm">
            <w:r w:rsidDel="00000000" w:rsidR="00000000" w:rsidRPr="00000000">
              <w:rPr>
                <w:color w:val="000000"/>
                <w:rtl w:val="0"/>
              </w:rPr>
              <w:t xml:space="preserve">2.4.1.1 Itens Consumíveis (opcional)</w:t>
            </w:r>
          </w:hyperlink>
          <w:r w:rsidDel="00000000" w:rsidR="00000000" w:rsidRPr="00000000">
            <w:rPr>
              <w:color w:val="000000"/>
              <w:rtl w:val="0"/>
            </w:rPr>
            <w:tab/>
          </w:r>
          <w:r w:rsidDel="00000000" w:rsidR="00000000" w:rsidRPr="00000000">
            <w:fldChar w:fldCharType="begin"/>
            <w:instrText xml:space="preserve"> HYPERLINK \l "_4f1mdlm" </w:instrText>
            <w:fldChar w:fldCharType="separate"/>
          </w:r>
          <w:r w:rsidDel="00000000" w:rsidR="00000000" w:rsidRPr="00000000">
            <w:rPr>
              <w:color w:val="000000"/>
              <w:rtl w:val="0"/>
            </w:rPr>
            <w:t xml:space="preserve">9</w:t>
          </w:r>
        </w:p>
        <w:p w:rsidR="00000000" w:rsidDel="00000000" w:rsidP="00000000" w:rsidRDefault="00000000" w:rsidRPr="00000000" w14:paraId="0000004F">
          <w:pPr>
            <w:tabs>
              <w:tab w:val="right" w:pos="10350"/>
            </w:tabs>
            <w:spacing w:before="60" w:line="240" w:lineRule="auto"/>
            <w:ind w:left="720" w:firstLine="0"/>
            <w:rPr>
              <w:color w:val="000000"/>
            </w:rPr>
          </w:pPr>
          <w:r w:rsidDel="00000000" w:rsidR="00000000" w:rsidRPr="00000000">
            <w:fldChar w:fldCharType="end"/>
          </w:r>
          <w:hyperlink w:anchor="_19c6y18">
            <w:r w:rsidDel="00000000" w:rsidR="00000000" w:rsidRPr="00000000">
              <w:rPr>
                <w:color w:val="000000"/>
                <w:rtl w:val="0"/>
              </w:rPr>
              <w:t xml:space="preserve">2.4.1.2 Armamento (opcional)</w:t>
            </w:r>
          </w:hyperlink>
          <w:r w:rsidDel="00000000" w:rsidR="00000000" w:rsidRPr="00000000">
            <w:rPr>
              <w:color w:val="000000"/>
              <w:rtl w:val="0"/>
            </w:rPr>
            <w:tab/>
          </w:r>
          <w:r w:rsidDel="00000000" w:rsidR="00000000" w:rsidRPr="00000000">
            <w:fldChar w:fldCharType="begin"/>
            <w:instrText xml:space="preserve"> HYPERLINK \l "_19c6y18" </w:instrText>
            <w:fldChar w:fldCharType="separate"/>
          </w:r>
          <w:r w:rsidDel="00000000" w:rsidR="00000000" w:rsidRPr="00000000">
            <w:rPr>
              <w:color w:val="000000"/>
              <w:rtl w:val="0"/>
            </w:rPr>
            <w:t xml:space="preserve">10</w:t>
          </w:r>
        </w:p>
        <w:p w:rsidR="00000000" w:rsidDel="00000000" w:rsidP="00000000" w:rsidRDefault="00000000" w:rsidRPr="00000000" w14:paraId="00000050">
          <w:pPr>
            <w:tabs>
              <w:tab w:val="right" w:pos="10350"/>
            </w:tabs>
            <w:spacing w:before="60" w:line="240" w:lineRule="auto"/>
            <w:ind w:left="360" w:firstLine="0"/>
            <w:rPr>
              <w:color w:val="000000"/>
            </w:rPr>
          </w:pPr>
          <w:r w:rsidDel="00000000" w:rsidR="00000000" w:rsidRPr="00000000">
            <w:fldChar w:fldCharType="end"/>
          </w:r>
          <w:hyperlink w:anchor="_3tbugp1">
            <w:r w:rsidDel="00000000" w:rsidR="00000000" w:rsidRPr="00000000">
              <w:rPr>
                <w:color w:val="000000"/>
                <w:rtl w:val="0"/>
              </w:rPr>
              <w:t xml:space="preserve">2.4.2 Bestiário (opcional)</w:t>
            </w:r>
          </w:hyperlink>
          <w:r w:rsidDel="00000000" w:rsidR="00000000" w:rsidRPr="00000000">
            <w:rPr>
              <w:color w:val="000000"/>
              <w:rtl w:val="0"/>
            </w:rPr>
            <w:tab/>
          </w:r>
          <w:r w:rsidDel="00000000" w:rsidR="00000000" w:rsidRPr="00000000">
            <w:fldChar w:fldCharType="begin"/>
            <w:instrText xml:space="preserve"> HYPERLINK \l "_3tbugp1" </w:instrText>
            <w:fldChar w:fldCharType="separate"/>
          </w:r>
          <w:r w:rsidDel="00000000" w:rsidR="00000000" w:rsidRPr="00000000">
            <w:rPr>
              <w:color w:val="000000"/>
              <w:rtl w:val="0"/>
            </w:rPr>
            <w:t xml:space="preserve">10</w:t>
          </w:r>
        </w:p>
        <w:p w:rsidR="00000000" w:rsidDel="00000000" w:rsidP="00000000" w:rsidRDefault="00000000" w:rsidRPr="00000000" w14:paraId="00000051">
          <w:pPr>
            <w:tabs>
              <w:tab w:val="right" w:pos="10350"/>
            </w:tabs>
            <w:spacing w:before="60" w:line="240" w:lineRule="auto"/>
            <w:ind w:left="720" w:firstLine="0"/>
            <w:rPr>
              <w:color w:val="000000"/>
            </w:rPr>
          </w:pPr>
          <w:r w:rsidDel="00000000" w:rsidR="00000000" w:rsidRPr="00000000">
            <w:fldChar w:fldCharType="end"/>
          </w:r>
          <w:hyperlink w:anchor="_28h4qwu">
            <w:r w:rsidDel="00000000" w:rsidR="00000000" w:rsidRPr="00000000">
              <w:rPr>
                <w:color w:val="000000"/>
                <w:rtl w:val="0"/>
              </w:rPr>
              <w:t xml:space="preserve">2.4.2.1 Inimigos Elementais de Água</w:t>
            </w:r>
          </w:hyperlink>
          <w:r w:rsidDel="00000000" w:rsidR="00000000" w:rsidRPr="00000000">
            <w:rPr>
              <w:color w:val="000000"/>
              <w:rtl w:val="0"/>
            </w:rPr>
            <w:tab/>
          </w:r>
          <w:r w:rsidDel="00000000" w:rsidR="00000000" w:rsidRPr="00000000">
            <w:fldChar w:fldCharType="begin"/>
            <w:instrText xml:space="preserve"> HYPERLINK \l "_28h4qwu" </w:instrText>
            <w:fldChar w:fldCharType="separate"/>
          </w:r>
          <w:r w:rsidDel="00000000" w:rsidR="00000000" w:rsidRPr="00000000">
            <w:rPr>
              <w:color w:val="000000"/>
              <w:rtl w:val="0"/>
            </w:rPr>
            <w:t xml:space="preserve">11</w:t>
          </w:r>
        </w:p>
        <w:p w:rsidR="00000000" w:rsidDel="00000000" w:rsidP="00000000" w:rsidRDefault="00000000" w:rsidRPr="00000000" w14:paraId="00000052">
          <w:pPr>
            <w:tabs>
              <w:tab w:val="right" w:pos="10350"/>
            </w:tabs>
            <w:spacing w:before="60" w:line="240" w:lineRule="auto"/>
            <w:ind w:left="360" w:firstLine="0"/>
            <w:rPr>
              <w:color w:val="000000"/>
            </w:rPr>
          </w:pPr>
          <w:r w:rsidDel="00000000" w:rsidR="00000000" w:rsidRPr="00000000">
            <w:fldChar w:fldCharType="end"/>
          </w:r>
          <w:hyperlink w:anchor="_37m2jsg">
            <w:r w:rsidDel="00000000" w:rsidR="00000000" w:rsidRPr="00000000">
              <w:rPr>
                <w:color w:val="000000"/>
                <w:rtl w:val="0"/>
              </w:rPr>
              <w:t xml:space="preserve">2.4.3 Balanceamento de Recursos (opcional)</w:t>
            </w:r>
          </w:hyperlink>
          <w:r w:rsidDel="00000000" w:rsidR="00000000" w:rsidRPr="00000000">
            <w:rPr>
              <w:color w:val="000000"/>
              <w:rtl w:val="0"/>
            </w:rPr>
            <w:tab/>
          </w:r>
          <w:r w:rsidDel="00000000" w:rsidR="00000000" w:rsidRPr="00000000">
            <w:fldChar w:fldCharType="begin"/>
            <w:instrText xml:space="preserve"> HYPERLINK \l "_37m2jsg" </w:instrText>
            <w:fldChar w:fldCharType="separate"/>
          </w:r>
          <w:r w:rsidDel="00000000" w:rsidR="00000000" w:rsidRPr="00000000">
            <w:rPr>
              <w:color w:val="000000"/>
              <w:rtl w:val="0"/>
            </w:rPr>
            <w:t xml:space="preserve">11</w:t>
          </w:r>
        </w:p>
        <w:p w:rsidR="00000000" w:rsidDel="00000000" w:rsidP="00000000" w:rsidRDefault="00000000" w:rsidRPr="00000000" w14:paraId="00000053">
          <w:pPr>
            <w:tabs>
              <w:tab w:val="right" w:pos="10350"/>
            </w:tabs>
            <w:spacing w:before="200" w:line="240" w:lineRule="auto"/>
            <w:rPr>
              <w:b w:val="1"/>
              <w:color w:val="000000"/>
            </w:rPr>
          </w:pPr>
          <w:r w:rsidDel="00000000" w:rsidR="00000000" w:rsidRPr="00000000">
            <w:fldChar w:fldCharType="end"/>
          </w:r>
          <w:hyperlink w:anchor="_1mrcu09">
            <w:r w:rsidDel="00000000" w:rsidR="00000000" w:rsidRPr="00000000">
              <w:rPr>
                <w:b w:val="1"/>
                <w:color w:val="000000"/>
                <w:rtl w:val="0"/>
              </w:rPr>
              <w:t xml:space="preserve">3. Level Design (opcional)  &lt;ADALOVE – Implementar mecânicas básicas do jogo - parte 1 a 5&gt;</w:t>
            </w:r>
          </w:hyperlink>
          <w:r w:rsidDel="00000000" w:rsidR="00000000" w:rsidRPr="00000000">
            <w:rPr>
              <w:b w:val="1"/>
              <w:color w:val="000000"/>
              <w:rtl w:val="0"/>
            </w:rPr>
            <w:tab/>
          </w:r>
          <w:r w:rsidDel="00000000" w:rsidR="00000000" w:rsidRPr="00000000">
            <w:fldChar w:fldCharType="begin"/>
            <w:instrText xml:space="preserve"> HYPERLINK \l "_1mrcu09" </w:instrText>
            <w:fldChar w:fldCharType="separate"/>
          </w:r>
          <w:r w:rsidDel="00000000" w:rsidR="00000000" w:rsidRPr="00000000">
            <w:rPr>
              <w:b w:val="1"/>
              <w:color w:val="000000"/>
              <w:rtl w:val="0"/>
            </w:rPr>
            <w:t xml:space="preserve">13</w:t>
          </w:r>
        </w:p>
        <w:p w:rsidR="00000000" w:rsidDel="00000000" w:rsidP="00000000" w:rsidRDefault="00000000" w:rsidRPr="00000000" w14:paraId="00000054">
          <w:pPr>
            <w:tabs>
              <w:tab w:val="right" w:pos="10350"/>
            </w:tabs>
            <w:spacing w:before="60" w:line="240" w:lineRule="auto"/>
            <w:ind w:left="360" w:firstLine="0"/>
            <w:rPr>
              <w:color w:val="000000"/>
            </w:rPr>
          </w:pPr>
          <w:r w:rsidDel="00000000" w:rsidR="00000000" w:rsidRPr="00000000">
            <w:fldChar w:fldCharType="end"/>
          </w:r>
          <w:hyperlink w:anchor="_46r0co2">
            <w:r w:rsidDel="00000000" w:rsidR="00000000" w:rsidRPr="00000000">
              <w:rPr>
                <w:color w:val="000000"/>
                <w:rtl w:val="0"/>
              </w:rPr>
              <w:t xml:space="preserve">3.1 Fase &lt;NOME DA FASE 1&gt;</w:t>
            </w:r>
          </w:hyperlink>
          <w:r w:rsidDel="00000000" w:rsidR="00000000" w:rsidRPr="00000000">
            <w:rPr>
              <w:color w:val="000000"/>
              <w:rtl w:val="0"/>
            </w:rPr>
            <w:tab/>
          </w:r>
          <w:r w:rsidDel="00000000" w:rsidR="00000000" w:rsidRPr="00000000">
            <w:fldChar w:fldCharType="begin"/>
            <w:instrText xml:space="preserve"> HYPERLINK \l "_46r0co2" </w:instrText>
            <w:fldChar w:fldCharType="separate"/>
          </w:r>
          <w:r w:rsidDel="00000000" w:rsidR="00000000" w:rsidRPr="00000000">
            <w:rPr>
              <w:color w:val="000000"/>
              <w:rtl w:val="0"/>
            </w:rPr>
            <w:t xml:space="preserve">13</w:t>
          </w:r>
        </w:p>
        <w:p w:rsidR="00000000" w:rsidDel="00000000" w:rsidP="00000000" w:rsidRDefault="00000000" w:rsidRPr="00000000" w14:paraId="00000055">
          <w:pPr>
            <w:tabs>
              <w:tab w:val="right" w:pos="10350"/>
            </w:tabs>
            <w:spacing w:before="60" w:line="240" w:lineRule="auto"/>
            <w:ind w:left="720" w:firstLine="0"/>
            <w:rPr>
              <w:color w:val="000000"/>
            </w:rPr>
          </w:pPr>
          <w:r w:rsidDel="00000000" w:rsidR="00000000" w:rsidRPr="00000000">
            <w:fldChar w:fldCharType="end"/>
          </w:r>
          <w:hyperlink w:anchor="_2lwamvv">
            <w:r w:rsidDel="00000000" w:rsidR="00000000" w:rsidRPr="00000000">
              <w:rPr>
                <w:color w:val="000000"/>
                <w:rtl w:val="0"/>
              </w:rPr>
              <w:t xml:space="preserve">3.1.1 Visão Geral (opcional)</w:t>
            </w:r>
          </w:hyperlink>
          <w:r w:rsidDel="00000000" w:rsidR="00000000" w:rsidRPr="00000000">
            <w:rPr>
              <w:color w:val="000000"/>
              <w:rtl w:val="0"/>
            </w:rPr>
            <w:tab/>
          </w:r>
          <w:r w:rsidDel="00000000" w:rsidR="00000000" w:rsidRPr="00000000">
            <w:fldChar w:fldCharType="begin"/>
            <w:instrText xml:space="preserve"> HYPERLINK \l "_2lwamvv" </w:instrText>
            <w:fldChar w:fldCharType="separate"/>
          </w:r>
          <w:r w:rsidDel="00000000" w:rsidR="00000000" w:rsidRPr="00000000">
            <w:rPr>
              <w:color w:val="000000"/>
              <w:rtl w:val="0"/>
            </w:rPr>
            <w:t xml:space="preserve">13</w:t>
          </w:r>
        </w:p>
        <w:p w:rsidR="00000000" w:rsidDel="00000000" w:rsidP="00000000" w:rsidRDefault="00000000" w:rsidRPr="00000000" w14:paraId="00000056">
          <w:pPr>
            <w:tabs>
              <w:tab w:val="right" w:pos="10350"/>
            </w:tabs>
            <w:spacing w:before="60" w:line="240" w:lineRule="auto"/>
            <w:ind w:left="720" w:firstLine="0"/>
            <w:rPr>
              <w:color w:val="000000"/>
            </w:rPr>
          </w:pPr>
          <w:r w:rsidDel="00000000" w:rsidR="00000000" w:rsidRPr="00000000">
            <w:fldChar w:fldCharType="end"/>
          </w:r>
          <w:hyperlink w:anchor="_111kx3o">
            <w:r w:rsidDel="00000000" w:rsidR="00000000" w:rsidRPr="00000000">
              <w:rPr>
                <w:color w:val="000000"/>
                <w:rtl w:val="0"/>
              </w:rPr>
              <w:t xml:space="preserve">3.1.2 Layout Área (opcional)</w:t>
            </w:r>
          </w:hyperlink>
          <w:r w:rsidDel="00000000" w:rsidR="00000000" w:rsidRPr="00000000">
            <w:rPr>
              <w:color w:val="000000"/>
              <w:rtl w:val="0"/>
            </w:rPr>
            <w:tab/>
          </w:r>
          <w:r w:rsidDel="00000000" w:rsidR="00000000" w:rsidRPr="00000000">
            <w:fldChar w:fldCharType="begin"/>
            <w:instrText xml:space="preserve"> HYPERLINK \l "_111kx3o" </w:instrText>
            <w:fldChar w:fldCharType="separate"/>
          </w:r>
          <w:r w:rsidDel="00000000" w:rsidR="00000000" w:rsidRPr="00000000">
            <w:rPr>
              <w:color w:val="000000"/>
              <w:rtl w:val="0"/>
            </w:rPr>
            <w:t xml:space="preserve">13</w:t>
          </w:r>
        </w:p>
        <w:p w:rsidR="00000000" w:rsidDel="00000000" w:rsidP="00000000" w:rsidRDefault="00000000" w:rsidRPr="00000000" w14:paraId="00000057">
          <w:pPr>
            <w:tabs>
              <w:tab w:val="right" w:pos="10350"/>
            </w:tabs>
            <w:spacing w:before="60" w:line="240" w:lineRule="auto"/>
            <w:ind w:left="720" w:firstLine="0"/>
            <w:rPr>
              <w:color w:val="000000"/>
            </w:rPr>
          </w:pPr>
          <w:r w:rsidDel="00000000" w:rsidR="00000000" w:rsidRPr="00000000">
            <w:fldChar w:fldCharType="end"/>
          </w:r>
          <w:hyperlink w:anchor="_3l18frh">
            <w:r w:rsidDel="00000000" w:rsidR="00000000" w:rsidRPr="00000000">
              <w:rPr>
                <w:color w:val="000000"/>
                <w:rtl w:val="0"/>
              </w:rPr>
              <w:t xml:space="preserve">3.1.2.1 Connections (opcional)</w:t>
            </w:r>
          </w:hyperlink>
          <w:r w:rsidDel="00000000" w:rsidR="00000000" w:rsidRPr="00000000">
            <w:rPr>
              <w:color w:val="000000"/>
              <w:rtl w:val="0"/>
            </w:rPr>
            <w:tab/>
          </w:r>
          <w:r w:rsidDel="00000000" w:rsidR="00000000" w:rsidRPr="00000000">
            <w:fldChar w:fldCharType="begin"/>
            <w:instrText xml:space="preserve"> HYPERLINK \l "_3l18frh" </w:instrText>
            <w:fldChar w:fldCharType="separate"/>
          </w:r>
          <w:r w:rsidDel="00000000" w:rsidR="00000000" w:rsidRPr="00000000">
            <w:rPr>
              <w:color w:val="000000"/>
              <w:rtl w:val="0"/>
            </w:rPr>
            <w:t xml:space="preserve">13</w:t>
          </w:r>
        </w:p>
        <w:p w:rsidR="00000000" w:rsidDel="00000000" w:rsidP="00000000" w:rsidRDefault="00000000" w:rsidRPr="00000000" w14:paraId="00000058">
          <w:pPr>
            <w:tabs>
              <w:tab w:val="right" w:pos="10350"/>
            </w:tabs>
            <w:spacing w:before="60" w:line="240" w:lineRule="auto"/>
            <w:ind w:left="720" w:firstLine="0"/>
            <w:rPr>
              <w:color w:val="000000"/>
            </w:rPr>
          </w:pPr>
          <w:r w:rsidDel="00000000" w:rsidR="00000000" w:rsidRPr="00000000">
            <w:fldChar w:fldCharType="end"/>
          </w:r>
          <w:hyperlink w:anchor="_206ipza">
            <w:r w:rsidDel="00000000" w:rsidR="00000000" w:rsidRPr="00000000">
              <w:rPr>
                <w:color w:val="000000"/>
                <w:rtl w:val="0"/>
              </w:rPr>
              <w:t xml:space="preserve">3.1.2.2 Layout Effects (opcional)</w:t>
            </w:r>
          </w:hyperlink>
          <w:r w:rsidDel="00000000" w:rsidR="00000000" w:rsidRPr="00000000">
            <w:rPr>
              <w:color w:val="000000"/>
              <w:rtl w:val="0"/>
            </w:rPr>
            <w:tab/>
          </w:r>
          <w:r w:rsidDel="00000000" w:rsidR="00000000" w:rsidRPr="00000000">
            <w:fldChar w:fldCharType="begin"/>
            <w:instrText xml:space="preserve"> HYPERLINK \l "_206ipza" </w:instrText>
            <w:fldChar w:fldCharType="separate"/>
          </w:r>
          <w:r w:rsidDel="00000000" w:rsidR="00000000" w:rsidRPr="00000000">
            <w:rPr>
              <w:color w:val="000000"/>
              <w:rtl w:val="0"/>
            </w:rPr>
            <w:t xml:space="preserve">13</w:t>
          </w:r>
        </w:p>
        <w:p w:rsidR="00000000" w:rsidDel="00000000" w:rsidP="00000000" w:rsidRDefault="00000000" w:rsidRPr="00000000" w14:paraId="00000059">
          <w:pPr>
            <w:tabs>
              <w:tab w:val="right" w:pos="10350"/>
            </w:tabs>
            <w:spacing w:before="60" w:line="240" w:lineRule="auto"/>
            <w:ind w:left="720" w:firstLine="0"/>
            <w:rPr>
              <w:color w:val="000000"/>
            </w:rPr>
          </w:pPr>
          <w:r w:rsidDel="00000000" w:rsidR="00000000" w:rsidRPr="00000000">
            <w:fldChar w:fldCharType="end"/>
          </w:r>
          <w:hyperlink w:anchor="_4k668n3">
            <w:r w:rsidDel="00000000" w:rsidR="00000000" w:rsidRPr="00000000">
              <w:rPr>
                <w:color w:val="000000"/>
                <w:rtl w:val="0"/>
              </w:rPr>
              <w:t xml:space="preserve">3.1.2.3 Quests e Puzzles (opcional)</w:t>
            </w:r>
          </w:hyperlink>
          <w:r w:rsidDel="00000000" w:rsidR="00000000" w:rsidRPr="00000000">
            <w:rPr>
              <w:color w:val="000000"/>
              <w:rtl w:val="0"/>
            </w:rPr>
            <w:tab/>
          </w:r>
          <w:r w:rsidDel="00000000" w:rsidR="00000000" w:rsidRPr="00000000">
            <w:fldChar w:fldCharType="begin"/>
            <w:instrText xml:space="preserve"> HYPERLINK \l "_4k668n3" </w:instrText>
            <w:fldChar w:fldCharType="separate"/>
          </w:r>
          <w:r w:rsidDel="00000000" w:rsidR="00000000" w:rsidRPr="00000000">
            <w:rPr>
              <w:color w:val="000000"/>
              <w:rtl w:val="0"/>
            </w:rPr>
            <w:t xml:space="preserve">13</w:t>
          </w:r>
        </w:p>
        <w:p w:rsidR="00000000" w:rsidDel="00000000" w:rsidP="00000000" w:rsidRDefault="00000000" w:rsidRPr="00000000" w14:paraId="0000005A">
          <w:pPr>
            <w:tabs>
              <w:tab w:val="right" w:pos="10350"/>
            </w:tabs>
            <w:spacing w:before="60" w:line="240" w:lineRule="auto"/>
            <w:ind w:left="720" w:firstLine="0"/>
            <w:rPr>
              <w:color w:val="000000"/>
            </w:rPr>
          </w:pPr>
          <w:r w:rsidDel="00000000" w:rsidR="00000000" w:rsidRPr="00000000">
            <w:fldChar w:fldCharType="end"/>
          </w:r>
          <w:hyperlink w:anchor="_2zbgiuw">
            <w:r w:rsidDel="00000000" w:rsidR="00000000" w:rsidRPr="00000000">
              <w:rPr>
                <w:color w:val="000000"/>
                <w:rtl w:val="0"/>
              </w:rPr>
              <w:t xml:space="preserve">3.1.3 Balanceamento de Recursos (opcional)</w:t>
            </w:r>
          </w:hyperlink>
          <w:r w:rsidDel="00000000" w:rsidR="00000000" w:rsidRPr="00000000">
            <w:rPr>
              <w:color w:val="000000"/>
              <w:rtl w:val="0"/>
            </w:rPr>
            <w:tab/>
          </w:r>
          <w:r w:rsidDel="00000000" w:rsidR="00000000" w:rsidRPr="00000000">
            <w:fldChar w:fldCharType="begin"/>
            <w:instrText xml:space="preserve"> HYPERLINK \l "_2zbgiuw" </w:instrText>
            <w:fldChar w:fldCharType="separate"/>
          </w:r>
          <w:r w:rsidDel="00000000" w:rsidR="00000000" w:rsidRPr="00000000">
            <w:rPr>
              <w:color w:val="000000"/>
              <w:rtl w:val="0"/>
            </w:rPr>
            <w:t xml:space="preserve">13</w:t>
          </w:r>
        </w:p>
        <w:p w:rsidR="00000000" w:rsidDel="00000000" w:rsidP="00000000" w:rsidRDefault="00000000" w:rsidRPr="00000000" w14:paraId="0000005B">
          <w:pPr>
            <w:tabs>
              <w:tab w:val="right" w:pos="10350"/>
            </w:tabs>
            <w:spacing w:before="60" w:line="240" w:lineRule="auto"/>
            <w:ind w:left="720" w:firstLine="0"/>
            <w:rPr>
              <w:color w:val="000000"/>
            </w:rPr>
          </w:pPr>
          <w:r w:rsidDel="00000000" w:rsidR="00000000" w:rsidRPr="00000000">
            <w:fldChar w:fldCharType="end"/>
          </w:r>
          <w:hyperlink w:anchor="_1egqt2p">
            <w:r w:rsidDel="00000000" w:rsidR="00000000" w:rsidRPr="00000000">
              <w:rPr>
                <w:color w:val="000000"/>
                <w:rtl w:val="0"/>
              </w:rPr>
              <w:t xml:space="preserve">3.1.4 The Boss</w:t>
            </w:r>
          </w:hyperlink>
          <w:r w:rsidDel="00000000" w:rsidR="00000000" w:rsidRPr="00000000">
            <w:rPr>
              <w:color w:val="000000"/>
              <w:rtl w:val="0"/>
            </w:rPr>
            <w:tab/>
          </w:r>
          <w:r w:rsidDel="00000000" w:rsidR="00000000" w:rsidRPr="00000000">
            <w:fldChar w:fldCharType="begin"/>
            <w:instrText xml:space="preserve"> HYPERLINK \l "_1egqt2p" </w:instrText>
            <w:fldChar w:fldCharType="separate"/>
          </w:r>
          <w:r w:rsidDel="00000000" w:rsidR="00000000" w:rsidRPr="00000000">
            <w:rPr>
              <w:color w:val="000000"/>
              <w:rtl w:val="0"/>
            </w:rPr>
            <w:t xml:space="preserve">14</w:t>
          </w:r>
        </w:p>
        <w:p w:rsidR="00000000" w:rsidDel="00000000" w:rsidP="00000000" w:rsidRDefault="00000000" w:rsidRPr="00000000" w14:paraId="0000005C">
          <w:pPr>
            <w:tabs>
              <w:tab w:val="right" w:pos="10350"/>
            </w:tabs>
            <w:spacing w:before="60" w:line="240" w:lineRule="auto"/>
            <w:ind w:left="720" w:firstLine="0"/>
            <w:rPr>
              <w:color w:val="000000"/>
            </w:rPr>
          </w:pPr>
          <w:r w:rsidDel="00000000" w:rsidR="00000000" w:rsidRPr="00000000">
            <w:fldChar w:fldCharType="end"/>
          </w:r>
          <w:hyperlink w:anchor="_2dlolyb">
            <w:r w:rsidDel="00000000" w:rsidR="00000000" w:rsidRPr="00000000">
              <w:rPr>
                <w:color w:val="000000"/>
                <w:rtl w:val="0"/>
              </w:rPr>
              <w:t xml:space="preserve">3.1.5 Outros Personagens</w:t>
            </w:r>
          </w:hyperlink>
          <w:r w:rsidDel="00000000" w:rsidR="00000000" w:rsidRPr="00000000">
            <w:rPr>
              <w:color w:val="000000"/>
              <w:rtl w:val="0"/>
            </w:rPr>
            <w:tab/>
          </w:r>
          <w:r w:rsidDel="00000000" w:rsidR="00000000" w:rsidRPr="00000000">
            <w:fldChar w:fldCharType="begin"/>
            <w:instrText xml:space="preserve"> HYPERLINK \l "_2dlolyb" </w:instrText>
            <w:fldChar w:fldCharType="separate"/>
          </w:r>
          <w:r w:rsidDel="00000000" w:rsidR="00000000" w:rsidRPr="00000000">
            <w:rPr>
              <w:color w:val="000000"/>
              <w:rtl w:val="0"/>
            </w:rPr>
            <w:t xml:space="preserve">14</w:t>
          </w:r>
        </w:p>
        <w:p w:rsidR="00000000" w:rsidDel="00000000" w:rsidP="00000000" w:rsidRDefault="00000000" w:rsidRPr="00000000" w14:paraId="0000005D">
          <w:pPr>
            <w:tabs>
              <w:tab w:val="right" w:pos="10350"/>
            </w:tabs>
            <w:spacing w:before="60" w:line="240" w:lineRule="auto"/>
            <w:ind w:left="720" w:firstLine="0"/>
            <w:rPr>
              <w:color w:val="000000"/>
            </w:rPr>
          </w:pPr>
          <w:r w:rsidDel="00000000" w:rsidR="00000000" w:rsidRPr="00000000">
            <w:fldChar w:fldCharType="end"/>
          </w:r>
          <w:hyperlink w:anchor="_sqyw64">
            <w:r w:rsidDel="00000000" w:rsidR="00000000" w:rsidRPr="00000000">
              <w:rPr>
                <w:color w:val="000000"/>
                <w:rtl w:val="0"/>
              </w:rPr>
              <w:t xml:space="preserve">3.1.6 Easter Eggs</w:t>
            </w:r>
          </w:hyperlink>
          <w:r w:rsidDel="00000000" w:rsidR="00000000" w:rsidRPr="00000000">
            <w:rPr>
              <w:color w:val="000000"/>
              <w:rtl w:val="0"/>
            </w:rPr>
            <w:tab/>
          </w:r>
          <w:r w:rsidDel="00000000" w:rsidR="00000000" w:rsidRPr="00000000">
            <w:fldChar w:fldCharType="begin"/>
            <w:instrText xml:space="preserve"> HYPERLINK \l "_sqyw64" </w:instrText>
            <w:fldChar w:fldCharType="separate"/>
          </w:r>
          <w:r w:rsidDel="00000000" w:rsidR="00000000" w:rsidRPr="00000000">
            <w:rPr>
              <w:color w:val="000000"/>
              <w:rtl w:val="0"/>
            </w:rPr>
            <w:t xml:space="preserve">15</w:t>
          </w:r>
        </w:p>
        <w:p w:rsidR="00000000" w:rsidDel="00000000" w:rsidP="00000000" w:rsidRDefault="00000000" w:rsidRPr="00000000" w14:paraId="0000005E">
          <w:pPr>
            <w:tabs>
              <w:tab w:val="right" w:pos="10350"/>
            </w:tabs>
            <w:spacing w:before="200" w:line="240" w:lineRule="auto"/>
            <w:rPr>
              <w:b w:val="1"/>
              <w:color w:val="000000"/>
            </w:rPr>
          </w:pPr>
          <w:r w:rsidDel="00000000" w:rsidR="00000000" w:rsidRPr="00000000">
            <w:fldChar w:fldCharType="end"/>
          </w:r>
          <w:hyperlink w:anchor="_3cqmetx">
            <w:r w:rsidDel="00000000" w:rsidR="00000000" w:rsidRPr="00000000">
              <w:rPr>
                <w:b w:val="1"/>
                <w:color w:val="000000"/>
                <w:rtl w:val="0"/>
              </w:rPr>
              <w:t xml:space="preserve">4. Personagens &lt;ADALOVE – Implementar mecânicas básicas do jogo - parte 1 a 5&gt;</w:t>
            </w:r>
          </w:hyperlink>
          <w:r w:rsidDel="00000000" w:rsidR="00000000" w:rsidRPr="00000000">
            <w:rPr>
              <w:b w:val="1"/>
              <w:color w:val="000000"/>
              <w:rtl w:val="0"/>
            </w:rPr>
            <w:tab/>
          </w:r>
          <w:r w:rsidDel="00000000" w:rsidR="00000000" w:rsidRPr="00000000">
            <w:fldChar w:fldCharType="begin"/>
            <w:instrText xml:space="preserve"> HYPERLINK \l "_3cqmetx" </w:instrText>
            <w:fldChar w:fldCharType="separate"/>
          </w:r>
          <w:r w:rsidDel="00000000" w:rsidR="00000000" w:rsidRPr="00000000">
            <w:rPr>
              <w:b w:val="1"/>
              <w:color w:val="000000"/>
              <w:rtl w:val="0"/>
            </w:rPr>
            <w:t xml:space="preserve">16</w:t>
          </w:r>
        </w:p>
        <w:p w:rsidR="00000000" w:rsidDel="00000000" w:rsidP="00000000" w:rsidRDefault="00000000" w:rsidRPr="00000000" w14:paraId="0000005F">
          <w:pPr>
            <w:tabs>
              <w:tab w:val="right" w:pos="10350"/>
            </w:tabs>
            <w:spacing w:before="60" w:line="240" w:lineRule="auto"/>
            <w:ind w:left="360" w:firstLine="0"/>
            <w:rPr>
              <w:color w:val="000000"/>
            </w:rPr>
          </w:pPr>
          <w:r w:rsidDel="00000000" w:rsidR="00000000" w:rsidRPr="00000000">
            <w:fldChar w:fldCharType="end"/>
          </w:r>
          <w:hyperlink w:anchor="_1rvwp1q">
            <w:r w:rsidDel="00000000" w:rsidR="00000000" w:rsidRPr="00000000">
              <w:rPr>
                <w:color w:val="000000"/>
                <w:rtl w:val="0"/>
              </w:rPr>
              <w:t xml:space="preserve">4.1 Personagens Controláveis</w:t>
            </w:r>
          </w:hyperlink>
          <w:r w:rsidDel="00000000" w:rsidR="00000000" w:rsidRPr="00000000">
            <w:rPr>
              <w:color w:val="000000"/>
              <w:rtl w:val="0"/>
            </w:rPr>
            <w:tab/>
          </w:r>
          <w:r w:rsidDel="00000000" w:rsidR="00000000" w:rsidRPr="00000000">
            <w:fldChar w:fldCharType="begin"/>
            <w:instrText xml:space="preserve"> HYPERLINK \l "_1rvwp1q" </w:instrText>
            <w:fldChar w:fldCharType="separate"/>
          </w:r>
          <w:r w:rsidDel="00000000" w:rsidR="00000000" w:rsidRPr="00000000">
            <w:rPr>
              <w:color w:val="000000"/>
              <w:rtl w:val="0"/>
            </w:rPr>
            <w:t xml:space="preserve">16</w:t>
          </w:r>
        </w:p>
        <w:p w:rsidR="00000000" w:rsidDel="00000000" w:rsidP="00000000" w:rsidRDefault="00000000" w:rsidRPr="00000000" w14:paraId="00000060">
          <w:pPr>
            <w:tabs>
              <w:tab w:val="right" w:pos="10350"/>
            </w:tabs>
            <w:spacing w:before="60" w:line="240" w:lineRule="auto"/>
            <w:ind w:left="720" w:firstLine="0"/>
            <w:rPr>
              <w:color w:val="000000"/>
            </w:rPr>
          </w:pPr>
          <w:r w:rsidDel="00000000" w:rsidR="00000000" w:rsidRPr="00000000">
            <w:fldChar w:fldCharType="end"/>
          </w:r>
          <w:hyperlink w:anchor="_4bvk7pj">
            <w:r w:rsidDel="00000000" w:rsidR="00000000" w:rsidRPr="00000000">
              <w:rPr>
                <w:color w:val="000000"/>
                <w:rtl w:val="0"/>
              </w:rPr>
              <w:t xml:space="preserve">4.1.2 &lt;NOME DO PERSONAGEM PRINCIPAL n&gt;</w:t>
            </w:r>
          </w:hyperlink>
          <w:r w:rsidDel="00000000" w:rsidR="00000000" w:rsidRPr="00000000">
            <w:rPr>
              <w:color w:val="000000"/>
              <w:rtl w:val="0"/>
            </w:rPr>
            <w:tab/>
          </w:r>
          <w:r w:rsidDel="00000000" w:rsidR="00000000" w:rsidRPr="00000000">
            <w:fldChar w:fldCharType="begin"/>
            <w:instrText xml:space="preserve"> HYPERLINK \l "_4bvk7pj" </w:instrText>
            <w:fldChar w:fldCharType="separate"/>
          </w:r>
          <w:r w:rsidDel="00000000" w:rsidR="00000000" w:rsidRPr="00000000">
            <w:rPr>
              <w:color w:val="000000"/>
              <w:rtl w:val="0"/>
            </w:rPr>
            <w:t xml:space="preserve">16</w:t>
          </w:r>
        </w:p>
        <w:p w:rsidR="00000000" w:rsidDel="00000000" w:rsidP="00000000" w:rsidRDefault="00000000" w:rsidRPr="00000000" w14:paraId="00000061">
          <w:pPr>
            <w:tabs>
              <w:tab w:val="right" w:pos="10350"/>
            </w:tabs>
            <w:spacing w:before="60" w:line="240" w:lineRule="auto"/>
            <w:ind w:left="720" w:firstLine="0"/>
            <w:rPr>
              <w:color w:val="000000"/>
            </w:rPr>
          </w:pPr>
          <w:r w:rsidDel="00000000" w:rsidR="00000000" w:rsidRPr="00000000">
            <w:fldChar w:fldCharType="end"/>
          </w:r>
          <w:hyperlink w:anchor="_2r0uhxc">
            <w:r w:rsidDel="00000000" w:rsidR="00000000" w:rsidRPr="00000000">
              <w:rPr>
                <w:color w:val="000000"/>
                <w:rtl w:val="0"/>
              </w:rPr>
              <w:t xml:space="preserve">4.1.2.1 Backstory</w:t>
            </w:r>
          </w:hyperlink>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720" w:firstLine="0"/>
            <w:rPr>
              <w:color w:val="000000"/>
            </w:rPr>
          </w:pPr>
          <w:hyperlink w:anchor="_1664s55">
            <w:r w:rsidDel="00000000" w:rsidR="00000000" w:rsidRPr="00000000">
              <w:rPr>
                <w:color w:val="000000"/>
                <w:rtl w:val="0"/>
              </w:rPr>
              <w:t xml:space="preserve">4.1.2.2 Concept Art</w:t>
            </w:r>
          </w:hyperlink>
          <w:r w:rsidDel="00000000" w:rsidR="00000000" w:rsidRPr="00000000">
            <w:rPr>
              <w:color w:val="000000"/>
              <w:rtl w:val="0"/>
            </w:rPr>
            <w:tab/>
          </w:r>
          <w:r w:rsidDel="00000000" w:rsidR="00000000" w:rsidRPr="00000000">
            <w:fldChar w:fldCharType="begin"/>
            <w:instrText xml:space="preserve"> HYPERLINK \l "_1664s55" </w:instrText>
            <w:fldChar w:fldCharType="separate"/>
          </w:r>
          <w:r w:rsidDel="00000000" w:rsidR="00000000" w:rsidRPr="00000000">
            <w:rPr>
              <w:color w:val="000000"/>
              <w:rtl w:val="0"/>
            </w:rPr>
            <w:t xml:space="preserve">16</w:t>
          </w:r>
        </w:p>
        <w:p w:rsidR="00000000" w:rsidDel="00000000" w:rsidP="00000000" w:rsidRDefault="00000000" w:rsidRPr="00000000" w14:paraId="00000063">
          <w:pPr>
            <w:tabs>
              <w:tab w:val="right" w:pos="10350"/>
            </w:tabs>
            <w:spacing w:before="60" w:line="240" w:lineRule="auto"/>
            <w:ind w:left="720" w:firstLine="0"/>
            <w:rPr>
              <w:color w:val="000000"/>
            </w:rPr>
          </w:pPr>
          <w:r w:rsidDel="00000000" w:rsidR="00000000" w:rsidRPr="00000000">
            <w:fldChar w:fldCharType="end"/>
          </w:r>
          <w:hyperlink w:anchor="_3q5sasy">
            <w:r w:rsidDel="00000000" w:rsidR="00000000" w:rsidRPr="00000000">
              <w:rPr>
                <w:color w:val="000000"/>
                <w:rtl w:val="0"/>
              </w:rPr>
              <w:t xml:space="preserve">4.1.2.3 Ações Permitidas</w:t>
            </w:r>
          </w:hyperlink>
          <w:r w:rsidDel="00000000" w:rsidR="00000000" w:rsidRPr="00000000">
            <w:rPr>
              <w:color w:val="000000"/>
              <w:rtl w:val="0"/>
            </w:rPr>
            <w:tab/>
          </w:r>
          <w:r w:rsidDel="00000000" w:rsidR="00000000" w:rsidRPr="00000000">
            <w:fldChar w:fldCharType="begin"/>
            <w:instrText xml:space="preserve"> HYPERLINK \l "_3q5sasy" </w:instrText>
            <w:fldChar w:fldCharType="separate"/>
          </w:r>
          <w:r w:rsidDel="00000000" w:rsidR="00000000" w:rsidRPr="00000000">
            <w:rPr>
              <w:color w:val="000000"/>
              <w:rtl w:val="0"/>
            </w:rPr>
            <w:t xml:space="preserve">16</w:t>
          </w:r>
        </w:p>
        <w:p w:rsidR="00000000" w:rsidDel="00000000" w:rsidP="00000000" w:rsidRDefault="00000000" w:rsidRPr="00000000" w14:paraId="00000064">
          <w:pPr>
            <w:tabs>
              <w:tab w:val="right" w:pos="10350"/>
            </w:tabs>
            <w:spacing w:before="60" w:line="240" w:lineRule="auto"/>
            <w:ind w:left="720" w:firstLine="0"/>
            <w:rPr>
              <w:color w:val="000000"/>
            </w:rPr>
          </w:pPr>
          <w:r w:rsidDel="00000000" w:rsidR="00000000" w:rsidRPr="00000000">
            <w:fldChar w:fldCharType="end"/>
          </w:r>
          <w:hyperlink w:anchor="_25b2l0r">
            <w:r w:rsidDel="00000000" w:rsidR="00000000" w:rsidRPr="00000000">
              <w:rPr>
                <w:color w:val="000000"/>
                <w:rtl w:val="0"/>
              </w:rPr>
              <w:t xml:space="preserve">4.1.2.4 Momento de Aparição</w:t>
            </w:r>
          </w:hyperlink>
          <w:r w:rsidDel="00000000" w:rsidR="00000000" w:rsidRPr="00000000">
            <w:rPr>
              <w:color w:val="000000"/>
              <w:rtl w:val="0"/>
            </w:rPr>
            <w:tab/>
          </w:r>
          <w:r w:rsidDel="00000000" w:rsidR="00000000" w:rsidRPr="00000000">
            <w:fldChar w:fldCharType="begin"/>
            <w:instrText xml:space="preserve"> HYPERLINK \l "_25b2l0r" </w:instrText>
            <w:fldChar w:fldCharType="separate"/>
          </w:r>
          <w:r w:rsidDel="00000000" w:rsidR="00000000" w:rsidRPr="00000000">
            <w:rPr>
              <w:color w:val="000000"/>
              <w:rtl w:val="0"/>
            </w:rPr>
            <w:t xml:space="preserve">16</w:t>
          </w:r>
        </w:p>
        <w:p w:rsidR="00000000" w:rsidDel="00000000" w:rsidP="00000000" w:rsidRDefault="00000000" w:rsidRPr="00000000" w14:paraId="00000065">
          <w:pPr>
            <w:tabs>
              <w:tab w:val="right" w:pos="10350"/>
            </w:tabs>
            <w:spacing w:before="60" w:line="240" w:lineRule="auto"/>
            <w:ind w:left="360" w:firstLine="0"/>
            <w:rPr>
              <w:color w:val="000000"/>
            </w:rPr>
          </w:pPr>
          <w:r w:rsidDel="00000000" w:rsidR="00000000" w:rsidRPr="00000000">
            <w:fldChar w:fldCharType="end"/>
          </w:r>
          <w:hyperlink w:anchor="_kgcv8k">
            <w:r w:rsidDel="00000000" w:rsidR="00000000" w:rsidRPr="00000000">
              <w:rPr>
                <w:color w:val="000000"/>
                <w:rtl w:val="0"/>
              </w:rPr>
              <w:t xml:space="preserve">4.2 Common Non-Playable Characters (NPC)</w:t>
            </w:r>
          </w:hyperlink>
          <w:r w:rsidDel="00000000" w:rsidR="00000000" w:rsidRPr="00000000">
            <w:rPr>
              <w:color w:val="000000"/>
              <w:rtl w:val="0"/>
            </w:rPr>
            <w:tab/>
          </w:r>
          <w:r w:rsidDel="00000000" w:rsidR="00000000" w:rsidRPr="00000000">
            <w:fldChar w:fldCharType="begin"/>
            <w:instrText xml:space="preserve"> HYPERLINK \l "_kgcv8k" </w:instrText>
            <w:fldChar w:fldCharType="separate"/>
          </w:r>
          <w:r w:rsidDel="00000000" w:rsidR="00000000" w:rsidRPr="00000000">
            <w:rPr>
              <w:color w:val="000000"/>
              <w:rtl w:val="0"/>
            </w:rPr>
            <w:t xml:space="preserve">17</w:t>
          </w:r>
        </w:p>
        <w:p w:rsidR="00000000" w:rsidDel="00000000" w:rsidP="00000000" w:rsidRDefault="00000000" w:rsidRPr="00000000" w14:paraId="00000066">
          <w:pPr>
            <w:tabs>
              <w:tab w:val="right" w:pos="10350"/>
            </w:tabs>
            <w:spacing w:before="60" w:line="240" w:lineRule="auto"/>
            <w:ind w:left="720" w:firstLine="0"/>
            <w:rPr>
              <w:color w:val="000000"/>
            </w:rPr>
          </w:pPr>
          <w:r w:rsidDel="00000000" w:rsidR="00000000" w:rsidRPr="00000000">
            <w:fldChar w:fldCharType="end"/>
          </w:r>
          <w:hyperlink w:anchor="_34g0dwd">
            <w:r w:rsidDel="00000000" w:rsidR="00000000" w:rsidRPr="00000000">
              <w:rPr>
                <w:color w:val="000000"/>
                <w:rtl w:val="0"/>
              </w:rPr>
              <w:t xml:space="preserve">4.2.1 &lt;NOME DO NPC COMUM n&gt;</w:t>
            </w:r>
          </w:hyperlink>
          <w:r w:rsidDel="00000000" w:rsidR="00000000" w:rsidRPr="00000000">
            <w:rPr>
              <w:color w:val="000000"/>
              <w:rtl w:val="0"/>
            </w:rPr>
            <w:tab/>
          </w:r>
          <w:r w:rsidDel="00000000" w:rsidR="00000000" w:rsidRPr="00000000">
            <w:fldChar w:fldCharType="begin"/>
            <w:instrText xml:space="preserve"> HYPERLINK \l "_34g0dwd" </w:instrText>
            <w:fldChar w:fldCharType="separate"/>
          </w:r>
          <w:r w:rsidDel="00000000" w:rsidR="00000000" w:rsidRPr="00000000">
            <w:rPr>
              <w:color w:val="000000"/>
              <w:rtl w:val="0"/>
            </w:rPr>
            <w:t xml:space="preserve">17</w:t>
          </w:r>
        </w:p>
        <w:p w:rsidR="00000000" w:rsidDel="00000000" w:rsidP="00000000" w:rsidRDefault="00000000" w:rsidRPr="00000000" w14:paraId="00000067">
          <w:pPr>
            <w:tabs>
              <w:tab w:val="right" w:pos="10350"/>
            </w:tabs>
            <w:spacing w:before="60" w:line="240" w:lineRule="auto"/>
            <w:ind w:left="360" w:firstLine="0"/>
            <w:rPr>
              <w:color w:val="000000"/>
            </w:rPr>
          </w:pPr>
          <w:r w:rsidDel="00000000" w:rsidR="00000000" w:rsidRPr="00000000">
            <w:fldChar w:fldCharType="end"/>
          </w:r>
          <w:hyperlink w:anchor="_43ky6rz">
            <w:r w:rsidDel="00000000" w:rsidR="00000000" w:rsidRPr="00000000">
              <w:rPr>
                <w:color w:val="000000"/>
                <w:rtl w:val="0"/>
              </w:rPr>
              <w:t xml:space="preserve">4.3 Special Non-Playable Characters (NPC)</w:t>
            </w:r>
          </w:hyperlink>
          <w:r w:rsidDel="00000000" w:rsidR="00000000" w:rsidRPr="00000000">
            <w:rPr>
              <w:color w:val="000000"/>
              <w:rtl w:val="0"/>
            </w:rPr>
            <w:tab/>
          </w:r>
          <w:r w:rsidDel="00000000" w:rsidR="00000000" w:rsidRPr="00000000">
            <w:fldChar w:fldCharType="begin"/>
            <w:instrText xml:space="preserve"> HYPERLINK \l "_43ky6rz" </w:instrText>
            <w:fldChar w:fldCharType="separate"/>
          </w:r>
          <w:r w:rsidDel="00000000" w:rsidR="00000000" w:rsidRPr="00000000">
            <w:rPr>
              <w:color w:val="000000"/>
              <w:rtl w:val="0"/>
            </w:rPr>
            <w:t xml:space="preserve">17</w:t>
          </w:r>
        </w:p>
        <w:p w:rsidR="00000000" w:rsidDel="00000000" w:rsidP="00000000" w:rsidRDefault="00000000" w:rsidRPr="00000000" w14:paraId="00000068">
          <w:pPr>
            <w:tabs>
              <w:tab w:val="right" w:pos="10350"/>
            </w:tabs>
            <w:spacing w:before="60" w:line="240" w:lineRule="auto"/>
            <w:ind w:left="720" w:firstLine="0"/>
            <w:rPr>
              <w:color w:val="000000"/>
            </w:rPr>
          </w:pPr>
          <w:r w:rsidDel="00000000" w:rsidR="00000000" w:rsidRPr="00000000">
            <w:fldChar w:fldCharType="end"/>
          </w:r>
          <w:hyperlink w:anchor="_2iq8gzs">
            <w:r w:rsidDel="00000000" w:rsidR="00000000" w:rsidRPr="00000000">
              <w:rPr>
                <w:color w:val="000000"/>
                <w:rtl w:val="0"/>
              </w:rPr>
              <w:t xml:space="preserve">4.3.1 &lt;NOME DO NPC ESPECIAL n&gt;</w:t>
            </w:r>
          </w:hyperlink>
          <w:r w:rsidDel="00000000" w:rsidR="00000000" w:rsidRPr="00000000">
            <w:rPr>
              <w:color w:val="000000"/>
              <w:rtl w:val="0"/>
            </w:rPr>
            <w:tab/>
          </w:r>
          <w:r w:rsidDel="00000000" w:rsidR="00000000" w:rsidRPr="00000000">
            <w:fldChar w:fldCharType="begin"/>
            <w:instrText xml:space="preserve"> HYPERLINK \l "_2iq8gzs" </w:instrText>
            <w:fldChar w:fldCharType="separate"/>
          </w:r>
          <w:r w:rsidDel="00000000" w:rsidR="00000000" w:rsidRPr="00000000">
            <w:rPr>
              <w:color w:val="000000"/>
              <w:rtl w:val="0"/>
            </w:rPr>
            <w:t xml:space="preserve">17</w:t>
          </w:r>
        </w:p>
        <w:p w:rsidR="00000000" w:rsidDel="00000000" w:rsidP="00000000" w:rsidRDefault="00000000" w:rsidRPr="00000000" w14:paraId="00000069">
          <w:pPr>
            <w:tabs>
              <w:tab w:val="right" w:pos="10350"/>
            </w:tabs>
            <w:spacing w:before="200" w:line="240" w:lineRule="auto"/>
            <w:rPr>
              <w:b w:val="1"/>
              <w:color w:val="000000"/>
            </w:rPr>
          </w:pPr>
          <w:r w:rsidDel="00000000" w:rsidR="00000000" w:rsidRPr="00000000">
            <w:fldChar w:fldCharType="end"/>
          </w:r>
          <w:hyperlink w:anchor="_xvir7l">
            <w:r w:rsidDel="00000000" w:rsidR="00000000" w:rsidRPr="00000000">
              <w:rPr>
                <w:b w:val="1"/>
                <w:color w:val="000000"/>
                <w:rtl w:val="0"/>
              </w:rPr>
              <w:t xml:space="preserve">5. Teste de Usabilidade &lt;ADALOVE – Desenvolver relatório de resultados do playtest&gt;</w:t>
            </w:r>
          </w:hyperlink>
          <w:r w:rsidDel="00000000" w:rsidR="00000000" w:rsidRPr="00000000">
            <w:rPr>
              <w:b w:val="1"/>
              <w:color w:val="000000"/>
              <w:rtl w:val="0"/>
            </w:rPr>
            <w:tab/>
          </w:r>
          <w:r w:rsidDel="00000000" w:rsidR="00000000" w:rsidRPr="00000000">
            <w:fldChar w:fldCharType="begin"/>
            <w:instrText xml:space="preserve"> HYPERLINK \l "_xvir7l" </w:instrText>
            <w:fldChar w:fldCharType="separate"/>
          </w:r>
          <w:r w:rsidDel="00000000" w:rsidR="00000000" w:rsidRPr="00000000">
            <w:rPr>
              <w:b w:val="1"/>
              <w:color w:val="000000"/>
              <w:rtl w:val="0"/>
            </w:rPr>
            <w:t xml:space="preserve">18</w:t>
          </w:r>
        </w:p>
        <w:p w:rsidR="00000000" w:rsidDel="00000000" w:rsidP="00000000" w:rsidRDefault="00000000" w:rsidRPr="00000000" w14:paraId="0000006A">
          <w:pPr>
            <w:tabs>
              <w:tab w:val="right" w:pos="10350"/>
            </w:tabs>
            <w:spacing w:before="200" w:line="240" w:lineRule="auto"/>
            <w:rPr>
              <w:b w:val="1"/>
              <w:color w:val="000000"/>
            </w:rPr>
          </w:pPr>
          <w:r w:rsidDel="00000000" w:rsidR="00000000" w:rsidRPr="00000000">
            <w:fldChar w:fldCharType="end"/>
          </w:r>
          <w:hyperlink w:anchor="_3hv69ve">
            <w:r w:rsidDel="00000000" w:rsidR="00000000" w:rsidRPr="00000000">
              <w:rPr>
                <w:b w:val="1"/>
                <w:color w:val="000000"/>
                <w:rtl w:val="0"/>
              </w:rPr>
              <w:t xml:space="preserve">6. Relatório - Física e Matemática</w:t>
            </w:r>
          </w:hyperlink>
          <w:r w:rsidDel="00000000" w:rsidR="00000000" w:rsidRPr="00000000">
            <w:rPr>
              <w:b w:val="1"/>
              <w:color w:val="000000"/>
              <w:rtl w:val="0"/>
            </w:rPr>
            <w:tab/>
          </w:r>
          <w:r w:rsidDel="00000000" w:rsidR="00000000" w:rsidRPr="00000000">
            <w:fldChar w:fldCharType="begin"/>
            <w:instrText xml:space="preserve"> HYPERLINK \l "_3hv69ve" </w:instrText>
            <w:fldChar w:fldCharType="separate"/>
          </w:r>
          <w:r w:rsidDel="00000000" w:rsidR="00000000" w:rsidRPr="00000000">
            <w:rPr>
              <w:b w:val="1"/>
              <w:color w:val="000000"/>
              <w:rtl w:val="0"/>
            </w:rPr>
            <w:t xml:space="preserve">19</w:t>
          </w:r>
        </w:p>
        <w:p w:rsidR="00000000" w:rsidDel="00000000" w:rsidP="00000000" w:rsidRDefault="00000000" w:rsidRPr="00000000" w14:paraId="0000006B">
          <w:pPr>
            <w:tabs>
              <w:tab w:val="right" w:pos="10350"/>
            </w:tabs>
            <w:spacing w:before="60" w:line="240" w:lineRule="auto"/>
            <w:ind w:left="360" w:firstLine="0"/>
            <w:rPr>
              <w:color w:val="000000"/>
            </w:rPr>
          </w:pPr>
          <w:r w:rsidDel="00000000" w:rsidR="00000000" w:rsidRPr="00000000">
            <w:fldChar w:fldCharType="end"/>
          </w:r>
          <w:hyperlink w:anchor="_1x0gk37">
            <w:r w:rsidDel="00000000" w:rsidR="00000000" w:rsidRPr="00000000">
              <w:rPr>
                <w:color w:val="000000"/>
                <w:rtl w:val="0"/>
              </w:rPr>
              <w:t xml:space="preserve">6.1 Funções</w:t>
            </w:r>
          </w:hyperlink>
          <w:r w:rsidDel="00000000" w:rsidR="00000000" w:rsidRPr="00000000">
            <w:rPr>
              <w:color w:val="000000"/>
              <w:rtl w:val="0"/>
            </w:rPr>
            <w:tab/>
          </w:r>
          <w:r w:rsidDel="00000000" w:rsidR="00000000" w:rsidRPr="00000000">
            <w:fldChar w:fldCharType="begin"/>
            <w:instrText xml:space="preserve"> HYPERLINK \l "_1x0gk37" </w:instrText>
            <w:fldChar w:fldCharType="separate"/>
          </w:r>
          <w:r w:rsidDel="00000000" w:rsidR="00000000" w:rsidRPr="00000000">
            <w:rPr>
              <w:color w:val="000000"/>
              <w:rtl w:val="0"/>
            </w:rPr>
            <w:t xml:space="preserve">19</w:t>
          </w:r>
        </w:p>
        <w:p w:rsidR="00000000" w:rsidDel="00000000" w:rsidP="00000000" w:rsidRDefault="00000000" w:rsidRPr="00000000" w14:paraId="0000006C">
          <w:pPr>
            <w:tabs>
              <w:tab w:val="right" w:pos="10350"/>
            </w:tabs>
            <w:spacing w:before="60" w:line="240" w:lineRule="auto"/>
            <w:ind w:left="360" w:firstLine="0"/>
            <w:rPr>
              <w:color w:val="000000"/>
            </w:rPr>
          </w:pPr>
          <w:r w:rsidDel="00000000" w:rsidR="00000000" w:rsidRPr="00000000">
            <w:fldChar w:fldCharType="end"/>
          </w:r>
          <w:hyperlink w:anchor="_4h042r0">
            <w:r w:rsidDel="00000000" w:rsidR="00000000" w:rsidRPr="00000000">
              <w:rPr>
                <w:color w:val="000000"/>
                <w:rtl w:val="0"/>
              </w:rPr>
              <w:t xml:space="preserve">6.2 Cinemática Unidimensional</w:t>
            </w:r>
          </w:hyperlink>
          <w:r w:rsidDel="00000000" w:rsidR="00000000" w:rsidRPr="00000000">
            <w:rPr>
              <w:color w:val="000000"/>
              <w:rtl w:val="0"/>
            </w:rPr>
            <w:tab/>
          </w:r>
          <w:r w:rsidDel="00000000" w:rsidR="00000000" w:rsidRPr="00000000">
            <w:fldChar w:fldCharType="begin"/>
            <w:instrText xml:space="preserve"> HYPERLINK \l "_4h042r0" </w:instrText>
            <w:fldChar w:fldCharType="separate"/>
          </w:r>
          <w:r w:rsidDel="00000000" w:rsidR="00000000" w:rsidRPr="00000000">
            <w:rPr>
              <w:color w:val="000000"/>
              <w:rtl w:val="0"/>
            </w:rPr>
            <w:t xml:space="preserve">19</w:t>
          </w:r>
        </w:p>
        <w:p w:rsidR="00000000" w:rsidDel="00000000" w:rsidP="00000000" w:rsidRDefault="00000000" w:rsidRPr="00000000" w14:paraId="0000006D">
          <w:pPr>
            <w:tabs>
              <w:tab w:val="right" w:pos="10350"/>
            </w:tabs>
            <w:spacing w:before="60" w:line="240" w:lineRule="auto"/>
            <w:ind w:left="360" w:firstLine="0"/>
            <w:rPr>
              <w:color w:val="000000"/>
            </w:rPr>
          </w:pPr>
          <w:r w:rsidDel="00000000" w:rsidR="00000000" w:rsidRPr="00000000">
            <w:fldChar w:fldCharType="end"/>
          </w:r>
          <w:hyperlink w:anchor="_2w5ecyt">
            <w:r w:rsidDel="00000000" w:rsidR="00000000" w:rsidRPr="00000000">
              <w:rPr>
                <w:color w:val="000000"/>
                <w:rtl w:val="0"/>
              </w:rPr>
              <w:t xml:space="preserve">6.3 Vetores</w:t>
            </w:r>
          </w:hyperlink>
          <w:r w:rsidDel="00000000" w:rsidR="00000000" w:rsidRPr="00000000">
            <w:rPr>
              <w:color w:val="000000"/>
              <w:rtl w:val="0"/>
            </w:rPr>
            <w:tab/>
          </w:r>
          <w:r w:rsidDel="00000000" w:rsidR="00000000" w:rsidRPr="00000000">
            <w:fldChar w:fldCharType="begin"/>
            <w:instrText xml:space="preserve"> HYPERLINK \l "_2w5ecyt" </w:instrText>
            <w:fldChar w:fldCharType="separate"/>
          </w:r>
          <w:r w:rsidDel="00000000" w:rsidR="00000000" w:rsidRPr="00000000">
            <w:rPr>
              <w:color w:val="000000"/>
              <w:rtl w:val="0"/>
            </w:rPr>
            <w:t xml:space="preserve">19</w:t>
          </w:r>
        </w:p>
        <w:p w:rsidR="00000000" w:rsidDel="00000000" w:rsidP="00000000" w:rsidRDefault="00000000" w:rsidRPr="00000000" w14:paraId="0000006E">
          <w:pPr>
            <w:tabs>
              <w:tab w:val="right" w:pos="10350"/>
            </w:tabs>
            <w:spacing w:before="60" w:line="240" w:lineRule="auto"/>
            <w:ind w:left="360" w:firstLine="0"/>
            <w:rPr>
              <w:color w:val="000000"/>
            </w:rPr>
          </w:pPr>
          <w:r w:rsidDel="00000000" w:rsidR="00000000" w:rsidRPr="00000000">
            <w:fldChar w:fldCharType="end"/>
          </w:r>
          <w:hyperlink w:anchor="_1baon6m">
            <w:r w:rsidDel="00000000" w:rsidR="00000000" w:rsidRPr="00000000">
              <w:rPr>
                <w:color w:val="000000"/>
                <w:rtl w:val="0"/>
              </w:rPr>
              <w:t xml:space="preserve">6.4 Cinemática Bidimensional e mais</w:t>
            </w:r>
          </w:hyperlink>
          <w:r w:rsidDel="00000000" w:rsidR="00000000" w:rsidRPr="00000000">
            <w:rPr>
              <w:color w:val="000000"/>
              <w:rtl w:val="0"/>
            </w:rPr>
            <w:tab/>
          </w:r>
          <w:r w:rsidDel="00000000" w:rsidR="00000000" w:rsidRPr="00000000">
            <w:fldChar w:fldCharType="begin"/>
            <w:instrText xml:space="preserve"> HYPERLINK \l "_1baon6m" </w:instrText>
            <w:fldChar w:fldCharType="separate"/>
          </w:r>
          <w:r w:rsidDel="00000000" w:rsidR="00000000" w:rsidRPr="00000000">
            <w:rPr>
              <w:color w:val="000000"/>
              <w:rtl w:val="0"/>
            </w:rPr>
            <w:t xml:space="preserve">19</w:t>
          </w:r>
        </w:p>
        <w:p w:rsidR="00000000" w:rsidDel="00000000" w:rsidP="00000000" w:rsidRDefault="00000000" w:rsidRPr="00000000" w14:paraId="0000006F">
          <w:pPr>
            <w:tabs>
              <w:tab w:val="right" w:pos="10350"/>
            </w:tabs>
            <w:spacing w:before="200" w:line="240" w:lineRule="auto"/>
            <w:rPr>
              <w:b w:val="1"/>
              <w:color w:val="000000"/>
            </w:rPr>
          </w:pPr>
          <w:r w:rsidDel="00000000" w:rsidR="00000000" w:rsidRPr="00000000">
            <w:fldChar w:fldCharType="end"/>
          </w:r>
          <w:hyperlink w:anchor="_2afmg28">
            <w:r w:rsidDel="00000000" w:rsidR="00000000" w:rsidRPr="00000000">
              <w:rPr>
                <w:b w:val="1"/>
                <w:color w:val="000000"/>
                <w:rtl w:val="0"/>
              </w:rPr>
              <w:t xml:space="preserve">7. Bibliografias</w:t>
            </w:r>
          </w:hyperlink>
          <w:r w:rsidDel="00000000" w:rsidR="00000000" w:rsidRPr="00000000">
            <w:rPr>
              <w:b w:val="1"/>
              <w:color w:val="000000"/>
              <w:rtl w:val="0"/>
            </w:rPr>
            <w:tab/>
          </w:r>
          <w:r w:rsidDel="00000000" w:rsidR="00000000" w:rsidRPr="00000000">
            <w:fldChar w:fldCharType="begin"/>
            <w:instrText xml:space="preserve"> HYPERLINK \l "_2afmg28" </w:instrText>
            <w:fldChar w:fldCharType="separate"/>
          </w:r>
          <w:r w:rsidDel="00000000" w:rsidR="00000000" w:rsidRPr="00000000">
            <w:rPr>
              <w:b w:val="1"/>
              <w:color w:val="000000"/>
              <w:rtl w:val="0"/>
            </w:rPr>
            <w:t xml:space="preserve">20</w:t>
          </w:r>
        </w:p>
        <w:p w:rsidR="00000000" w:rsidDel="00000000" w:rsidP="00000000" w:rsidRDefault="00000000" w:rsidRPr="00000000" w14:paraId="00000070">
          <w:pPr>
            <w:tabs>
              <w:tab w:val="right" w:pos="10350"/>
            </w:tabs>
            <w:spacing w:after="80" w:before="200" w:line="240" w:lineRule="auto"/>
            <w:rPr>
              <w:b w:val="1"/>
              <w:color w:val="000000"/>
            </w:rPr>
          </w:pPr>
          <w:r w:rsidDel="00000000" w:rsidR="00000000" w:rsidRPr="00000000">
            <w:fldChar w:fldCharType="end"/>
          </w:r>
          <w:hyperlink w:anchor="_1opuj5n">
            <w:r w:rsidDel="00000000" w:rsidR="00000000" w:rsidRPr="00000000">
              <w:rPr>
                <w:b w:val="1"/>
                <w:color w:val="000000"/>
                <w:rtl w:val="0"/>
              </w:rPr>
              <w:t xml:space="preserve">Apêndice</w:t>
            </w:r>
          </w:hyperlink>
          <w:r w:rsidDel="00000000" w:rsidR="00000000" w:rsidRPr="00000000">
            <w:rPr>
              <w:b w:val="1"/>
              <w:color w:val="000000"/>
              <w:rtl w:val="0"/>
            </w:rPr>
            <w:tab/>
          </w:r>
          <w:r w:rsidDel="00000000" w:rsidR="00000000" w:rsidRPr="00000000">
            <w:fldChar w:fldCharType="begin"/>
            <w:instrText xml:space="preserve"> PAGEREF _1opuj5n \h </w:instrText>
            <w:fldChar w:fldCharType="separate"/>
          </w:r>
          <w:r w:rsidDel="00000000" w:rsidR="00000000" w:rsidRPr="00000000">
            <w:rPr>
              <w:b w:val="1"/>
              <w:color w:val="000000"/>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"_2nusc19" </w:instrText>
        <w:fldChar w:fldCharType="separate"/>
      </w:r>
      <w:r w:rsidDel="00000000" w:rsidR="00000000" w:rsidRPr="00000000">
        <w:rPr>
          <w:rtl w:val="0"/>
        </w:rPr>
      </w:r>
    </w:p>
    <w:p w:rsidR="00000000" w:rsidDel="00000000" w:rsidP="00000000" w:rsidRDefault="00000000" w:rsidRPr="00000000" w14:paraId="00000078">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3znysh7" w:id="3"/>
      <w:bookmarkEnd w:id="3"/>
      <w:r w:rsidDel="00000000" w:rsidR="00000000" w:rsidRPr="00000000">
        <w:fldChar w:fldCharType="end"/>
      </w:r>
      <w:r w:rsidDel="00000000" w:rsidR="00000000" w:rsidRPr="00000000">
        <w:fldChar w:fldCharType="begin"/>
        <w:instrText xml:space="preserve"> HYPERLINK \l "_2nusc19" </w:instrText>
        <w:fldChar w:fldCharType="separate"/>
      </w:r>
      <w:r w:rsidDel="00000000" w:rsidR="00000000" w:rsidRPr="00000000">
        <w:rPr>
          <w:rtl w:val="0"/>
        </w:rPr>
      </w:r>
    </w:p>
    <w:p w:rsidR="00000000" w:rsidDel="00000000" w:rsidP="00000000" w:rsidRDefault="00000000" w:rsidRPr="00000000" w14:paraId="00000079">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2et92p0" w:id="4"/>
      <w:bookmarkEnd w:id="4"/>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tyjcwt" w:id="5"/>
      <w:bookmarkEnd w:id="5"/>
      <w:r w:rsidDel="00000000" w:rsidR="00000000" w:rsidRPr="00000000">
        <w:rPr>
          <w:rtl w:val="0"/>
        </w:rPr>
      </w:r>
    </w:p>
    <w:p w:rsidR="00000000" w:rsidDel="00000000" w:rsidP="00000000" w:rsidRDefault="00000000" w:rsidRPr="00000000" w14:paraId="0000007B">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3dy6vkm" w:id="6"/>
      <w:bookmarkEnd w:id="6"/>
      <w:r w:rsidDel="00000000" w:rsidR="00000000" w:rsidRPr="00000000">
        <w:rPr>
          <w:rtl w:val="0"/>
        </w:rPr>
      </w:r>
    </w:p>
    <w:p w:rsidR="00000000" w:rsidDel="00000000" w:rsidP="00000000" w:rsidRDefault="00000000" w:rsidRPr="00000000" w14:paraId="0000007C">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1t3h5sf" w:id="7"/>
      <w:bookmarkEnd w:id="7"/>
      <w:r w:rsidDel="00000000" w:rsidR="00000000" w:rsidRPr="00000000">
        <w:rPr>
          <w:rtl w:val="0"/>
        </w:rPr>
      </w:r>
    </w:p>
    <w:p w:rsidR="00000000" w:rsidDel="00000000" w:rsidP="00000000" w:rsidRDefault="00000000" w:rsidRPr="00000000" w14:paraId="0000007D">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4d34og8" w:id="8"/>
      <w:bookmarkEnd w:id="8"/>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2s8eyo1" w:id="9"/>
      <w:bookmarkEnd w:id="9"/>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keepNext w:val="1"/>
        <w:keepLines w:val="1"/>
        <w:pBdr>
          <w:top w:space="0" w:sz="0" w:val="nil"/>
          <w:left w:space="0" w:sz="0" w:val="nil"/>
          <w:bottom w:space="0" w:sz="0" w:val="nil"/>
          <w:right w:space="0" w:sz="0" w:val="nil"/>
          <w:between w:space="0" w:sz="0" w:val="nil"/>
        </w:pBdr>
        <w:spacing w:after="0" w:lineRule="auto"/>
        <w:rPr>
          <w:rFonts w:ascii="Arial" w:cs="Arial" w:eastAsia="Arial" w:hAnsi="Arial"/>
          <w:color w:val="000000"/>
          <w:sz w:val="20"/>
          <w:szCs w:val="20"/>
        </w:rPr>
      </w:pPr>
      <w:bookmarkStart w:colFirst="0" w:colLast="0" w:name="_17dp8vu" w:id="10"/>
      <w:bookmarkEnd w:id="10"/>
      <w:r w:rsidDel="00000000" w:rsidR="00000000" w:rsidRPr="00000000">
        <w:rPr>
          <w:b w:val="1"/>
          <w:color w:val="000000"/>
          <w:sz w:val="36"/>
          <w:szCs w:val="36"/>
          <w:rtl w:val="0"/>
        </w:rPr>
        <w:t xml:space="preserve">1. Visão Geral do Projeto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Definir Proposta de Valor</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83">
      <w:pPr>
        <w:keepNext w:val="1"/>
        <w:keepLines w:val="1"/>
        <w:pBdr>
          <w:top w:space="0" w:sz="0" w:val="nil"/>
          <w:left w:space="0" w:sz="0" w:val="nil"/>
          <w:bottom w:space="0" w:sz="0" w:val="nil"/>
          <w:right w:space="0" w:sz="0" w:val="nil"/>
          <w:between w:space="0" w:sz="0" w:val="nil"/>
        </w:pBdr>
        <w:spacing w:after="0" w:lineRule="auto"/>
        <w:rPr>
          <w:b w:val="1"/>
          <w:color w:val="000000"/>
          <w:sz w:val="36"/>
          <w:szCs w:val="36"/>
        </w:rPr>
      </w:pPr>
      <w:bookmarkStart w:colFirst="0" w:colLast="0" w:name="_3rdcrjn" w:id="11"/>
      <w:bookmarkEnd w:id="11"/>
      <w:r w:rsidDel="00000000" w:rsidR="00000000" w:rsidRPr="00000000">
        <w:rPr>
          <w:rtl w:val="0"/>
        </w:rPr>
      </w:r>
    </w:p>
    <w:p w:rsidR="00000000" w:rsidDel="00000000" w:rsidP="00000000" w:rsidRDefault="00000000" w:rsidRPr="00000000" w14:paraId="00000084">
      <w:pPr>
        <w:keepNext w:val="1"/>
        <w:keepLines w:val="1"/>
        <w:pBdr>
          <w:top w:space="0" w:sz="0" w:val="nil"/>
          <w:left w:space="0" w:sz="0" w:val="nil"/>
          <w:bottom w:space="0" w:sz="0" w:val="nil"/>
          <w:right w:space="0" w:sz="0" w:val="nil"/>
          <w:between w:space="0" w:sz="0" w:val="nil"/>
        </w:pBdr>
        <w:spacing w:after="0" w:lineRule="auto"/>
        <w:jc w:val="both"/>
        <w:rPr>
          <w:rFonts w:ascii="Arial" w:cs="Arial" w:eastAsia="Arial" w:hAnsi="Arial"/>
          <w:sz w:val="20"/>
          <w:szCs w:val="20"/>
        </w:rPr>
      </w:pPr>
      <w:bookmarkStart w:colFirst="0" w:colLast="0" w:name="_26in1rg" w:id="12"/>
      <w:bookmarkEnd w:id="12"/>
      <w:r w:rsidDel="00000000" w:rsidR="00000000" w:rsidRPr="00000000">
        <w:rPr>
          <w:b w:val="1"/>
          <w:color w:val="000000"/>
          <w:sz w:val="28"/>
          <w:szCs w:val="28"/>
          <w:rtl w:val="0"/>
        </w:rPr>
        <w:t xml:space="preserve">1.1 Objetivos do Jogo</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Definir o objetivo do desenvolvimento desse projeto. Dentre esses, devem ser considerados:</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Instruir a população jovem sobre Direito e Política de maneira lúdica, simples e acessível, de forma a engajar os jovens no tema político em um país com pouco interesse e conhecimento no assunto. Assim, almeja-se que o aluno interaja com o conteúdo tanto dentro da sala de aula quanto fora. O jogo está sendo criado em uma instituição de ensino, e funcionará tanto como produto quanto como forma de aprendizado. </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8">
      <w:pPr>
        <w:numPr>
          <w:ilvl w:val="0"/>
          <w:numId w:val="9"/>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Desafios e interesses pessoais no tipo de jogo criado</w:t>
      </w:r>
      <w:r w:rsidDel="00000000" w:rsidR="00000000" w:rsidRPr="00000000">
        <w:rPr>
          <w:rtl w:val="0"/>
        </w:rPr>
      </w:r>
    </w:p>
    <w:p w:rsidR="00000000" w:rsidDel="00000000" w:rsidP="00000000" w:rsidRDefault="00000000" w:rsidRPr="00000000" w14:paraId="00000089">
      <w:pPr>
        <w:numPr>
          <w:ilvl w:val="0"/>
          <w:numId w:val="9"/>
        </w:numPr>
        <w:pBdr>
          <w:top w:space="0" w:sz="0" w:val="nil"/>
          <w:left w:space="0" w:sz="0" w:val="nil"/>
          <w:bottom w:space="0" w:sz="0" w:val="nil"/>
          <w:right w:space="0" w:sz="0" w:val="nil"/>
          <w:between w:space="0" w:sz="0" w:val="nil"/>
        </w:pBdr>
        <w:spacing w:after="0" w:line="360" w:lineRule="auto"/>
        <w:ind w:left="450" w:firstLine="0"/>
        <w:jc w:val="both"/>
        <w:rPr>
          <w:sz w:val="20"/>
          <w:szCs w:val="20"/>
        </w:rPr>
      </w:pPr>
      <w:r w:rsidDel="00000000" w:rsidR="00000000" w:rsidRPr="00000000">
        <w:rPr>
          <w:rtl w:val="0"/>
        </w:rPr>
      </w:r>
    </w:p>
    <w:p w:rsidR="00000000" w:rsidDel="00000000" w:rsidP="00000000" w:rsidRDefault="00000000" w:rsidRPr="00000000" w14:paraId="0000008A">
      <w:pPr>
        <w:numPr>
          <w:ilvl w:val="0"/>
          <w:numId w:val="9"/>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Para que serve o jogo</w:t>
      </w:r>
      <w:r w:rsidDel="00000000" w:rsidR="00000000" w:rsidRPr="00000000">
        <w:rPr>
          <w:rtl w:val="0"/>
        </w:rPr>
      </w:r>
    </w:p>
    <w:p w:rsidR="00000000" w:rsidDel="00000000" w:rsidP="00000000" w:rsidRDefault="00000000" w:rsidRPr="00000000" w14:paraId="0000008B">
      <w:pPr>
        <w:numPr>
          <w:ilvl w:val="0"/>
          <w:numId w:val="9"/>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sz w:val="20"/>
          <w:szCs w:val="20"/>
          <w:rtl w:val="0"/>
        </w:rPr>
        <w:t xml:space="preserve">Para</w:t>
      </w:r>
      <w:r w:rsidDel="00000000" w:rsidR="00000000" w:rsidRPr="00000000">
        <w:rPr>
          <w:rFonts w:ascii="Arial" w:cs="Arial" w:eastAsia="Arial" w:hAnsi="Arial"/>
          <w:color w:val="000000"/>
          <w:sz w:val="20"/>
          <w:szCs w:val="20"/>
          <w:rtl w:val="0"/>
        </w:rPr>
        <w:t xml:space="preserve"> que o jogo está sendo criado</w:t>
      </w:r>
      <w:r w:rsidDel="00000000" w:rsidR="00000000" w:rsidRPr="00000000">
        <w:rPr>
          <w:rtl w:val="0"/>
        </w:rPr>
      </w:r>
    </w:p>
    <w:p w:rsidR="00000000" w:rsidDel="00000000" w:rsidP="00000000" w:rsidRDefault="00000000" w:rsidRPr="00000000" w14:paraId="0000008C">
      <w:pPr>
        <w:numPr>
          <w:ilvl w:val="0"/>
          <w:numId w:val="9"/>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Visão geral e contexto do jogo</w:t>
      </w:r>
      <w:r w:rsidDel="00000000" w:rsidR="00000000" w:rsidRPr="00000000">
        <w:rPr>
          <w:rtl w:val="0"/>
        </w:rPr>
      </w:r>
    </w:p>
    <w:p w:rsidR="00000000" w:rsidDel="00000000" w:rsidP="00000000" w:rsidRDefault="00000000" w:rsidRPr="00000000" w14:paraId="0000008D">
      <w:pPr>
        <w:numPr>
          <w:ilvl w:val="0"/>
          <w:numId w:val="9"/>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Contexto onde este jogo está sendo criado (justificar que é feito num bootcamp, que vai gerar um produto para o bootcamp)</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F">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lnxbz9" w:id="13"/>
      <w:bookmarkEnd w:id="13"/>
      <w:r w:rsidDel="00000000" w:rsidR="00000000" w:rsidRPr="00000000">
        <w:rPr>
          <w:b w:val="1"/>
          <w:color w:val="000000"/>
          <w:sz w:val="28"/>
          <w:szCs w:val="28"/>
          <w:rtl w:val="0"/>
        </w:rPr>
        <w:t xml:space="preserve">1.2 Características gerais do Jogo</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Elaborar uma síntese geral do jogo. Contextualização geral do jogo.</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jogo em que o jogador tem que tomar decisões como o presidente. Cada decisão terá consequências quanto ao apoio do senado, população, etc. À medida que a história do jogo avança, o jogador poderá ganhar ou perder esse apoio, resultando em um “score” de acordo com a reputação alcançada. Ao final, o usuário poderá finalizar o jogo em uma situação de sucesso, de fracasso - impeachment -, ou em um quadro intermediário. Ao longo das decisões feitas, o jogador poderá adquirir um maior entendimento a respeito da organização governamental do país.</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35nkun2" w:id="14"/>
      <w:bookmarkEnd w:id="14"/>
      <w:r w:rsidDel="00000000" w:rsidR="00000000" w:rsidRPr="00000000">
        <w:rPr>
          <w:rtl w:val="0"/>
        </w:rPr>
      </w:r>
    </w:p>
    <w:p w:rsidR="00000000" w:rsidDel="00000000" w:rsidP="00000000" w:rsidRDefault="00000000" w:rsidRPr="00000000" w14:paraId="00000093">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1ksv4uv" w:id="15"/>
      <w:bookmarkEnd w:id="15"/>
      <w:r w:rsidDel="00000000" w:rsidR="00000000" w:rsidRPr="00000000">
        <w:rPr>
          <w:b w:val="1"/>
          <w:color w:val="000000"/>
          <w:sz w:val="28"/>
          <w:szCs w:val="28"/>
          <w:rtl w:val="0"/>
        </w:rPr>
        <w:t xml:space="preserve">1.3 Público-alvo</w:t>
      </w:r>
    </w:p>
    <w:p w:rsidR="00000000" w:rsidDel="00000000" w:rsidP="00000000" w:rsidRDefault="00000000" w:rsidRPr="00000000" w14:paraId="00000094">
      <w:pPr>
        <w:ind w:left="450" w:firstLine="0"/>
        <w:rPr/>
      </w:pPr>
      <w:r w:rsidDel="00000000" w:rsidR="00000000" w:rsidRPr="00000000">
        <w:rPr>
          <w:rtl w:val="0"/>
        </w:rPr>
        <w:t xml:space="preserve">Descreve o tipo de público a que se destina o jogo.</w:t>
      </w:r>
    </w:p>
    <w:p w:rsidR="00000000" w:rsidDel="00000000" w:rsidP="00000000" w:rsidRDefault="00000000" w:rsidRPr="00000000" w14:paraId="00000095">
      <w:pPr>
        <w:ind w:left="450" w:firstLine="0"/>
        <w:rPr/>
      </w:pPr>
      <w:r w:rsidDel="00000000" w:rsidR="00000000" w:rsidRPr="00000000">
        <w:rPr>
          <w:rtl w:val="0"/>
        </w:rPr>
        <w:t xml:space="preserve">O game terá foco maior em atingir jovens, em especial estudantes do ensino médio de escolas públicas de São Paulo, mas de uma forma que pessoas de outras faixas etárias possam se interessar em jogá-lo. </w:t>
      </w:r>
    </w:p>
    <w:p w:rsidR="00000000" w:rsidDel="00000000" w:rsidP="00000000" w:rsidRDefault="00000000" w:rsidRPr="00000000" w14:paraId="00000096">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44sinio" w:id="16"/>
      <w:bookmarkEnd w:id="16"/>
      <w:r w:rsidDel="00000000" w:rsidR="00000000" w:rsidRPr="00000000">
        <w:rPr>
          <w:b w:val="1"/>
          <w:color w:val="000000"/>
          <w:sz w:val="28"/>
          <w:szCs w:val="28"/>
          <w:rtl w:val="0"/>
        </w:rPr>
        <w:t xml:space="preserve">1.4 Diferenciais</w:t>
      </w:r>
    </w:p>
    <w:p w:rsidR="00000000" w:rsidDel="00000000" w:rsidP="00000000" w:rsidRDefault="00000000" w:rsidRPr="00000000" w14:paraId="00000097">
      <w:pPr>
        <w:ind w:left="450" w:firstLine="0"/>
        <w:rPr/>
      </w:pPr>
      <w:r w:rsidDel="00000000" w:rsidR="00000000" w:rsidRPr="00000000">
        <w:rPr>
          <w:rtl w:val="0"/>
        </w:rPr>
        <w:t xml:space="preserve">Descrever os diferenciais competitivos do jogo.</w:t>
      </w:r>
    </w:p>
    <w:p w:rsidR="00000000" w:rsidDel="00000000" w:rsidP="00000000" w:rsidRDefault="00000000" w:rsidRPr="00000000" w14:paraId="00000098">
      <w:pPr>
        <w:ind w:left="720" w:firstLine="0"/>
        <w:rPr/>
      </w:pPr>
      <w:r w:rsidDel="00000000" w:rsidR="00000000" w:rsidRPr="00000000">
        <w:rPr>
          <w:rtl w:val="0"/>
        </w:rPr>
        <w:t xml:space="preserve">Com relação à concorrência, vamos eliminar os custos e materiais físicos, elevar a praticidade e o entretenimento, reduzir a complexidade de conceitos de direito e política  e criar um modelo gameficado de ensino, que estimule a competitividade e a interação.</w:t>
      </w:r>
    </w:p>
    <w:p w:rsidR="00000000" w:rsidDel="00000000" w:rsidP="00000000" w:rsidRDefault="00000000" w:rsidRPr="00000000" w14:paraId="00000099">
      <w:pPr>
        <w:numPr>
          <w:ilvl w:val="0"/>
          <w:numId w:val="8"/>
        </w:numPr>
        <w:ind w:left="720" w:hanging="360"/>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2jxsxqh" w:id="17"/>
      <w:bookmarkEnd w:id="17"/>
      <w:r w:rsidDel="00000000" w:rsidR="00000000" w:rsidRPr="00000000">
        <w:rPr>
          <w:b w:val="1"/>
          <w:color w:val="000000"/>
          <w:sz w:val="28"/>
          <w:szCs w:val="28"/>
          <w:rtl w:val="0"/>
        </w:rPr>
        <w:t xml:space="preserve">1.5 Análise do cenário: Matriz SWOT</w:t>
      </w:r>
    </w:p>
    <w:p w:rsidR="00000000" w:rsidDel="00000000" w:rsidP="00000000" w:rsidRDefault="00000000" w:rsidRPr="00000000" w14:paraId="0000009C">
      <w:pPr>
        <w:ind w:left="450" w:firstLine="0"/>
        <w:rPr/>
      </w:pPr>
      <w:r w:rsidDel="00000000" w:rsidR="00000000" w:rsidRPr="00000000">
        <w:rPr>
          <w:rtl w:val="0"/>
        </w:rPr>
        <w:t xml:space="preserve">Apresenta a Matriz SWOT.</w:t>
      </w:r>
    </w:p>
    <w:p w:rsidR="00000000" w:rsidDel="00000000" w:rsidP="00000000" w:rsidRDefault="00000000" w:rsidRPr="00000000" w14:paraId="0000009D">
      <w:pPr>
        <w:ind w:left="450" w:firstLine="0"/>
        <w:rPr/>
      </w:pPr>
      <w:r w:rsidDel="00000000" w:rsidR="00000000" w:rsidRPr="00000000">
        <w:rPr>
          <w:rtl w:val="0"/>
        </w:rPr>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3300"/>
        <w:gridCol w:w="3300"/>
        <w:tblGridChange w:id="0">
          <w:tblGrid>
            <w:gridCol w:w="3300"/>
            <w:gridCol w:w="3300"/>
            <w:gridCol w:w="33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Interno</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Externo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Positivo</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FORÇAS</w:t>
            </w:r>
          </w:p>
          <w:p w:rsidR="00000000" w:rsidDel="00000000" w:rsidP="00000000" w:rsidRDefault="00000000" w:rsidRPr="00000000" w14:paraId="000000A3">
            <w:pPr>
              <w:widowControl w:val="0"/>
              <w:numPr>
                <w:ilvl w:val="0"/>
                <w:numId w:val="1"/>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Simplicidade</w:t>
            </w:r>
          </w:p>
          <w:p w:rsidR="00000000" w:rsidDel="00000000" w:rsidP="00000000" w:rsidRDefault="00000000" w:rsidRPr="00000000" w14:paraId="000000A4">
            <w:pPr>
              <w:widowControl w:val="0"/>
              <w:numPr>
                <w:ilvl w:val="0"/>
                <w:numId w:val="1"/>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União de estudo e diversão</w:t>
            </w:r>
          </w:p>
          <w:p w:rsidR="00000000" w:rsidDel="00000000" w:rsidP="00000000" w:rsidRDefault="00000000" w:rsidRPr="00000000" w14:paraId="000000A5">
            <w:pPr>
              <w:widowControl w:val="0"/>
              <w:numPr>
                <w:ilvl w:val="0"/>
                <w:numId w:val="1"/>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Intiuitividade </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OPORTUNIDADES</w:t>
            </w:r>
          </w:p>
          <w:p w:rsidR="00000000" w:rsidDel="00000000" w:rsidP="00000000" w:rsidRDefault="00000000" w:rsidRPr="00000000" w14:paraId="000000A7">
            <w:pPr>
              <w:widowControl w:val="0"/>
              <w:numPr>
                <w:ilvl w:val="0"/>
                <w:numId w:val="6"/>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Falta de computadores no mercado</w:t>
            </w:r>
          </w:p>
          <w:p w:rsidR="00000000" w:rsidDel="00000000" w:rsidP="00000000" w:rsidRDefault="00000000" w:rsidRPr="00000000" w14:paraId="000000A8">
            <w:pPr>
              <w:widowControl w:val="0"/>
              <w:numPr>
                <w:ilvl w:val="0"/>
                <w:numId w:val="6"/>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Público alvo extenso e que consome jogos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Negativo</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FRAQUEZAS</w:t>
            </w:r>
          </w:p>
          <w:p w:rsidR="00000000" w:rsidDel="00000000" w:rsidP="00000000" w:rsidRDefault="00000000" w:rsidRPr="00000000" w14:paraId="000000AB">
            <w:pPr>
              <w:widowControl w:val="0"/>
              <w:numPr>
                <w:ilvl w:val="0"/>
                <w:numId w:val="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Limitações técnicas</w:t>
            </w:r>
          </w:p>
          <w:p w:rsidR="00000000" w:rsidDel="00000000" w:rsidP="00000000" w:rsidRDefault="00000000" w:rsidRPr="00000000" w14:paraId="000000AC">
            <w:pPr>
              <w:widowControl w:val="0"/>
              <w:numPr>
                <w:ilvl w:val="0"/>
                <w:numId w:val="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Complexidade e abrangência do assunto</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AMEAÇAS</w:t>
            </w:r>
          </w:p>
          <w:p w:rsidR="00000000" w:rsidDel="00000000" w:rsidP="00000000" w:rsidRDefault="00000000" w:rsidRPr="00000000" w14:paraId="000000AE">
            <w:pPr>
              <w:widowControl w:val="0"/>
              <w:numPr>
                <w:ilvl w:val="0"/>
                <w:numId w:val="2"/>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Falta de interesse no assunto</w:t>
            </w:r>
          </w:p>
          <w:p w:rsidR="00000000" w:rsidDel="00000000" w:rsidP="00000000" w:rsidRDefault="00000000" w:rsidRPr="00000000" w14:paraId="000000AF">
            <w:pPr>
              <w:widowControl w:val="0"/>
              <w:numPr>
                <w:ilvl w:val="0"/>
                <w:numId w:val="2"/>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Dificuldade de acesso à tecnologia</w:t>
            </w:r>
          </w:p>
        </w:tc>
      </w:tr>
    </w:tb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2">
      <w:pPr>
        <w:keepNext w:val="1"/>
        <w:keepLines w:val="1"/>
        <w:pBdr>
          <w:top w:space="0" w:sz="0" w:val="nil"/>
          <w:left w:space="0" w:sz="0" w:val="nil"/>
          <w:bottom w:space="0" w:sz="0" w:val="nil"/>
          <w:right w:space="0" w:sz="0" w:val="nil"/>
          <w:between w:space="0" w:sz="0" w:val="nil"/>
        </w:pBdr>
        <w:spacing w:after="120" w:before="120" w:line="360" w:lineRule="auto"/>
        <w:jc w:val="both"/>
        <w:rPr>
          <w:b w:val="1"/>
          <w:sz w:val="28"/>
          <w:szCs w:val="28"/>
        </w:rPr>
      </w:pPr>
      <w:bookmarkStart w:colFirst="0" w:colLast="0" w:name="_z337ya" w:id="18"/>
      <w:bookmarkEnd w:id="18"/>
      <w:r w:rsidDel="00000000" w:rsidR="00000000" w:rsidRPr="00000000">
        <w:rPr>
          <w:b w:val="1"/>
          <w:color w:val="000000"/>
          <w:sz w:val="28"/>
          <w:szCs w:val="28"/>
          <w:rtl w:val="0"/>
        </w:rPr>
        <w:t xml:space="preserve">1.6 Proposta de Valor: Value Proposition Canvas</w:t>
      </w:r>
      <w:r w:rsidDel="00000000" w:rsidR="00000000" w:rsidRPr="00000000">
        <w:rPr>
          <w:rtl w:val="0"/>
        </w:rPr>
      </w:r>
    </w:p>
    <w:p w:rsidR="00000000" w:rsidDel="00000000" w:rsidP="00000000" w:rsidRDefault="00000000" w:rsidRPr="00000000" w14:paraId="000000B3">
      <w:pPr>
        <w:keepNext w:val="1"/>
        <w:keepLines w:val="1"/>
        <w:pBdr>
          <w:top w:space="0" w:sz="0" w:val="nil"/>
          <w:left w:space="0" w:sz="0" w:val="nil"/>
          <w:bottom w:space="0" w:sz="0" w:val="nil"/>
          <w:right w:space="0" w:sz="0" w:val="nil"/>
          <w:between w:space="0" w:sz="0" w:val="nil"/>
        </w:pBdr>
        <w:spacing w:after="120" w:before="120" w:line="360" w:lineRule="auto"/>
        <w:jc w:val="both"/>
        <w:rPr>
          <w:b w:val="1"/>
          <w:sz w:val="28"/>
          <w:szCs w:val="28"/>
        </w:rPr>
      </w:pPr>
      <w:bookmarkStart w:colFirst="0" w:colLast="0" w:name="_3j2qqm3" w:id="19"/>
      <w:bookmarkEnd w:id="19"/>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Proposta de valor: </w:t>
      </w:r>
      <w:r w:rsidDel="00000000" w:rsidR="00000000" w:rsidRPr="00000000">
        <w:rPr/>
        <mc:AlternateContent>
          <mc:Choice Requires="wpg">
            <w:drawing>
              <wp:inline distB="114300" distT="114300" distL="114300" distR="114300">
                <wp:extent cx="6572250" cy="4013200"/>
                <wp:effectExtent b="0" l="0" r="0" t="0"/>
                <wp:docPr id="1" name=""/>
                <a:graphic>
                  <a:graphicData uri="http://schemas.microsoft.com/office/word/2010/wordprocessingGroup">
                    <wpg:wgp>
                      <wpg:cNvGrpSpPr/>
                      <wpg:grpSpPr>
                        <a:xfrm>
                          <a:off x="2059875" y="1773400"/>
                          <a:ext cx="6572250" cy="4013200"/>
                          <a:chOff x="2059875" y="1773400"/>
                          <a:chExt cx="6572250" cy="4013200"/>
                        </a:xfrm>
                      </wpg:grpSpPr>
                      <wpg:grpSp>
                        <wpg:cNvGrpSpPr/>
                        <wpg:grpSpPr>
                          <a:xfrm>
                            <a:off x="2059875" y="1773400"/>
                            <a:ext cx="6572250" cy="4013200"/>
                            <a:chOff x="2059875" y="1773400"/>
                            <a:chExt cx="6572250" cy="4013200"/>
                          </a:xfrm>
                        </wpg:grpSpPr>
                        <wps:wsp>
                          <wps:cNvSpPr/>
                          <wps:cNvPr id="3" name="Shape 3"/>
                          <wps:spPr>
                            <a:xfrm>
                              <a:off x="2059875" y="1773400"/>
                              <a:ext cx="6572250" cy="401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9875" y="1773400"/>
                              <a:ext cx="6572250" cy="4013200"/>
                              <a:chOff x="2059875" y="1773400"/>
                              <a:chExt cx="6572250" cy="4013200"/>
                            </a:xfrm>
                          </wpg:grpSpPr>
                          <wps:wsp>
                            <wps:cNvSpPr/>
                            <wps:cNvPr id="5" name="Shape 5"/>
                            <wps:spPr>
                              <a:xfrm>
                                <a:off x="2059875" y="1773400"/>
                                <a:ext cx="6572250" cy="401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9875" y="1773400"/>
                                <a:ext cx="6572250" cy="4013200"/>
                                <a:chOff x="436675" y="97325"/>
                                <a:chExt cx="6572250" cy="4010025"/>
                              </a:xfrm>
                            </wpg:grpSpPr>
                            <wps:wsp>
                              <wps:cNvSpPr/>
                              <wps:cNvPr id="7" name="Shape 7"/>
                              <wps:spPr>
                                <a:xfrm>
                                  <a:off x="436675" y="97325"/>
                                  <a:ext cx="6572250" cy="4010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6">
                                  <a:alphaModFix/>
                                </a:blip>
                                <a:srcRect b="0" l="0" r="0" t="0"/>
                                <a:stretch/>
                              </pic:blipFill>
                              <pic:spPr>
                                <a:xfrm>
                                  <a:off x="436675" y="97325"/>
                                  <a:ext cx="6572250" cy="4010025"/>
                                </a:xfrm>
                                <a:prstGeom prst="rect">
                                  <a:avLst/>
                                </a:prstGeom>
                                <a:noFill/>
                                <a:ln>
                                  <a:noFill/>
                                </a:ln>
                              </pic:spPr>
                            </pic:pic>
                            <wps:wsp>
                              <wps:cNvSpPr/>
                              <wps:cNvPr id="9" name="Shape 9"/>
                              <wps:spPr>
                                <a:xfrm>
                                  <a:off x="4108000" y="1146925"/>
                                  <a:ext cx="1571700" cy="862500"/>
                                </a:xfrm>
                                <a:prstGeom prst="rect">
                                  <a:avLst/>
                                </a:prstGeom>
                                <a:solidFill>
                                  <a:srgbClr val="C27BA0"/>
                                </a:solidFill>
                                <a:ln>
                                  <a:noFill/>
                                </a:ln>
                              </wps:spPr>
                              <wps:txbx>
                                <w:txbxContent>
                                  <w:p w:rsidR="00000000" w:rsidDel="00000000" w:rsidP="00000000" w:rsidRDefault="00000000" w:rsidRPr="00000000">
                                    <w:pPr>
                                      <w:spacing w:after="0" w:before="0" w:line="227.000012397766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Ganhos:</w:t>
                                    </w:r>
                                  </w:p>
                                  <w:p w:rsidR="00000000" w:rsidDel="00000000" w:rsidP="00000000" w:rsidRDefault="00000000" w:rsidRPr="00000000">
                                    <w:pPr>
                                      <w:spacing w:after="0" w:before="0" w:line="227.000012397766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Ter noção do seus direitos</w:t>
                                    </w:r>
                                  </w:p>
                                  <w:p w:rsidR="00000000" w:rsidDel="00000000" w:rsidP="00000000" w:rsidRDefault="00000000" w:rsidRPr="00000000">
                                    <w:pPr>
                                      <w:spacing w:after="0" w:before="0" w:line="227.000012397766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Obter conhecimento</w:t>
                                    </w:r>
                                  </w:p>
                                  <w:p w:rsidR="00000000" w:rsidDel="00000000" w:rsidP="00000000" w:rsidRDefault="00000000" w:rsidRPr="00000000">
                                    <w:pPr>
                                      <w:spacing w:after="0" w:before="0" w:line="227.000012397766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Aprendizado rapido e divertido</w:t>
                                    </w:r>
                                  </w:p>
                                </w:txbxContent>
                              </wps:txbx>
                              <wps:bodyPr anchorCtr="0" anchor="t" bIns="91425" lIns="91425" spcFirstLastPara="1" rIns="91425" wrap="square" tIns="91425">
                                <a:noAutofit/>
                              </wps:bodyPr>
                            </wps:wsp>
                            <wps:wsp>
                              <wps:cNvSpPr/>
                              <wps:cNvPr id="10" name="Shape 10"/>
                              <wps:spPr>
                                <a:xfrm>
                                  <a:off x="1846825" y="2440875"/>
                                  <a:ext cx="129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11" name="Shape 11"/>
                              <wps:spPr>
                                <a:xfrm>
                                  <a:off x="4052425" y="2518950"/>
                                  <a:ext cx="1421400" cy="1169700"/>
                                </a:xfrm>
                                <a:prstGeom prst="rect">
                                  <a:avLst/>
                                </a:prstGeom>
                                <a:solidFill>
                                  <a:srgbClr val="A64D7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Dores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Desinteresse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Falta de tempo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linguagem rebuscada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Conteúdo polarizado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Fake News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Falta de acessibilidade da informação</w:t>
                                    </w:r>
                                  </w:p>
                                </w:txbxContent>
                              </wps:txbx>
                              <wps:bodyPr anchorCtr="0" anchor="t" bIns="91425" lIns="91425" spcFirstLastPara="1" rIns="91425" wrap="square" tIns="91425">
                                <a:noAutofit/>
                              </wps:bodyPr>
                            </wps:wsp>
                            <wps:wsp>
                              <wps:cNvSpPr/>
                              <wps:cNvPr id="12" name="Shape 12"/>
                              <wps:spPr>
                                <a:xfrm>
                                  <a:off x="5679700" y="1826250"/>
                                  <a:ext cx="995700" cy="1108200"/>
                                </a:xfrm>
                                <a:prstGeom prst="rect">
                                  <a:avLst/>
                                </a:prstGeom>
                                <a:solidFill>
                                  <a:srgbClr val="A64D7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Tarefas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Pesquisa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Confirmar fontes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Consumir conteúdo</w:t>
                                    </w:r>
                                  </w:p>
                                </w:txbxContent>
                              </wps:txbx>
                              <wps:bodyPr anchorCtr="0" anchor="t" bIns="91425" lIns="91425" spcFirstLastPara="1" rIns="91425" wrap="square" tIns="91425">
                                <a:noAutofit/>
                              </wps:bodyPr>
                            </wps:wsp>
                            <wps:wsp>
                              <wps:cNvSpPr/>
                              <wps:cNvPr id="13" name="Shape 13"/>
                              <wps:spPr>
                                <a:xfrm>
                                  <a:off x="1725275" y="978025"/>
                                  <a:ext cx="1767600" cy="10314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Ganhos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Gameficar o conteúdo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Sintetização do conteúdo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Otimização do tempo de aprendizado</w:t>
                                    </w:r>
                                  </w:p>
                                </w:txbxContent>
                              </wps:txbx>
                              <wps:bodyPr anchorCtr="0" anchor="t" bIns="91425" lIns="91425" spcFirstLastPara="1" rIns="91425" wrap="square" tIns="91425">
                                <a:noAutofit/>
                              </wps:bodyPr>
                            </wps:wsp>
                            <wps:wsp>
                              <wps:cNvSpPr/>
                              <wps:cNvPr id="14" name="Shape 14"/>
                              <wps:spPr>
                                <a:xfrm>
                                  <a:off x="1921350" y="2636950"/>
                                  <a:ext cx="1571700" cy="11082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Relevar as dores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Linguagem simplificada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Fontes imparciais e verídicas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Gamificação do conteúdo</w:t>
                                    </w:r>
                                  </w:p>
                                </w:txbxContent>
                              </wps:txbx>
                              <wps:bodyPr anchorCtr="0" anchor="t" bIns="91425" lIns="91425" spcFirstLastPara="1" rIns="91425" wrap="square" tIns="91425">
                                <a:noAutofit/>
                              </wps:bodyPr>
                            </wps:wsp>
                            <wps:wsp>
                              <wps:cNvSpPr/>
                              <wps:cNvPr id="15" name="Shape 15"/>
                              <wps:spPr>
                                <a:xfrm>
                                  <a:off x="745000" y="1826250"/>
                                  <a:ext cx="872400" cy="13698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Jogo lúdico sobre política “Eu, Presidente” </w:t>
                                    </w:r>
                                  </w:p>
                                </w:txbxContent>
                              </wps:txbx>
                              <wps:bodyPr anchorCtr="0" anchor="t" bIns="91425" lIns="91425" spcFirstLastPara="1" rIns="91425" wrap="square" tIns="91425">
                                <a:noAutofit/>
                              </wps:bodyPr>
                            </wps:wsp>
                          </wpg:grpSp>
                        </wpg:grpSp>
                      </wpg:grpSp>
                    </wpg:wgp>
                  </a:graphicData>
                </a:graphic>
              </wp:inline>
            </w:drawing>
          </mc:Choice>
          <mc:Fallback>
            <w:drawing>
              <wp:inline distB="114300" distT="114300" distL="114300" distR="114300">
                <wp:extent cx="6572250" cy="4013200"/>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572250" cy="401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5">
      <w:pPr>
        <w:ind w:left="450" w:firstLine="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keepNext w:val="1"/>
        <w:keepLines w:val="1"/>
        <w:pBdr>
          <w:top w:space="0" w:sz="0" w:val="nil"/>
          <w:left w:space="0" w:sz="0" w:val="nil"/>
          <w:bottom w:space="0" w:sz="0" w:val="nil"/>
          <w:right w:space="0" w:sz="0" w:val="nil"/>
          <w:between w:space="0" w:sz="0" w:val="nil"/>
        </w:pBdr>
        <w:spacing w:after="80" w:before="280" w:lineRule="auto"/>
        <w:rPr>
          <w:rFonts w:ascii="Arial" w:cs="Arial" w:eastAsia="Arial" w:hAnsi="Arial"/>
          <w:color w:val="000000"/>
          <w:sz w:val="20"/>
          <w:szCs w:val="20"/>
        </w:rPr>
      </w:pPr>
      <w:bookmarkStart w:colFirst="0" w:colLast="0" w:name="_1y810tw" w:id="20"/>
      <w:bookmarkEnd w:id="20"/>
      <w:r w:rsidDel="00000000" w:rsidR="00000000" w:rsidRPr="00000000">
        <w:rPr>
          <w:b w:val="1"/>
          <w:color w:val="000000"/>
          <w:sz w:val="28"/>
          <w:szCs w:val="28"/>
          <w:rtl w:val="0"/>
        </w:rPr>
        <w:t xml:space="preserve">1.7 Requisitos do Jogo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Documentar requisitos</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B8">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0"/>
          <w:szCs w:val="20"/>
        </w:rPr>
      </w:pPr>
      <w:bookmarkStart w:colFirst="0" w:colLast="0" w:name="_4i7ojhp" w:id="21"/>
      <w:bookmarkEnd w:id="21"/>
      <w:r w:rsidDel="00000000" w:rsidR="00000000" w:rsidRPr="00000000">
        <w:rPr>
          <w:rtl w:val="0"/>
        </w:rPr>
      </w:r>
    </w:p>
    <w:p w:rsidR="00000000" w:rsidDel="00000000" w:rsidP="00000000" w:rsidRDefault="00000000" w:rsidRPr="00000000" w14:paraId="000000B9">
      <w:pPr>
        <w:keepNext w:val="1"/>
        <w:keepLines w:val="1"/>
        <w:spacing w:after="40" w:before="240" w:lineRule="auto"/>
        <w:rPr>
          <w:b w:val="1"/>
          <w:sz w:val="24"/>
          <w:szCs w:val="24"/>
        </w:rPr>
      </w:pPr>
      <w:bookmarkStart w:colFirst="0" w:colLast="0" w:name="_2xcytpi" w:id="22"/>
      <w:bookmarkEnd w:id="22"/>
      <w:r w:rsidDel="00000000" w:rsidR="00000000" w:rsidRPr="00000000">
        <w:rPr>
          <w:b w:val="1"/>
          <w:sz w:val="24"/>
          <w:szCs w:val="24"/>
          <w:rtl w:val="0"/>
        </w:rPr>
        <w:t xml:space="preserve">1.7.1 Requisitos coletados na entrevista com o cliente</w:t>
      </w:r>
    </w:p>
    <w:p w:rsidR="00000000" w:rsidDel="00000000" w:rsidP="00000000" w:rsidRDefault="00000000" w:rsidRPr="00000000" w14:paraId="000000BA">
      <w:pPr>
        <w:pBdr>
          <w:bottom w:color="000000" w:space="1" w:sz="6" w:val="single"/>
        </w:pBdr>
        <w:spacing w:after="120" w:line="360" w:lineRule="auto"/>
        <w:jc w:val="both"/>
        <w:rPr/>
      </w:pPr>
      <w:r w:rsidDel="00000000" w:rsidR="00000000" w:rsidRPr="00000000">
        <w:rPr>
          <w:rtl w:val="0"/>
        </w:rPr>
        <w:t xml:space="preserve">Apresenta um resumo das respostas da entrevista com o parceiro de mercado.</w:t>
      </w:r>
    </w:p>
    <w:p w:rsidR="00000000" w:rsidDel="00000000" w:rsidP="00000000" w:rsidRDefault="00000000" w:rsidRPr="00000000" w14:paraId="000000BB">
      <w:pPr>
        <w:pBdr>
          <w:bottom w:color="000000" w:space="1" w:sz="6" w:val="single"/>
        </w:pBdr>
        <w:spacing w:after="120" w:line="360" w:lineRule="auto"/>
        <w:jc w:val="both"/>
        <w:rPr/>
      </w:pPr>
      <w:r w:rsidDel="00000000" w:rsidR="00000000" w:rsidRPr="00000000">
        <w:rPr>
          <w:rtl w:val="0"/>
        </w:rPr>
        <w:t xml:space="preserve">Que jogo é esse? É um jogo sobre política, que possui a intenção de estimular o interesse de jovens e adultos na política.</w:t>
      </w:r>
    </w:p>
    <w:p w:rsidR="00000000" w:rsidDel="00000000" w:rsidP="00000000" w:rsidRDefault="00000000" w:rsidRPr="00000000" w14:paraId="000000BC">
      <w:pPr>
        <w:pBdr>
          <w:bottom w:color="000000" w:space="1" w:sz="6" w:val="single"/>
        </w:pBdr>
        <w:spacing w:after="120" w:line="360" w:lineRule="auto"/>
        <w:jc w:val="both"/>
        <w:rPr/>
      </w:pPr>
      <w:r w:rsidDel="00000000" w:rsidR="00000000" w:rsidRPr="00000000">
        <w:rPr>
          <w:rtl w:val="0"/>
        </w:rPr>
        <w:t xml:space="preserve">Onde se passa este jogo? No Brasil</w:t>
      </w:r>
    </w:p>
    <w:p w:rsidR="00000000" w:rsidDel="00000000" w:rsidP="00000000" w:rsidRDefault="00000000" w:rsidRPr="00000000" w14:paraId="000000BD">
      <w:pPr>
        <w:pBdr>
          <w:bottom w:color="000000" w:space="1" w:sz="6" w:val="single"/>
        </w:pBdr>
        <w:spacing w:after="120" w:line="360" w:lineRule="auto"/>
        <w:jc w:val="both"/>
        <w:rPr/>
      </w:pPr>
      <w:r w:rsidDel="00000000" w:rsidR="00000000" w:rsidRPr="00000000">
        <w:rPr>
          <w:rtl w:val="0"/>
        </w:rPr>
        <w:t xml:space="preserve">O que eu posso controlar? As decisões que o presidente deve tomar</w:t>
      </w:r>
    </w:p>
    <w:p w:rsidR="00000000" w:rsidDel="00000000" w:rsidP="00000000" w:rsidRDefault="00000000" w:rsidRPr="00000000" w14:paraId="000000BE">
      <w:pPr>
        <w:pBdr>
          <w:bottom w:color="000000" w:space="1" w:sz="6" w:val="single"/>
        </w:pBdr>
        <w:spacing w:after="120" w:line="360" w:lineRule="auto"/>
        <w:jc w:val="both"/>
        <w:rPr/>
      </w:pPr>
      <w:r w:rsidDel="00000000" w:rsidR="00000000" w:rsidRPr="00000000">
        <w:rPr>
          <w:rtl w:val="0"/>
        </w:rPr>
        <w:t xml:space="preserve">Quantos personagens eu controlo? 1</w:t>
      </w:r>
    </w:p>
    <w:p w:rsidR="00000000" w:rsidDel="00000000" w:rsidP="00000000" w:rsidRDefault="00000000" w:rsidRPr="00000000" w14:paraId="000000BF">
      <w:pPr>
        <w:pBdr>
          <w:bottom w:color="000000" w:space="1" w:sz="6" w:val="single"/>
        </w:pBdr>
        <w:spacing w:after="120" w:line="360" w:lineRule="auto"/>
        <w:jc w:val="both"/>
        <w:rPr/>
      </w:pPr>
      <w:r w:rsidDel="00000000" w:rsidR="00000000" w:rsidRPr="00000000">
        <w:rPr>
          <w:rtl w:val="0"/>
        </w:rPr>
        <w:t xml:space="preserve">Qual é o objetivo do jogo? Estimular o interesse de jovens e adultos em política</w:t>
      </w:r>
    </w:p>
    <w:p w:rsidR="00000000" w:rsidDel="00000000" w:rsidP="00000000" w:rsidRDefault="00000000" w:rsidRPr="00000000" w14:paraId="000000C0">
      <w:pPr>
        <w:pBdr>
          <w:bottom w:color="000000" w:space="1" w:sz="6" w:val="single"/>
        </w:pBdr>
        <w:spacing w:after="120" w:line="360" w:lineRule="auto"/>
        <w:jc w:val="both"/>
        <w:rPr/>
      </w:pPr>
      <w:r w:rsidDel="00000000" w:rsidR="00000000" w:rsidRPr="00000000">
        <w:rPr>
          <w:rtl w:val="0"/>
        </w:rPr>
        <w:t xml:space="preserve">O que é diferente no jogo em comparação com outros similares? Além de proporcionar entretenimento, o jogo também ensina de forma lúdica e estimula o usuário a obter mais conhecimento sobre Direito e Política. </w:t>
      </w:r>
    </w:p>
    <w:p w:rsidR="00000000" w:rsidDel="00000000" w:rsidP="00000000" w:rsidRDefault="00000000" w:rsidRPr="00000000" w14:paraId="000000C1">
      <w:pPr>
        <w:keepNext w:val="1"/>
        <w:keepLines w:val="1"/>
        <w:pBdr>
          <w:bottom w:color="000000" w:space="1" w:sz="6" w:val="single"/>
        </w:pBdr>
        <w:spacing w:after="120" w:before="240" w:line="360" w:lineRule="auto"/>
        <w:jc w:val="both"/>
        <w:rPr>
          <w:b w:val="1"/>
          <w:sz w:val="24"/>
          <w:szCs w:val="24"/>
        </w:rPr>
      </w:pPr>
      <w:bookmarkStart w:colFirst="0" w:colLast="0" w:name="_1ci93xb" w:id="23"/>
      <w:bookmarkEnd w:id="23"/>
      <w:r w:rsidDel="00000000" w:rsidR="00000000" w:rsidRPr="00000000">
        <w:rPr>
          <w:b w:val="1"/>
          <w:sz w:val="24"/>
          <w:szCs w:val="24"/>
          <w:rtl w:val="0"/>
        </w:rPr>
        <w:t xml:space="preserve">1.7.2 Persona </w:t>
      </w:r>
    </w:p>
    <w:p w:rsidR="00000000" w:rsidDel="00000000" w:rsidP="00000000" w:rsidRDefault="00000000" w:rsidRPr="00000000" w14:paraId="000000C2">
      <w:pPr>
        <w:pBdr>
          <w:bottom w:color="000000" w:space="1" w:sz="6" w:val="single"/>
        </w:pBdr>
        <w:spacing w:after="120" w:line="360" w:lineRule="auto"/>
        <w:jc w:val="both"/>
        <w:rPr/>
      </w:pPr>
      <w:r w:rsidDel="00000000" w:rsidR="00000000" w:rsidRPr="00000000">
        <w:rPr>
          <w:rtl w:val="0"/>
        </w:rPr>
        <w:t xml:space="preserve">Apresentar para cada uma o nome, idade, ocupação, interesses, localização, etc. (relacionar com o eu foi visto nos encontros e conteúdos de autoestudo sobre definição de personas). </w:t>
      </w:r>
    </w:p>
    <w:p w:rsidR="00000000" w:rsidDel="00000000" w:rsidP="00000000" w:rsidRDefault="00000000" w:rsidRPr="00000000" w14:paraId="000000C3">
      <w:pPr>
        <w:pBdr>
          <w:bottom w:color="000000" w:space="1" w:sz="6" w:val="single"/>
        </w:pBdr>
        <w:spacing w:after="120" w:line="360" w:lineRule="auto"/>
        <w:jc w:val="both"/>
        <w:rPr/>
      </w:pPr>
      <w:r w:rsidDel="00000000" w:rsidR="00000000" w:rsidRPr="00000000">
        <w:rPr/>
        <w:drawing>
          <wp:inline distB="114300" distT="114300" distL="114300" distR="114300">
            <wp:extent cx="6572250" cy="378460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57225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bottom w:color="000000" w:space="1" w:sz="6" w:val="single"/>
        </w:pBdr>
        <w:spacing w:after="120" w:line="360" w:lineRule="auto"/>
        <w:jc w:val="both"/>
        <w:rPr/>
      </w:pPr>
      <w:r w:rsidDel="00000000" w:rsidR="00000000" w:rsidRPr="00000000">
        <w:rPr/>
        <w:drawing>
          <wp:inline distB="114300" distT="114300" distL="114300" distR="114300">
            <wp:extent cx="6572250" cy="2540000"/>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5722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6">
      <w:pPr>
        <w:keepNext w:val="1"/>
        <w:keepLines w:val="1"/>
        <w:pBdr>
          <w:bottom w:color="000000" w:space="1" w:sz="6" w:val="single"/>
        </w:pBdr>
        <w:spacing w:after="120" w:before="240" w:line="360" w:lineRule="auto"/>
        <w:jc w:val="both"/>
        <w:rPr>
          <w:b w:val="1"/>
          <w:sz w:val="24"/>
          <w:szCs w:val="24"/>
        </w:rPr>
      </w:pPr>
      <w:bookmarkStart w:colFirst="0" w:colLast="0" w:name="_3whwml4" w:id="24"/>
      <w:bookmarkEnd w:id="24"/>
      <w:r w:rsidDel="00000000" w:rsidR="00000000" w:rsidRPr="00000000">
        <w:rPr>
          <w:b w:val="1"/>
          <w:sz w:val="24"/>
          <w:szCs w:val="24"/>
          <w:rtl w:val="0"/>
        </w:rPr>
        <w:t xml:space="preserve">1.7.4 Histórias do jogo (Game stories) ou Histórias dos usuários (user stories)</w:t>
      </w:r>
    </w:p>
    <w:p w:rsidR="00000000" w:rsidDel="00000000" w:rsidP="00000000" w:rsidRDefault="00000000" w:rsidRPr="00000000" w14:paraId="000000C7">
      <w:pPr>
        <w:pBdr>
          <w:bottom w:color="000000" w:space="1" w:sz="6" w:val="single"/>
        </w:pBdr>
        <w:spacing w:after="120" w:line="360" w:lineRule="auto"/>
        <w:jc w:val="both"/>
        <w:rPr/>
      </w:pPr>
      <w:r w:rsidDel="00000000" w:rsidR="00000000" w:rsidRPr="00000000">
        <w:rPr>
          <w:rtl w:val="0"/>
        </w:rPr>
        <w:t xml:space="preserve">Descrever as histórias de usuários (jogadores) de acordo com o template utilizado. </w:t>
      </w:r>
    </w:p>
    <w:p w:rsidR="00000000" w:rsidDel="00000000" w:rsidP="00000000" w:rsidRDefault="00000000" w:rsidRPr="00000000" w14:paraId="000000C8">
      <w:pPr>
        <w:pBdr>
          <w:bottom w:color="000000" w:space="1" w:sz="6" w:val="single"/>
        </w:pBdr>
        <w:spacing w:after="120" w:line="360" w:lineRule="auto"/>
        <w:jc w:val="both"/>
        <w:rPr/>
      </w:pPr>
      <w:r w:rsidDel="00000000" w:rsidR="00000000" w:rsidRPr="00000000">
        <w:rPr>
          <w:rtl w:val="0"/>
        </w:rPr>
        <w:t xml:space="preserve">User stories:</w:t>
      </w:r>
    </w:p>
    <w:p w:rsidR="00000000" w:rsidDel="00000000" w:rsidP="00000000" w:rsidRDefault="00000000" w:rsidRPr="00000000" w14:paraId="000000C9">
      <w:pPr>
        <w:pBdr>
          <w:bottom w:color="000000" w:space="1" w:sz="6" w:val="single"/>
        </w:pBdr>
        <w:spacing w:after="120" w:line="360" w:lineRule="auto"/>
        <w:jc w:val="both"/>
        <w:rPr/>
      </w:pPr>
      <w:r w:rsidDel="00000000" w:rsidR="00000000" w:rsidRPr="00000000">
        <w:rPr>
          <w:rtl w:val="0"/>
        </w:rPr>
      </w:r>
    </w:p>
    <w:tbl>
      <w:tblPr>
        <w:tblStyle w:val="Table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Parte do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Game stories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presidente eu devo ser levado para a próxima fase de acordo com os meus pontos de forma semirandômica para progredir no jogo;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jogador competitivo eu quero que novas features e desafio sejam introduzidos em tempos para me manter engajado;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jogador eu quero poder personalizar meu nome e escolher meu avatar para me sentir parte do jogo;</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*mini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jogador eu quero que o jogo tenha uma história engajante para me incentivar a jogar mais;</w:t>
            </w:r>
          </w:p>
          <w:p w:rsidR="00000000" w:rsidDel="00000000" w:rsidP="00000000" w:rsidRDefault="00000000" w:rsidRPr="00000000" w14:paraId="000000D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jogador eu quero ter a opção de consultar o significado de termos para entender melhor o assunto;</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*minigame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jogador experiente quero que tenham múltiplos finais para me motivar a rejogar o jogo;</w:t>
            </w:r>
          </w:p>
        </w:tc>
      </w:tr>
    </w:tbl>
    <w:p w:rsidR="00000000" w:rsidDel="00000000" w:rsidP="00000000" w:rsidRDefault="00000000" w:rsidRPr="00000000" w14:paraId="000000E0">
      <w:pPr>
        <w:keepNext w:val="1"/>
        <w:keepLines w:val="1"/>
        <w:pBdr>
          <w:bottom w:color="000000" w:space="1" w:sz="6" w:val="single"/>
        </w:pBdr>
        <w:spacing w:after="120" w:before="240" w:line="360" w:lineRule="auto"/>
        <w:jc w:val="both"/>
        <w:rPr>
          <w:b w:val="1"/>
          <w:sz w:val="24"/>
          <w:szCs w:val="24"/>
        </w:rPr>
      </w:pPr>
      <w:bookmarkStart w:colFirst="0" w:colLast="0" w:name="_2bn6wsx" w:id="25"/>
      <w:bookmarkEnd w:id="25"/>
      <w:r w:rsidDel="00000000" w:rsidR="00000000" w:rsidRPr="00000000">
        <w:rPr>
          <w:b w:val="1"/>
          <w:sz w:val="24"/>
          <w:szCs w:val="24"/>
          <w:rtl w:val="0"/>
        </w:rPr>
        <w:t xml:space="preserve">1.7.5 Mecânica</w:t>
      </w:r>
    </w:p>
    <w:p w:rsidR="00000000" w:rsidDel="00000000" w:rsidP="00000000" w:rsidRDefault="00000000" w:rsidRPr="00000000" w14:paraId="000000E1">
      <w:pPr>
        <w:pBdr>
          <w:bottom w:color="000000" w:space="1" w:sz="6" w:val="single"/>
        </w:pBdr>
        <w:spacing w:after="120" w:line="360" w:lineRule="auto"/>
        <w:jc w:val="both"/>
        <w:rPr/>
      </w:pPr>
      <w:r w:rsidDel="00000000" w:rsidR="00000000" w:rsidRPr="00000000">
        <w:rPr>
          <w:rtl w:val="0"/>
        </w:rPr>
        <w:t xml:space="preserve">Descrever a forma de interação do jogo (mecânica), nos aspectos: personificação, dimensão, período, conectividade, visão.</w:t>
      </w:r>
    </w:p>
    <w:p w:rsidR="00000000" w:rsidDel="00000000" w:rsidP="00000000" w:rsidRDefault="00000000" w:rsidRPr="00000000" w14:paraId="000000E2">
      <w:pPr>
        <w:pBdr>
          <w:bottom w:color="000000" w:space="1" w:sz="6" w:val="single"/>
        </w:pBdr>
        <w:spacing w:after="120" w:line="360" w:lineRule="auto"/>
        <w:jc w:val="both"/>
        <w:rPr/>
      </w:pPr>
      <w:r w:rsidDel="00000000" w:rsidR="00000000" w:rsidRPr="00000000">
        <w:rPr>
          <w:rtl w:val="0"/>
        </w:rPr>
        <w:t xml:space="preserve">A mecânica principal do jogo consiste na tomada de decisões a partir de uma notícia ou de um personagem apresentando um problema a ser resolvido. A partir das decisões tomadas, o jogador pode ganhar ou perder pontos com certos grupos, como o senado e a população, o que pode acarretar em problemas futuramente. Ou seja, no  decorrer do jogo,  o jogador deverá realizar decisões que o levarão para diversos cenários com base nas  suas escolhas.</w:t>
      </w:r>
    </w:p>
    <w:p w:rsidR="00000000" w:rsidDel="00000000" w:rsidP="00000000" w:rsidRDefault="00000000" w:rsidRPr="00000000" w14:paraId="000000E3">
      <w:pPr>
        <w:keepNext w:val="1"/>
        <w:keepLines w:val="1"/>
        <w:pBdr>
          <w:bottom w:color="000000" w:space="1" w:sz="6" w:val="single"/>
        </w:pBdr>
        <w:spacing w:after="120" w:before="240" w:line="360" w:lineRule="auto"/>
        <w:jc w:val="both"/>
        <w:rPr>
          <w:b w:val="1"/>
          <w:sz w:val="24"/>
          <w:szCs w:val="24"/>
        </w:rPr>
      </w:pPr>
      <w:bookmarkStart w:colFirst="0" w:colLast="0" w:name="_qsh70q" w:id="26"/>
      <w:bookmarkEnd w:id="26"/>
      <w:r w:rsidDel="00000000" w:rsidR="00000000" w:rsidRPr="00000000">
        <w:rPr>
          <w:b w:val="1"/>
          <w:sz w:val="24"/>
          <w:szCs w:val="24"/>
          <w:rtl w:val="0"/>
        </w:rPr>
        <w:t xml:space="preserve">1.7.6 Fontes de Pesquisa / Imersão</w:t>
      </w:r>
    </w:p>
    <w:p w:rsidR="00000000" w:rsidDel="00000000" w:rsidP="00000000" w:rsidRDefault="00000000" w:rsidRPr="00000000" w14:paraId="000000E4">
      <w:pPr>
        <w:keepNext w:val="1"/>
        <w:keepLines w:val="1"/>
        <w:pBdr>
          <w:bottom w:color="000000" w:space="1" w:sz="6" w:val="single"/>
        </w:pBdr>
        <w:spacing w:after="120" w:before="240" w:line="360" w:lineRule="auto"/>
        <w:jc w:val="both"/>
        <w:rPr/>
      </w:pPr>
      <w:bookmarkStart w:colFirst="0" w:colLast="0" w:name="_3as4poj" w:id="27"/>
      <w:bookmarkEnd w:id="27"/>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p w:rsidR="00000000" w:rsidDel="00000000" w:rsidP="00000000" w:rsidRDefault="00000000" w:rsidRPr="00000000" w14:paraId="000000E5">
      <w:pPr>
        <w:pBdr>
          <w:bottom w:color="000000" w:space="1" w:sz="6" w:val="single"/>
        </w:pBdr>
        <w:spacing w:after="120" w:line="360" w:lineRule="auto"/>
        <w:jc w:val="both"/>
        <w:rPr>
          <w:b w:val="1"/>
          <w:sz w:val="24"/>
          <w:szCs w:val="24"/>
        </w:rPr>
      </w:pPr>
      <w:r w:rsidDel="00000000" w:rsidR="00000000" w:rsidRPr="00000000">
        <w:rPr>
          <w:rtl w:val="0"/>
        </w:rPr>
      </w:r>
    </w:p>
    <w:tbl>
      <w:tblPr>
        <w:tblStyle w:val="Table4"/>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E6">
            <w:pPr>
              <w:keepLines w:val="1"/>
              <w:pBdr>
                <w:top w:space="0" w:sz="0" w:val="nil"/>
                <w:left w:space="0" w:sz="0" w:val="nil"/>
                <w:bottom w:space="0" w:sz="0" w:val="nil"/>
                <w:right w:space="0" w:sz="0" w:val="nil"/>
                <w:between w:space="0" w:sz="0" w:val="nil"/>
              </w:pBdr>
              <w:spacing w:after="120" w:before="120" w:line="360" w:lineRule="auto"/>
              <w:ind w:right="2205"/>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E7">
            <w:pPr>
              <w:keepLines w:val="1"/>
              <w:pBdr>
                <w:top w:space="0" w:sz="0" w:val="nil"/>
                <w:left w:space="0" w:sz="0" w:val="nil"/>
                <w:bottom w:space="0" w:sz="0" w:val="nil"/>
                <w:right w:space="0" w:sz="0" w:val="nil"/>
                <w:between w:space="0" w:sz="0" w:val="nil"/>
              </w:pBdr>
              <w:spacing w:after="0" w:line="360" w:lineRule="auto"/>
              <w:ind w:right="2205"/>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E8">
            <w:pPr>
              <w:numPr>
                <w:ilvl w:val="0"/>
                <w:numId w:val="5"/>
              </w:numPr>
              <w:spacing w:line="360" w:lineRule="auto"/>
              <w:ind w:left="720" w:right="2205" w:hanging="720"/>
              <w:jc w:val="both"/>
              <w:rPr>
                <w:sz w:val="18"/>
                <w:szCs w:val="18"/>
              </w:rPr>
            </w:pPr>
            <w:r w:rsidDel="00000000" w:rsidR="00000000" w:rsidRPr="00000000">
              <w:rPr>
                <w:sz w:val="18"/>
                <w:szCs w:val="18"/>
                <w:rtl w:val="0"/>
              </w:rPr>
              <w:t xml:space="preserve">EX:  www.3dtextures.com</w:t>
            </w:r>
          </w:p>
        </w:tc>
      </w:tr>
      <w:tr>
        <w:trPr>
          <w:cantSplit w:val="0"/>
          <w:tblHeader w:val="0"/>
        </w:trPr>
        <w:tc>
          <w:tcPr/>
          <w:p w:rsidR="00000000" w:rsidDel="00000000" w:rsidP="00000000" w:rsidRDefault="00000000" w:rsidRPr="00000000" w14:paraId="000000E9">
            <w:pPr>
              <w:keepLines w:val="1"/>
              <w:pBdr>
                <w:top w:space="0" w:sz="0" w:val="nil"/>
                <w:left w:space="0" w:sz="0" w:val="nil"/>
                <w:bottom w:space="0" w:sz="0" w:val="nil"/>
                <w:right w:space="0" w:sz="0" w:val="nil"/>
                <w:between w:space="0" w:sz="0" w:val="nil"/>
              </w:pBdr>
              <w:spacing w:after="0" w:line="360" w:lineRule="auto"/>
              <w:ind w:right="2205"/>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w:t>
            </w:r>
          </w:p>
        </w:tc>
      </w:tr>
      <w:tr>
        <w:trPr>
          <w:cantSplit w:val="0"/>
          <w:trHeight w:val="315" w:hRule="atLeast"/>
          <w:tblHeader w:val="0"/>
        </w:trPr>
        <w:tc>
          <w:tcPr/>
          <w:p w:rsidR="00000000" w:rsidDel="00000000" w:rsidP="00000000" w:rsidRDefault="00000000" w:rsidRPr="00000000" w14:paraId="000000EA">
            <w:pPr>
              <w:keepLines w:val="1"/>
              <w:pBdr>
                <w:top w:space="0" w:sz="0" w:val="nil"/>
                <w:left w:space="0" w:sz="0" w:val="nil"/>
                <w:bottom w:space="0" w:sz="0" w:val="nil"/>
                <w:right w:space="0" w:sz="0" w:val="nil"/>
                <w:between w:space="0" w:sz="0" w:val="nil"/>
              </w:pBdr>
              <w:spacing w:after="0" w:line="360" w:lineRule="auto"/>
              <w:ind w:right="2205"/>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r>
    </w:tbl>
    <w:p w:rsidR="00000000" w:rsidDel="00000000" w:rsidP="00000000" w:rsidRDefault="00000000" w:rsidRPr="00000000" w14:paraId="000000EB">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1pxezwc" w:id="28"/>
      <w:bookmarkEnd w:id="28"/>
      <w:r w:rsidDel="00000000" w:rsidR="00000000" w:rsidRPr="00000000">
        <w:rPr>
          <w:b w:val="1"/>
          <w:color w:val="000000"/>
          <w:sz w:val="36"/>
          <w:szCs w:val="36"/>
          <w:rtl w:val="0"/>
        </w:rPr>
        <w:t xml:space="preserve">2. Game Design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Elaborar fluxograma do jogo</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EC">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49x2ik5" w:id="29"/>
      <w:bookmarkEnd w:id="29"/>
      <w:r w:rsidDel="00000000" w:rsidR="00000000" w:rsidRPr="00000000">
        <w:rPr>
          <w:b w:val="1"/>
          <w:color w:val="000000"/>
          <w:sz w:val="28"/>
          <w:szCs w:val="28"/>
          <w:rtl w:val="0"/>
        </w:rPr>
        <w:t xml:space="preserve">2.1 História do Jogo</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0EE">
      <w:pPr>
        <w:numPr>
          <w:ilvl w:val="0"/>
          <w:numId w:val="4"/>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before="120" w:line="360" w:lineRule="auto"/>
        <w:ind w:left="720" w:firstLine="0"/>
        <w:jc w:val="both"/>
        <w:rPr>
          <w:color w:val="000000"/>
          <w:sz w:val="20"/>
          <w:szCs w:val="20"/>
        </w:rPr>
      </w:pPr>
      <w:r w:rsidDel="00000000" w:rsidR="00000000" w:rsidRPr="00000000">
        <w:rPr>
          <w:rFonts w:ascii="Arial" w:cs="Arial" w:eastAsia="Arial" w:hAnsi="Arial"/>
          <w:color w:val="000000"/>
          <w:sz w:val="20"/>
          <w:szCs w:val="20"/>
          <w:rtl w:val="0"/>
        </w:rPr>
        <w:t xml:space="preserve">Quando o presidente desaparece misteriosamente, seu irmão gêmeo assume o cargo para evitar o caos na população.</w:t>
      </w:r>
      <w:r w:rsidDel="00000000" w:rsidR="00000000" w:rsidRPr="00000000">
        <w:rPr>
          <w:rtl w:val="0"/>
        </w:rPr>
      </w:r>
    </w:p>
    <w:p w:rsidR="00000000" w:rsidDel="00000000" w:rsidP="00000000" w:rsidRDefault="00000000" w:rsidRPr="00000000" w14:paraId="000000F0">
      <w:pPr>
        <w:numPr>
          <w:ilvl w:val="0"/>
          <w:numId w:val="4"/>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Conceito</w:t>
      </w:r>
      <w:r w:rsidDel="00000000" w:rsidR="00000000" w:rsidRPr="00000000">
        <w:rPr>
          <w:rtl w:val="0"/>
        </w:rPr>
      </w:r>
    </w:p>
    <w:p w:rsidR="00000000" w:rsidDel="00000000" w:rsidP="00000000" w:rsidRDefault="00000000" w:rsidRPr="00000000" w14:paraId="000000F1">
      <w:pPr>
        <w:numPr>
          <w:ilvl w:val="0"/>
          <w:numId w:val="4"/>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20" w:before="120" w:line="360" w:lineRule="auto"/>
        <w:ind w:left="450" w:firstLine="270"/>
        <w:jc w:val="both"/>
        <w:rPr>
          <w:color w:val="000000"/>
          <w:sz w:val="20"/>
          <w:szCs w:val="20"/>
        </w:rPr>
      </w:pPr>
      <w:r w:rsidDel="00000000" w:rsidR="00000000" w:rsidRPr="00000000">
        <w:rPr>
          <w:color w:val="000000"/>
          <w:rtl w:val="0"/>
        </w:rPr>
        <w:t xml:space="preserve">O jogo começa com o personagem principal (o jogador) sendo notificado pelo assessor do presidente que ele deverá assumir o cargo. Ele explica que isso está ocorrendo porque o irmão gêmeo do personagem principal, o presidente, está desaparecido e as autoridades não querem causar pânico. Assim, sem qualificações, o personagem assume e deve aprender como gerir o país.</w:t>
      </w:r>
      <w:r w:rsidDel="00000000" w:rsidR="00000000" w:rsidRPr="00000000">
        <w:rPr>
          <w:rFonts w:ascii="Arial" w:cs="Arial" w:eastAsia="Arial" w:hAnsi="Arial"/>
          <w:color w:val="000000"/>
          <w:sz w:val="20"/>
          <w:szCs w:val="20"/>
          <w:rtl w:val="0"/>
        </w:rPr>
        <w:t xml:space="preserve">Premissa</w:t>
      </w:r>
      <w:r w:rsidDel="00000000" w:rsidR="00000000" w:rsidRPr="00000000">
        <w:rPr>
          <w:rtl w:val="0"/>
        </w:rPr>
      </w:r>
    </w:p>
    <w:p w:rsidR="00000000" w:rsidDel="00000000" w:rsidP="00000000" w:rsidRDefault="00000000" w:rsidRPr="00000000" w14:paraId="000000F3">
      <w:pPr>
        <w:numPr>
          <w:ilvl w:val="0"/>
          <w:numId w:val="4"/>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Sinopse</w:t>
      </w:r>
      <w:r w:rsidDel="00000000" w:rsidR="00000000" w:rsidRPr="00000000">
        <w:rPr>
          <w:rtl w:val="0"/>
        </w:rPr>
      </w:r>
    </w:p>
    <w:p w:rsidR="00000000" w:rsidDel="00000000" w:rsidP="00000000" w:rsidRDefault="00000000" w:rsidRPr="00000000" w14:paraId="000000F4">
      <w:pPr>
        <w:numPr>
          <w:ilvl w:val="0"/>
          <w:numId w:val="4"/>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Estrutura narrativa escolhida</w:t>
      </w:r>
      <w:r w:rsidDel="00000000" w:rsidR="00000000" w:rsidRPr="00000000">
        <w:rPr>
          <w:rtl w:val="0"/>
        </w:rPr>
      </w:r>
    </w:p>
    <w:p w:rsidR="00000000" w:rsidDel="00000000" w:rsidP="00000000" w:rsidRDefault="00000000" w:rsidRPr="00000000" w14:paraId="000000F5">
      <w:pPr>
        <w:numPr>
          <w:ilvl w:val="0"/>
          <w:numId w:val="4"/>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r w:rsidDel="00000000" w:rsidR="00000000" w:rsidRPr="00000000">
        <w:rPr>
          <w:rtl w:val="0"/>
        </w:rPr>
      </w:r>
    </w:p>
    <w:p w:rsidR="00000000" w:rsidDel="00000000" w:rsidP="00000000" w:rsidRDefault="00000000" w:rsidRPr="00000000" w14:paraId="000000F6">
      <w:pPr>
        <w:numPr>
          <w:ilvl w:val="0"/>
          <w:numId w:val="4"/>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2p2csry" w:id="30"/>
      <w:bookmarkEnd w:id="30"/>
      <w:r w:rsidDel="00000000" w:rsidR="00000000" w:rsidRPr="00000000">
        <w:rPr>
          <w:b w:val="1"/>
          <w:color w:val="000000"/>
          <w:sz w:val="28"/>
          <w:szCs w:val="28"/>
          <w:rtl w:val="0"/>
        </w:rPr>
        <w:t xml:space="preserve">2.2 Fluxo do Jogo e Níveis (</w:t>
      </w:r>
      <w:r w:rsidDel="00000000" w:rsidR="00000000" w:rsidRPr="00000000">
        <w:rPr>
          <w:b w:val="1"/>
          <w:i w:val="1"/>
          <w:color w:val="000000"/>
          <w:sz w:val="28"/>
          <w:szCs w:val="28"/>
          <w:rtl w:val="0"/>
        </w:rPr>
        <w:t xml:space="preserve">os níveis são opcionais</w:t>
      </w:r>
      <w:r w:rsidDel="00000000" w:rsidR="00000000" w:rsidRPr="00000000">
        <w:rPr>
          <w:b w:val="1"/>
          <w:color w:val="000000"/>
          <w:sz w:val="28"/>
          <w:szCs w:val="28"/>
          <w:rtl w:val="0"/>
        </w:rPr>
        <w:t xml:space="preserve">)</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início do jogo é dada uma ênfase maior para o </w:t>
      </w:r>
      <w:r w:rsidDel="00000000" w:rsidR="00000000" w:rsidRPr="00000000">
        <w:rPr>
          <w:rFonts w:ascii="Arial" w:cs="Arial" w:eastAsia="Arial" w:hAnsi="Arial"/>
          <w:sz w:val="20"/>
          <w:szCs w:val="20"/>
          <w:rtl w:val="0"/>
        </w:rPr>
        <w:t xml:space="preserve">aprendizado, isto</w:t>
      </w:r>
      <w:r w:rsidDel="00000000" w:rsidR="00000000" w:rsidRPr="00000000">
        <w:rPr>
          <w:rFonts w:ascii="Arial" w:cs="Arial" w:eastAsia="Arial" w:hAnsi="Arial"/>
          <w:color w:val="000000"/>
          <w:sz w:val="20"/>
          <w:szCs w:val="20"/>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Fazer o </w:t>
      </w:r>
      <w:r w:rsidDel="00000000" w:rsidR="00000000" w:rsidRPr="00000000">
        <w:rPr>
          <w:rFonts w:ascii="Arial" w:cs="Arial" w:eastAsia="Arial" w:hAnsi="Arial"/>
          <w:i w:val="1"/>
          <w:color w:val="000000"/>
          <w:sz w:val="20"/>
          <w:szCs w:val="20"/>
          <w:rtl w:val="0"/>
        </w:rPr>
        <w:t xml:space="preserve">flowchart</w:t>
      </w:r>
      <w:r w:rsidDel="00000000" w:rsidR="00000000" w:rsidRPr="00000000">
        <w:rPr>
          <w:rFonts w:ascii="Arial" w:cs="Arial" w:eastAsia="Arial" w:hAnsi="Arial"/>
          <w:color w:val="000000"/>
          <w:sz w:val="20"/>
          <w:szCs w:val="20"/>
          <w:rtl w:val="0"/>
        </w:rPr>
        <w:t xml:space="preserve"> do jogo (grafo representando o fluxo do jogo) e descrever que tipo de flowchart escolheu: baseado em ações, em quests, na narrativa etc? Justificar de acordo com o gênero escolhido. Por fim, quanto tempo o jogador deverá despender com o jogo?</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b w:val="1"/>
          <w:color w:val="000000"/>
          <w:sz w:val="28"/>
          <w:szCs w:val="28"/>
        </w:rPr>
        <w:drawing>
          <wp:inline distB="0" distT="0" distL="0" distR="0">
            <wp:extent cx="6572250" cy="3731895"/>
            <wp:effectExtent b="0" l="0" r="0" t="0"/>
            <wp:docPr descr="Diagrama&#10;&#10;Descrição gerada automaticamente" id="3" name="image8.png"/>
            <a:graphic>
              <a:graphicData uri="http://schemas.openxmlformats.org/drawingml/2006/picture">
                <pic:pic>
                  <pic:nvPicPr>
                    <pic:cNvPr descr="Diagrama&#10;&#10;Descrição gerada automaticamente" id="0" name="image8.png"/>
                    <pic:cNvPicPr preferRelativeResize="0"/>
                  </pic:nvPicPr>
                  <pic:blipFill>
                    <a:blip r:embed="rId10"/>
                    <a:srcRect b="0" l="0" r="0" t="0"/>
                    <a:stretch>
                      <a:fillRect/>
                    </a:stretch>
                  </pic:blipFill>
                  <pic:spPr>
                    <a:xfrm>
                      <a:off x="0" y="0"/>
                      <a:ext cx="6572250" cy="3731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147n2zr" w:id="31"/>
      <w:bookmarkEnd w:id="31"/>
      <w:r w:rsidDel="00000000" w:rsidR="00000000" w:rsidRPr="00000000">
        <w:rPr>
          <w:b w:val="1"/>
          <w:color w:val="000000"/>
          <w:sz w:val="28"/>
          <w:szCs w:val="28"/>
          <w:rtl w:val="0"/>
        </w:rPr>
        <w:t xml:space="preserve">2.3 O Mundo do Jogo</w:t>
      </w:r>
    </w:p>
    <w:p w:rsidR="00000000" w:rsidDel="00000000" w:rsidP="00000000" w:rsidRDefault="00000000" w:rsidRPr="00000000" w14:paraId="000000FD">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3o7alnk" w:id="32"/>
      <w:bookmarkEnd w:id="32"/>
      <w:r w:rsidDel="00000000" w:rsidR="00000000" w:rsidRPr="00000000">
        <w:rPr>
          <w:b w:val="1"/>
          <w:color w:val="000000"/>
          <w:sz w:val="24"/>
          <w:szCs w:val="24"/>
          <w:rtl w:val="0"/>
        </w:rPr>
        <w:t xml:space="preserve">2.3.1 Locações Principais e Mapa</w:t>
      </w:r>
    </w:p>
    <w:p w:rsidR="00000000" w:rsidDel="00000000" w:rsidP="00000000" w:rsidRDefault="00000000" w:rsidRPr="00000000" w14:paraId="000000FE">
      <w:pPr>
        <w:pBdr>
          <w:bottom w:color="000000" w:space="1" w:sz="6" w:val="single"/>
        </w:pBdr>
        <w:spacing w:after="0" w:line="360" w:lineRule="auto"/>
        <w:jc w:val="both"/>
        <w:rPr/>
      </w:pPr>
      <w:r w:rsidDel="00000000" w:rsidR="00000000" w:rsidRPr="00000000">
        <w:rPr>
          <w:rtl w:val="0"/>
        </w:rPr>
        <w:t xml:space="preserve">Descrever as locações principais do jogo e o mapa do mundo dele (não são os mapas das fases e sim do mundo!).</w:t>
      </w:r>
    </w:p>
    <w:p w:rsidR="00000000" w:rsidDel="00000000" w:rsidP="00000000" w:rsidRDefault="00000000" w:rsidRPr="00000000" w14:paraId="000000FF">
      <w:pPr>
        <w:pBdr>
          <w:bottom w:color="000000" w:space="1" w:sz="6" w:val="single"/>
        </w:pBdr>
        <w:spacing w:after="0" w:line="360" w:lineRule="auto"/>
        <w:jc w:val="both"/>
        <w:rPr>
          <w:u w:val="single"/>
        </w:rPr>
      </w:pPr>
      <w:r w:rsidDel="00000000" w:rsidR="00000000" w:rsidRPr="00000000">
        <w:rPr>
          <w:color w:val="000000"/>
          <w:rtl w:val="0"/>
        </w:rPr>
        <w:t xml:space="preserve">O jogo será ambientado na sala presidencial, onde o jogador ficará na mesa do presidente. Nela, as decisões serão tomadas e o contato com Direito e Política ocorrerá.</w:t>
      </w:r>
      <w:r w:rsidDel="00000000" w:rsidR="00000000" w:rsidRPr="00000000">
        <w:rPr>
          <w:rtl w:val="0"/>
        </w:rPr>
      </w:r>
    </w:p>
    <w:p w:rsidR="00000000" w:rsidDel="00000000" w:rsidP="00000000" w:rsidRDefault="00000000" w:rsidRPr="00000000" w14:paraId="00000100">
      <w:pPr>
        <w:pBdr>
          <w:bottom w:color="000000" w:space="1" w:sz="6" w:val="single"/>
        </w:pBdr>
        <w:spacing w:after="0" w:line="360" w:lineRule="auto"/>
        <w:jc w:val="both"/>
        <w:rPr/>
      </w:pPr>
      <w:r w:rsidDel="00000000" w:rsidR="00000000" w:rsidRPr="00000000">
        <w:rPr>
          <w:rtl w:val="0"/>
        </w:rPr>
        <w:t xml:space="preserve">Apresentar um </w:t>
      </w:r>
      <w:r w:rsidDel="00000000" w:rsidR="00000000" w:rsidRPr="00000000">
        <w:rPr>
          <w:i w:val="1"/>
          <w:rtl w:val="0"/>
        </w:rPr>
        <w:t xml:space="preserve">flowchart</w:t>
      </w:r>
      <w:r w:rsidDel="00000000" w:rsidR="00000000" w:rsidRPr="00000000">
        <w:rPr>
          <w:rtl w:val="0"/>
        </w:rPr>
        <w:t xml:space="preserve"> do mundo.</w:t>
      </w:r>
    </w:p>
    <w:p w:rsidR="00000000" w:rsidDel="00000000" w:rsidP="00000000" w:rsidRDefault="00000000" w:rsidRPr="00000000" w14:paraId="00000101">
      <w:pPr>
        <w:keepNext w:val="1"/>
        <w:keepLines w:val="1"/>
        <w:pBdr>
          <w:top w:space="0" w:sz="0" w:val="nil"/>
          <w:left w:space="0" w:sz="0" w:val="nil"/>
          <w:bottom w:color="000000" w:space="1" w:sz="6" w:val="single"/>
          <w:right w:space="0" w:sz="0" w:val="nil"/>
          <w:between w:space="0" w:sz="0" w:val="nil"/>
        </w:pBdr>
        <w:spacing w:after="20" w:before="20" w:line="360" w:lineRule="auto"/>
        <w:jc w:val="both"/>
        <w:rPr>
          <w:b w:val="1"/>
          <w:color w:val="000000"/>
          <w:sz w:val="24"/>
          <w:szCs w:val="24"/>
        </w:rPr>
      </w:pPr>
      <w:bookmarkStart w:colFirst="0" w:colLast="0" w:name="_23ckvvd" w:id="33"/>
      <w:bookmarkEnd w:id="33"/>
      <w:r w:rsidDel="00000000" w:rsidR="00000000" w:rsidRPr="00000000">
        <w:rPr>
          <w:rtl w:val="0"/>
        </w:rPr>
      </w:r>
    </w:p>
    <w:p w:rsidR="00000000" w:rsidDel="00000000" w:rsidP="00000000" w:rsidRDefault="00000000" w:rsidRPr="00000000" w14:paraId="00000102">
      <w:pPr>
        <w:keepNext w:val="1"/>
        <w:keepLines w:val="1"/>
        <w:pBdr>
          <w:top w:space="0" w:sz="0" w:val="nil"/>
          <w:left w:space="0" w:sz="0" w:val="nil"/>
          <w:bottom w:color="000000" w:space="1" w:sz="6" w:val="single"/>
          <w:right w:space="0" w:sz="0" w:val="nil"/>
          <w:between w:space="0" w:sz="0" w:val="nil"/>
        </w:pBdr>
        <w:spacing w:after="20" w:before="20" w:line="360" w:lineRule="auto"/>
        <w:jc w:val="both"/>
        <w:rPr>
          <w:b w:val="1"/>
          <w:color w:val="000000"/>
          <w:sz w:val="24"/>
          <w:szCs w:val="24"/>
        </w:rPr>
      </w:pPr>
      <w:bookmarkStart w:colFirst="0" w:colLast="0" w:name="_ihv636" w:id="34"/>
      <w:bookmarkEnd w:id="34"/>
      <w:r w:rsidDel="00000000" w:rsidR="00000000" w:rsidRPr="00000000">
        <w:rPr>
          <w:b w:val="1"/>
          <w:color w:val="000000"/>
          <w:sz w:val="24"/>
          <w:szCs w:val="24"/>
          <w:rtl w:val="0"/>
        </w:rPr>
        <w:t xml:space="preserve">2.3.2 Navegação pelo Mundo</w:t>
      </w:r>
    </w:p>
    <w:p w:rsidR="00000000" w:rsidDel="00000000" w:rsidP="00000000" w:rsidRDefault="00000000" w:rsidRPr="00000000" w14:paraId="00000103">
      <w:pPr>
        <w:pBdr>
          <w:bottom w:color="000000" w:space="1" w:sz="6" w:val="single"/>
        </w:pBdr>
        <w:spacing w:after="20" w:before="20" w:line="360" w:lineRule="auto"/>
        <w:jc w:val="both"/>
        <w:rPr/>
      </w:pPr>
      <w:r w:rsidDel="00000000" w:rsidR="00000000" w:rsidRPr="00000000">
        <w:rP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104">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32hioqz" w:id="35"/>
      <w:bookmarkEnd w:id="35"/>
      <w:r w:rsidDel="00000000" w:rsidR="00000000" w:rsidRPr="00000000">
        <w:rPr>
          <w:rtl w:val="0"/>
        </w:rPr>
      </w:r>
    </w:p>
    <w:p w:rsidR="00000000" w:rsidDel="00000000" w:rsidP="00000000" w:rsidRDefault="00000000" w:rsidRPr="00000000" w14:paraId="00000105">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1hmsyys" w:id="36"/>
      <w:bookmarkEnd w:id="36"/>
      <w:r w:rsidDel="00000000" w:rsidR="00000000" w:rsidRPr="00000000">
        <w:rPr>
          <w:b w:val="1"/>
          <w:color w:val="000000"/>
          <w:sz w:val="24"/>
          <w:szCs w:val="24"/>
          <w:rtl w:val="0"/>
        </w:rPr>
        <w:t xml:space="preserve">2.3.3 Escala</w:t>
      </w:r>
    </w:p>
    <w:p w:rsidR="00000000" w:rsidDel="00000000" w:rsidP="00000000" w:rsidRDefault="00000000" w:rsidRPr="00000000" w14:paraId="00000106">
      <w:pPr>
        <w:pBdr>
          <w:bottom w:color="000000" w:space="1" w:sz="6" w:val="single"/>
        </w:pBdr>
        <w:spacing w:after="0" w:line="360" w:lineRule="auto"/>
        <w:jc w:val="both"/>
        <w:rPr/>
      </w:pPr>
      <w:r w:rsidDel="00000000" w:rsidR="00000000" w:rsidRPr="00000000">
        <w:rPr>
          <w:rtl w:val="0"/>
        </w:rPr>
        <w:t xml:space="preserve">Descrever a escala usada para representar o mundo do jogo. Exemplo: os personagens são minúsculos em relação ao mundo, sendo que as portas são, por exemplo, 2 vezes maiores que a altura deles. Escala 1:2.</w:t>
      </w:r>
    </w:p>
    <w:p w:rsidR="00000000" w:rsidDel="00000000" w:rsidP="00000000" w:rsidRDefault="00000000" w:rsidRPr="00000000" w14:paraId="00000107">
      <w:pPr>
        <w:pBdr>
          <w:bottom w:color="000000" w:space="1" w:sz="6" w:val="single"/>
        </w:pBdr>
        <w:spacing w:after="0" w:line="360" w:lineRule="auto"/>
        <w:jc w:val="both"/>
        <w:rPr/>
      </w:pPr>
      <w:r w:rsidDel="00000000" w:rsidR="00000000" w:rsidRPr="00000000">
        <w:rPr>
          <w:rtl w:val="0"/>
        </w:rPr>
        <w:t xml:space="preserve">Escala normal</w:t>
      </w:r>
    </w:p>
    <w:p w:rsidR="00000000" w:rsidDel="00000000" w:rsidP="00000000" w:rsidRDefault="00000000" w:rsidRPr="00000000" w14:paraId="00000108">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41mghml" w:id="37"/>
      <w:bookmarkEnd w:id="37"/>
      <w:r w:rsidDel="00000000" w:rsidR="00000000" w:rsidRPr="00000000">
        <w:rPr>
          <w:b w:val="1"/>
          <w:color w:val="000000"/>
          <w:sz w:val="24"/>
          <w:szCs w:val="24"/>
          <w:rtl w:val="0"/>
        </w:rPr>
        <w:t xml:space="preserve">2.3.4 Ambientação</w:t>
      </w:r>
    </w:p>
    <w:p w:rsidR="00000000" w:rsidDel="00000000" w:rsidP="00000000" w:rsidRDefault="00000000" w:rsidRPr="00000000" w14:paraId="00000109">
      <w:pPr>
        <w:pBdr>
          <w:bottom w:color="000000" w:space="1" w:sz="6" w:val="single"/>
        </w:pBdr>
        <w:spacing w:after="120" w:line="360" w:lineRule="auto"/>
        <w:jc w:val="both"/>
        <w:rPr/>
      </w:pPr>
      <w:r w:rsidDel="00000000" w:rsidR="00000000" w:rsidRPr="00000000">
        <w:rPr>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w:t>
      </w:r>
    </w:p>
    <w:p w:rsidR="00000000" w:rsidDel="00000000" w:rsidP="00000000" w:rsidRDefault="00000000" w:rsidRPr="00000000" w14:paraId="0000010A">
      <w:pPr>
        <w:pBdr>
          <w:bottom w:color="000000" w:space="1" w:sz="6" w:val="single"/>
        </w:pBdr>
        <w:spacing w:after="120" w:line="360" w:lineRule="auto"/>
        <w:jc w:val="both"/>
        <w:rPr/>
      </w:pPr>
      <w:r w:rsidDel="00000000" w:rsidR="00000000" w:rsidRPr="00000000">
        <w:rPr>
          <w:rtl w:val="0"/>
        </w:rPr>
        <w:t xml:space="preserve">No fundo da sala do presidente vai ter uma janela que vai dar pra ver a cidade. De acordo com a satisfação da população, esse cenário vai estar diferente (ex: pessoas formando uma manifestação ou todo mundo feliz e a cidade crescendo)</w:t>
      </w:r>
    </w:p>
    <w:p w:rsidR="00000000" w:rsidDel="00000000" w:rsidP="00000000" w:rsidRDefault="00000000" w:rsidRPr="00000000" w14:paraId="0000010B">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2grqrue" w:id="38"/>
      <w:bookmarkEnd w:id="38"/>
      <w:r w:rsidDel="00000000" w:rsidR="00000000" w:rsidRPr="00000000">
        <w:rPr>
          <w:b w:val="1"/>
          <w:color w:val="000000"/>
          <w:sz w:val="24"/>
          <w:szCs w:val="24"/>
          <w:rtl w:val="0"/>
        </w:rPr>
        <w:t xml:space="preserve">2.3.5 Tempo</w:t>
      </w:r>
    </w:p>
    <w:p w:rsidR="00000000" w:rsidDel="00000000" w:rsidP="00000000" w:rsidRDefault="00000000" w:rsidRPr="00000000" w14:paraId="0000010C">
      <w:pPr>
        <w:pBdr>
          <w:bottom w:color="000000" w:space="1" w:sz="6" w:val="single"/>
        </w:pBdr>
        <w:spacing w:after="0" w:line="360" w:lineRule="auto"/>
        <w:jc w:val="both"/>
        <w:rPr/>
      </w:pPr>
      <w:r w:rsidDel="00000000" w:rsidR="00000000" w:rsidRPr="00000000">
        <w:rPr>
          <w:rtl w:val="0"/>
        </w:rPr>
        <w:t xml:space="preserve">Como o tempo (</w:t>
      </w:r>
      <w:r w:rsidDel="00000000" w:rsidR="00000000" w:rsidRPr="00000000">
        <w:rPr>
          <w:i w:val="1"/>
          <w:rtl w:val="0"/>
        </w:rPr>
        <w:t xml:space="preserve">timer</w:t>
      </w:r>
      <w:r w:rsidDel="00000000" w:rsidR="00000000" w:rsidRPr="00000000">
        <w:rPr>
          <w:rtl w:val="0"/>
        </w:rPr>
        <w:t xml:space="preserve">/contador) será utilizado no jogo, se for o caso.</w:t>
      </w:r>
    </w:p>
    <w:p w:rsidR="00000000" w:rsidDel="00000000" w:rsidP="00000000" w:rsidRDefault="00000000" w:rsidRPr="00000000" w14:paraId="0000010D">
      <w:pPr>
        <w:pBdr>
          <w:bottom w:color="000000" w:space="1" w:sz="6" w:val="single"/>
        </w:pBdr>
        <w:spacing w:after="0" w:line="360" w:lineRule="auto"/>
        <w:jc w:val="both"/>
        <w:rPr/>
      </w:pPr>
      <w:r w:rsidDel="00000000" w:rsidR="00000000" w:rsidRPr="00000000">
        <w:rPr>
          <w:rtl w:val="0"/>
        </w:rPr>
        <w:t xml:space="preserve">Um contador para os dias/meses.</w:t>
      </w:r>
    </w:p>
    <w:p w:rsidR="00000000" w:rsidDel="00000000" w:rsidP="00000000" w:rsidRDefault="00000000" w:rsidRPr="00000000" w14:paraId="0000010E">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8"/>
          <w:szCs w:val="28"/>
        </w:rPr>
      </w:pPr>
      <w:bookmarkStart w:colFirst="0" w:colLast="0" w:name="_vx1227" w:id="39"/>
      <w:bookmarkEnd w:id="39"/>
      <w:r w:rsidDel="00000000" w:rsidR="00000000" w:rsidRPr="00000000">
        <w:rPr>
          <w:rtl w:val="0"/>
        </w:rPr>
      </w:r>
    </w:p>
    <w:p w:rsidR="00000000" w:rsidDel="00000000" w:rsidP="00000000" w:rsidRDefault="00000000" w:rsidRPr="00000000" w14:paraId="0000010F">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8"/>
          <w:szCs w:val="28"/>
        </w:rPr>
      </w:pPr>
      <w:bookmarkStart w:colFirst="0" w:colLast="0" w:name="_3fwokq0" w:id="40"/>
      <w:bookmarkEnd w:id="40"/>
      <w:r w:rsidDel="00000000" w:rsidR="00000000" w:rsidRPr="00000000">
        <w:rPr>
          <w:b w:val="1"/>
          <w:color w:val="000000"/>
          <w:sz w:val="28"/>
          <w:szCs w:val="28"/>
          <w:rtl w:val="0"/>
        </w:rPr>
        <w:t xml:space="preserve">2.4 Base de Dados</w:t>
      </w:r>
    </w:p>
    <w:p w:rsidR="00000000" w:rsidDel="00000000" w:rsidP="00000000" w:rsidRDefault="00000000" w:rsidRPr="00000000" w14:paraId="00000110">
      <w:pPr>
        <w:keepNext w:val="1"/>
        <w:keepLines w:val="1"/>
        <w:pBdr>
          <w:top w:space="0" w:sz="0" w:val="nil"/>
          <w:left w:space="0" w:sz="0" w:val="nil"/>
          <w:bottom w:color="000000" w:space="1" w:sz="6" w:val="single"/>
          <w:right w:space="0" w:sz="0" w:val="nil"/>
          <w:between w:space="0" w:sz="0" w:val="nil"/>
        </w:pBdr>
        <w:spacing w:after="120" w:before="240" w:line="360" w:lineRule="auto"/>
        <w:jc w:val="both"/>
        <w:rPr>
          <w:rFonts w:ascii="Arial" w:cs="Arial" w:eastAsia="Arial" w:hAnsi="Arial"/>
          <w:b w:val="1"/>
          <w:color w:val="000000"/>
          <w:sz w:val="24"/>
          <w:szCs w:val="24"/>
        </w:rPr>
      </w:pPr>
      <w:bookmarkStart w:colFirst="0" w:colLast="0" w:name="_1v1yuxt" w:id="41"/>
      <w:bookmarkEnd w:id="41"/>
      <w:r w:rsidDel="00000000" w:rsidR="00000000" w:rsidRPr="00000000">
        <w:rPr>
          <w:b w:val="1"/>
          <w:color w:val="000000"/>
          <w:sz w:val="24"/>
          <w:szCs w:val="24"/>
          <w:rtl w:val="0"/>
        </w:rPr>
        <w:t xml:space="preserve">2.4.1 </w:t>
      </w:r>
      <w:r w:rsidDel="00000000" w:rsidR="00000000" w:rsidRPr="00000000">
        <w:rPr>
          <w:rFonts w:ascii="Arial" w:cs="Arial" w:eastAsia="Arial" w:hAnsi="Arial"/>
          <w:b w:val="1"/>
          <w:color w:val="000000"/>
          <w:sz w:val="24"/>
          <w:szCs w:val="24"/>
          <w:rtl w:val="0"/>
        </w:rPr>
        <w:t xml:space="preserve">Inventário</w:t>
      </w:r>
    </w:p>
    <w:p w:rsidR="00000000" w:rsidDel="00000000" w:rsidP="00000000" w:rsidRDefault="00000000" w:rsidRPr="00000000" w14:paraId="00000111">
      <w:pPr>
        <w:pBdr>
          <w:bottom w:color="000000" w:space="1" w:sz="6" w:val="single"/>
        </w:pBdr>
        <w:spacing w:after="120" w:line="360" w:lineRule="auto"/>
        <w:jc w:val="both"/>
        <w:rPr/>
      </w:pPr>
      <w:r w:rsidDel="00000000" w:rsidR="00000000" w:rsidRPr="00000000">
        <w:rPr>
          <w:rtl w:val="0"/>
        </w:rPr>
        <w:t xml:space="preserve">Descrever cada um dos itens do jogo, apresentando suas características principais e usadas para programar o jogo (características que de fato afetam o funcionamento do jogo; por exemplo, suponha que o peso seja fator relevante no jogo de forma que o jogador não possa carregar muitos objetos ao mesmo tempo, portanto, listar o peso de cada item é importante porque esse é um fator relevante no jogo). É necessário que se agrupem os itens por similaridade, para facilitar consulta e organização: arma, dinheiro, itens consumíveis (cura, magia etc) entre outros. Fazer uma tabela a distribuição dos objetos do jogo todo. A seguir um exemplo de listagem de itens do jogo.</w:t>
      </w:r>
    </w:p>
    <w:p w:rsidR="00000000" w:rsidDel="00000000" w:rsidP="00000000" w:rsidRDefault="00000000" w:rsidRPr="00000000" w14:paraId="00000112">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4f1mdlm" w:id="42"/>
      <w:bookmarkEnd w:id="42"/>
      <w:r w:rsidDel="00000000" w:rsidR="00000000" w:rsidRPr="00000000">
        <w:rPr>
          <w:b w:val="1"/>
          <w:color w:val="000000"/>
          <w:sz w:val="24"/>
          <w:szCs w:val="24"/>
          <w:rtl w:val="0"/>
        </w:rPr>
        <w:t xml:space="preserve">2.4.1.1 Itens Consumíveis </w:t>
      </w:r>
      <w:r w:rsidDel="00000000" w:rsidR="00000000" w:rsidRPr="00000000">
        <w:rPr>
          <w:b w:val="1"/>
          <w:i w:val="1"/>
          <w:color w:val="000000"/>
          <w:sz w:val="24"/>
          <w:szCs w:val="24"/>
          <w:rtl w:val="0"/>
        </w:rPr>
        <w:t xml:space="preserve">(opcional</w:t>
      </w:r>
      <w:r w:rsidDel="00000000" w:rsidR="00000000" w:rsidRPr="00000000">
        <w:rPr>
          <w:b w:val="1"/>
          <w:color w:val="000000"/>
          <w:sz w:val="24"/>
          <w:szCs w:val="24"/>
          <w:rtl w:val="0"/>
        </w:rPr>
        <w:t xml:space="preserve">)</w:t>
      </w:r>
    </w:p>
    <w:p w:rsidR="00000000" w:rsidDel="00000000" w:rsidP="00000000" w:rsidRDefault="00000000" w:rsidRPr="00000000" w14:paraId="00000113">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Poção Medicinal Pequena</w:t>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14">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5">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1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1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5</w:t>
            </w:r>
          </w:p>
        </w:tc>
      </w:tr>
      <w:tr>
        <w:trPr>
          <w:cantSplit w:val="0"/>
          <w:trHeight w:val="64" w:hRule="atLeast"/>
          <w:tblHeader w:val="0"/>
        </w:trPr>
        <w:tc>
          <w:tcPr>
            <w:vMerge w:val="continue"/>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1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Média</w:t>
      </w:r>
    </w:p>
    <w:tbl>
      <w:tblPr>
        <w:tblStyle w:val="Table6"/>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1F">
            <w:pPr>
              <w:keepLines w:val="1"/>
              <w:pBdr>
                <w:top w:space="0" w:sz="0" w:val="nil"/>
                <w:left w:space="0" w:sz="0" w:val="nil"/>
                <w:bottom w:space="0" w:sz="0" w:val="nil"/>
                <w:right w:space="0" w:sz="0" w:val="nil"/>
                <w:between w:space="0" w:sz="0" w:val="nil"/>
              </w:pBdr>
              <w:spacing w:after="120" w:before="120" w:line="360" w:lineRule="auto"/>
              <w:ind w:left="90" w:firstLine="0"/>
              <w:jc w:val="center"/>
              <w:rPr>
                <w:color w:val="000000"/>
                <w:sz w:val="20"/>
                <w:szCs w:val="20"/>
              </w:rPr>
            </w:pPr>
            <w:r w:rsidDel="00000000" w:rsidR="00000000" w:rsidRPr="00000000">
              <w:rPr>
                <w:color w:val="000000"/>
                <w:sz w:val="20"/>
                <w:szCs w:val="20"/>
              </w:rPr>
              <w:drawing>
                <wp:inline distB="0" distT="0" distL="114300" distR="114300">
                  <wp:extent cx="304800" cy="3429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0">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2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24">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r>
        <w:trPr>
          <w:cantSplit w:val="0"/>
          <w:trHeight w:val="64" w:hRule="atLeast"/>
          <w:tblHeader w:val="0"/>
        </w:trPr>
        <w:tc>
          <w:tcPr>
            <w:vMerge w:val="continue"/>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2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15</w:t>
            </w:r>
          </w:p>
        </w:tc>
      </w:tr>
    </w:tbl>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Grande</w:t>
      </w:r>
    </w:p>
    <w:tbl>
      <w:tblPr>
        <w:tblStyle w:val="Table7"/>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2A">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2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2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3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25</w:t>
            </w:r>
          </w:p>
        </w:tc>
      </w:tr>
    </w:tbl>
    <w:p w:rsidR="00000000" w:rsidDel="00000000" w:rsidP="00000000" w:rsidRDefault="00000000" w:rsidRPr="00000000" w14:paraId="00000133">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u6wntf" w:id="43"/>
      <w:bookmarkEnd w:id="43"/>
      <w:r w:rsidDel="00000000" w:rsidR="00000000" w:rsidRPr="00000000">
        <w:rPr>
          <w:rtl w:val="0"/>
        </w:rPr>
      </w:r>
    </w:p>
    <w:p w:rsidR="00000000" w:rsidDel="00000000" w:rsidP="00000000" w:rsidRDefault="00000000" w:rsidRPr="00000000" w14:paraId="00000134">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19c6y18" w:id="44"/>
      <w:bookmarkEnd w:id="44"/>
      <w:r w:rsidDel="00000000" w:rsidR="00000000" w:rsidRPr="00000000">
        <w:rPr>
          <w:b w:val="1"/>
          <w:color w:val="000000"/>
          <w:sz w:val="24"/>
          <w:szCs w:val="24"/>
          <w:rtl w:val="0"/>
        </w:rPr>
        <w:t xml:space="preserve">2.4.1.2 Armamento (</w:t>
      </w:r>
      <w:r w:rsidDel="00000000" w:rsidR="00000000" w:rsidRPr="00000000">
        <w:rPr>
          <w:b w:val="1"/>
          <w:i w:val="1"/>
          <w:color w:val="000000"/>
          <w:sz w:val="24"/>
          <w:szCs w:val="24"/>
          <w:rtl w:val="0"/>
        </w:rPr>
        <w:t xml:space="preserve">opcional</w:t>
      </w:r>
      <w:r w:rsidDel="00000000" w:rsidR="00000000" w:rsidRPr="00000000">
        <w:rPr>
          <w:b w:val="1"/>
          <w:color w:val="000000"/>
          <w:sz w:val="24"/>
          <w:szCs w:val="24"/>
          <w:rtl w:val="0"/>
        </w:rPr>
        <w:t xml:space="preserve">)</w:t>
      </w:r>
    </w:p>
    <w:p w:rsidR="00000000" w:rsidDel="00000000" w:rsidP="00000000" w:rsidRDefault="00000000" w:rsidRPr="00000000" w14:paraId="00000135">
      <w:pPr>
        <w:pBdr>
          <w:bottom w:color="000000" w:space="1" w:sz="6" w:val="single"/>
        </w:pBdr>
        <w:tabs>
          <w:tab w:val="center" w:pos="6480"/>
          <w:tab w:val="right" w:pos="10440"/>
        </w:tabs>
        <w:spacing w:after="0" w:line="360" w:lineRule="auto"/>
        <w:rPr/>
      </w:pPr>
      <w:r w:rsidDel="00000000" w:rsidR="00000000" w:rsidRPr="00000000">
        <w:rPr>
          <w:rtl w:val="0"/>
        </w:rPr>
        <w:t xml:space="preserve">Espada de Gelo</w:t>
      </w:r>
    </w:p>
    <w:tbl>
      <w:tblPr>
        <w:tblStyle w:val="Table8"/>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24"/>
                <w:szCs w:val="24"/>
              </w:rPr>
              <w:drawing>
                <wp:inline distB="0" distT="0" distL="114300" distR="114300">
                  <wp:extent cx="393700" cy="4953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3700" cy="495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congelar o inimigo. Chance de 30%.</w:t>
            </w:r>
          </w:p>
        </w:tc>
      </w:tr>
      <w:tr>
        <w:trPr>
          <w:cantSplit w:val="0"/>
          <w:trHeight w:val="64" w:hRule="atLeast"/>
          <w:tblHeader w:val="0"/>
        </w:trPr>
        <w:tc>
          <w:tcPr>
            <w:vMerge w:val="continue"/>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before="120" w:line="360" w:lineRule="auto"/>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color w:val="000000"/>
          <w:rtl w:val="0"/>
        </w:rPr>
        <w:t xml:space="preserve">Espada de Fogo</w:t>
      </w:r>
    </w:p>
    <w:tbl>
      <w:tblPr>
        <w:tblStyle w:val="Table9"/>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317500" cy="4826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17500" cy="482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4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lançar fogo nos inimigos. Chance de 30%.</w:t>
            </w:r>
          </w:p>
        </w:tc>
      </w:tr>
      <w:tr>
        <w:trPr>
          <w:cantSplit w:val="0"/>
          <w:trHeight w:val="64" w:hRule="atLeast"/>
          <w:tblHeader w:val="0"/>
        </w:trPr>
        <w:tc>
          <w:tcPr>
            <w:vMerge w:val="continue"/>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before="120" w:line="360" w:lineRule="auto"/>
        <w:ind w:left="1440" w:firstLine="0"/>
        <w:rPr>
          <w:color w:val="00000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color w:val="000000"/>
          <w:rtl w:val="0"/>
        </w:rPr>
        <w:t xml:space="preserve">Espada Imaterial</w:t>
      </w:r>
    </w:p>
    <w:tbl>
      <w:tblPr>
        <w:tblStyle w:val="Table10"/>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C">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406400" cy="419100"/>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06400" cy="419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4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atacar monstros do tipo </w:t>
            </w:r>
            <w:r w:rsidDel="00000000" w:rsidR="00000000" w:rsidRPr="00000000">
              <w:rPr>
                <w:i w:val="1"/>
                <w:color w:val="000000"/>
                <w:sz w:val="20"/>
                <w:szCs w:val="20"/>
                <w:rtl w:val="0"/>
              </w:rPr>
              <w:t xml:space="preserve">Fantasma</w:t>
            </w:r>
            <w:r w:rsidDel="00000000" w:rsidR="00000000" w:rsidRPr="00000000">
              <w:rPr>
                <w:color w:val="000000"/>
                <w:sz w:val="20"/>
                <w:szCs w:val="20"/>
                <w:rtl w:val="0"/>
              </w:rPr>
              <w:t xml:space="preserve">.</w:t>
            </w:r>
          </w:p>
        </w:tc>
      </w:tr>
      <w:tr>
        <w:trPr>
          <w:cantSplit w:val="0"/>
          <w:trHeight w:val="64" w:hRule="atLeast"/>
          <w:tblHeader w:val="0"/>
        </w:trPr>
        <w:tc>
          <w:tcPr>
            <w:vMerge w:val="continue"/>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5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15</w:t>
            </w:r>
          </w:p>
        </w:tc>
      </w:tr>
      <w:tr>
        <w:trPr>
          <w:cantSplit w:val="0"/>
          <w:trHeight w:val="64" w:hRule="atLeast"/>
          <w:tblHeader w:val="0"/>
        </w:trPr>
        <w:tc>
          <w:tcPr>
            <w:vMerge w:val="continue"/>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55">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8"/>
          <w:szCs w:val="28"/>
        </w:rPr>
      </w:pPr>
      <w:bookmarkStart w:colFirst="0" w:colLast="0" w:name="_3tbugp1" w:id="45"/>
      <w:bookmarkEnd w:id="45"/>
      <w:r w:rsidDel="00000000" w:rsidR="00000000" w:rsidRPr="00000000">
        <w:rPr>
          <w:b w:val="1"/>
          <w:color w:val="000000"/>
          <w:sz w:val="28"/>
          <w:szCs w:val="28"/>
          <w:rtl w:val="0"/>
        </w:rPr>
        <w:t xml:space="preserve">2.4.2 Bestiário (</w:t>
      </w:r>
      <w:r w:rsidDel="00000000" w:rsidR="00000000" w:rsidRPr="00000000">
        <w:rPr>
          <w:b w:val="1"/>
          <w:i w:val="1"/>
          <w:color w:val="000000"/>
          <w:sz w:val="28"/>
          <w:szCs w:val="28"/>
          <w:rtl w:val="0"/>
        </w:rPr>
        <w:t xml:space="preserve">opcional)</w:t>
      </w:r>
      <w:r w:rsidDel="00000000" w:rsidR="00000000" w:rsidRPr="00000000">
        <w:rPr>
          <w:rtl w:val="0"/>
        </w:rPr>
      </w:r>
    </w:p>
    <w:p w:rsidR="00000000" w:rsidDel="00000000" w:rsidP="00000000" w:rsidRDefault="00000000" w:rsidRPr="00000000" w14:paraId="00000156">
      <w:pPr>
        <w:pBdr>
          <w:bottom w:color="000000" w:space="1" w:sz="6" w:val="single"/>
        </w:pBdr>
        <w:spacing w:after="0" w:line="360" w:lineRule="auto"/>
        <w:jc w:val="both"/>
        <w:rPr/>
      </w:pPr>
      <w:r w:rsidDel="00000000" w:rsidR="00000000" w:rsidRPr="00000000">
        <w:rPr>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157">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8h4qwu" w:id="46"/>
      <w:bookmarkEnd w:id="46"/>
      <w:r w:rsidDel="00000000" w:rsidR="00000000" w:rsidRPr="00000000">
        <w:rPr>
          <w:b w:val="1"/>
          <w:color w:val="000000"/>
          <w:sz w:val="24"/>
          <w:szCs w:val="24"/>
          <w:rtl w:val="0"/>
        </w:rPr>
        <w:t xml:space="preserve">2.4.2.1 Inimigos Elementais de Água</w:t>
      </w:r>
    </w:p>
    <w:p w:rsidR="00000000" w:rsidDel="00000000" w:rsidP="00000000" w:rsidRDefault="00000000" w:rsidRPr="00000000" w14:paraId="00000158">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Geleca Azul</w:t>
      </w:r>
    </w:p>
    <w:tbl>
      <w:tblPr>
        <w:tblStyle w:val="Table11"/>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390525" cy="371475"/>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90525" cy="371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Uma geleca azul. Tocar sua pele fria pode te congelar!</w:t>
            </w:r>
          </w:p>
        </w:tc>
      </w:tr>
      <w:tr>
        <w:trPr>
          <w:cantSplit w:val="0"/>
          <w:trHeight w:val="64" w:hRule="atLeast"/>
          <w:tblHeader w:val="0"/>
        </w:trPr>
        <w:tc>
          <w:tcPr>
            <w:vMerge w:val="continue"/>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1600</w:t>
            </w:r>
          </w:p>
        </w:tc>
      </w:tr>
      <w:tr>
        <w:trPr>
          <w:cantSplit w:val="0"/>
          <w:trHeight w:val="64" w:hRule="atLeast"/>
          <w:tblHeader w:val="0"/>
        </w:trPr>
        <w:tc>
          <w:tcPr>
            <w:vMerge w:val="continue"/>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6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before="120" w:line="36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Peixe Esfomeado</w:t>
      </w:r>
    </w:p>
    <w:tbl>
      <w:tblPr>
        <w:tblStyle w:val="Table12"/>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64">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601345" cy="619760"/>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01345" cy="6197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6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 peixe faminto e raquítico.</w:t>
            </w:r>
          </w:p>
        </w:tc>
      </w:tr>
      <w:tr>
        <w:trPr>
          <w:cantSplit w:val="0"/>
          <w:trHeight w:val="64" w:hRule="atLeast"/>
          <w:tblHeader w:val="0"/>
        </w:trPr>
        <w:tc>
          <w:tcPr>
            <w:vMerge w:val="continue"/>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8">
            <w:pPr>
              <w:keepLines w:val="1"/>
              <w:pBdr>
                <w:top w:space="0" w:sz="0" w:val="nil"/>
                <w:left w:space="0" w:sz="0" w:val="nil"/>
                <w:bottom w:space="0" w:sz="0" w:val="nil"/>
                <w:right w:space="0" w:sz="0" w:val="nil"/>
                <w:between w:space="0" w:sz="0" w:val="nil"/>
              </w:pBdr>
              <w:tabs>
                <w:tab w:val="left" w:pos="869"/>
              </w:tabs>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6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6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0"/>
          <w:szCs w:val="20"/>
        </w:rPr>
      </w:pPr>
      <w:bookmarkStart w:colFirst="0" w:colLast="0" w:name="_nmf14n" w:id="47"/>
      <w:bookmarkEnd w:id="47"/>
      <w:r w:rsidDel="00000000" w:rsidR="00000000" w:rsidRPr="00000000">
        <w:rPr>
          <w:rtl w:val="0"/>
        </w:rPr>
      </w:r>
    </w:p>
    <w:p w:rsidR="00000000" w:rsidDel="00000000" w:rsidP="00000000" w:rsidRDefault="00000000" w:rsidRPr="00000000" w14:paraId="0000016E">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8"/>
          <w:szCs w:val="28"/>
        </w:rPr>
      </w:pPr>
      <w:bookmarkStart w:colFirst="0" w:colLast="0" w:name="_37m2jsg" w:id="48"/>
      <w:bookmarkEnd w:id="48"/>
      <w:r w:rsidDel="00000000" w:rsidR="00000000" w:rsidRPr="00000000">
        <w:rPr>
          <w:b w:val="1"/>
          <w:color w:val="000000"/>
          <w:sz w:val="28"/>
          <w:szCs w:val="28"/>
          <w:rtl w:val="0"/>
        </w:rPr>
        <w:t xml:space="preserve">2.4.3 Balanceamento de Recursos (</w:t>
      </w:r>
      <w:r w:rsidDel="00000000" w:rsidR="00000000" w:rsidRPr="00000000">
        <w:rPr>
          <w:b w:val="1"/>
          <w:i w:val="1"/>
          <w:color w:val="000000"/>
          <w:sz w:val="28"/>
          <w:szCs w:val="28"/>
          <w:rtl w:val="0"/>
        </w:rPr>
        <w:t xml:space="preserve">opcional</w:t>
      </w:r>
      <w:r w:rsidDel="00000000" w:rsidR="00000000" w:rsidRPr="00000000">
        <w:rPr>
          <w:b w:val="1"/>
          <w:color w:val="000000"/>
          <w:sz w:val="28"/>
          <w:szCs w:val="28"/>
          <w:rtl w:val="0"/>
        </w:rPr>
        <w:t xml:space="preserve">)</w:t>
      </w:r>
    </w:p>
    <w:p w:rsidR="00000000" w:rsidDel="00000000" w:rsidP="00000000" w:rsidRDefault="00000000" w:rsidRPr="00000000" w14:paraId="0000016F">
      <w:pPr>
        <w:pBdr>
          <w:bottom w:color="000000" w:space="1" w:sz="6" w:val="single"/>
        </w:pBdr>
        <w:spacing w:after="120" w:before="240" w:line="360" w:lineRule="auto"/>
        <w:jc w:val="both"/>
        <w:rPr/>
      </w:pPr>
      <w:r w:rsidDel="00000000" w:rsidR="00000000" w:rsidRPr="00000000">
        <w:rPr>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170">
      <w:pPr>
        <w:pBdr>
          <w:bottom w:color="000000" w:space="1" w:sz="6" w:val="single"/>
        </w:pBdr>
        <w:spacing w:after="120" w:before="240" w:line="360" w:lineRule="auto"/>
        <w:jc w:val="both"/>
        <w:rPr>
          <w:b w:val="1"/>
        </w:rPr>
      </w:pPr>
      <w:r w:rsidDel="00000000" w:rsidR="00000000" w:rsidRPr="00000000">
        <w:rPr>
          <w:b w:val="1"/>
          <w:rtl w:val="0"/>
        </w:rPr>
        <w:t xml:space="preserve">Enemy Chart</w:t>
      </w:r>
    </w:p>
    <w:tbl>
      <w:tblPr>
        <w:tblStyle w:val="Table13"/>
        <w:tblW w:w="7998.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4"/>
        <w:gridCol w:w="562"/>
        <w:gridCol w:w="858"/>
        <w:gridCol w:w="859"/>
        <w:gridCol w:w="859"/>
        <w:gridCol w:w="859"/>
        <w:gridCol w:w="859"/>
        <w:gridCol w:w="859"/>
        <w:gridCol w:w="859"/>
        <w:tblGridChange w:id="0">
          <w:tblGrid>
            <w:gridCol w:w="1424"/>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71">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72">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73">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1</w:t>
            </w:r>
          </w:p>
        </w:tc>
        <w:tc>
          <w:tcPr>
            <w:shd w:fill="e6e6e6" w:val="clear"/>
            <w:vAlign w:val="center"/>
          </w:tcPr>
          <w:p w:rsidR="00000000" w:rsidDel="00000000" w:rsidP="00000000" w:rsidRDefault="00000000" w:rsidRPr="00000000" w14:paraId="00000174">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2</w:t>
            </w:r>
          </w:p>
        </w:tc>
        <w:tc>
          <w:tcPr>
            <w:shd w:fill="e6e6e6" w:val="clear"/>
            <w:vAlign w:val="center"/>
          </w:tcPr>
          <w:p w:rsidR="00000000" w:rsidDel="00000000" w:rsidP="00000000" w:rsidRDefault="00000000" w:rsidRPr="00000000" w14:paraId="00000175">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3</w:t>
            </w:r>
          </w:p>
        </w:tc>
        <w:tc>
          <w:tcPr>
            <w:shd w:fill="e6e6e6" w:val="clear"/>
            <w:vAlign w:val="center"/>
          </w:tcPr>
          <w:p w:rsidR="00000000" w:rsidDel="00000000" w:rsidP="00000000" w:rsidRDefault="00000000" w:rsidRPr="00000000" w14:paraId="00000176">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4</w:t>
            </w:r>
          </w:p>
        </w:tc>
        <w:tc>
          <w:tcPr>
            <w:shd w:fill="e6e6e6" w:val="clear"/>
            <w:vAlign w:val="center"/>
          </w:tcPr>
          <w:p w:rsidR="00000000" w:rsidDel="00000000" w:rsidP="00000000" w:rsidRDefault="00000000" w:rsidRPr="00000000" w14:paraId="00000177">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5</w:t>
            </w:r>
          </w:p>
        </w:tc>
        <w:tc>
          <w:tcPr>
            <w:shd w:fill="e6e6e6" w:val="clear"/>
            <w:vAlign w:val="center"/>
          </w:tcPr>
          <w:p w:rsidR="00000000" w:rsidDel="00000000" w:rsidP="00000000" w:rsidRDefault="00000000" w:rsidRPr="00000000" w14:paraId="00000178">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6</w:t>
            </w:r>
          </w:p>
        </w:tc>
        <w:tc>
          <w:tcPr>
            <w:shd w:fill="e6e6e6" w:val="clear"/>
            <w:vAlign w:val="center"/>
          </w:tcPr>
          <w:p w:rsidR="00000000" w:rsidDel="00000000" w:rsidP="00000000" w:rsidRDefault="00000000" w:rsidRPr="00000000" w14:paraId="00000179">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7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83">
            <w:pPr>
              <w:spacing w:line="360" w:lineRule="auto"/>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84">
            <w:pPr>
              <w:spacing w:line="36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85">
            <w:pPr>
              <w:spacing w:line="36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86">
            <w:pPr>
              <w:spacing w:line="36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87">
            <w:pPr>
              <w:spacing w:line="36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88">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89">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8A">
            <w:pPr>
              <w:spacing w:line="360" w:lineRule="auto"/>
              <w:rPr/>
            </w:pPr>
            <w:r w:rsidDel="00000000" w:rsidR="00000000" w:rsidRPr="00000000">
              <w:rPr>
                <w:rtl w:val="0"/>
              </w:rPr>
            </w:r>
          </w:p>
        </w:tc>
        <w:tc>
          <w:tcPr>
            <w:shd w:fill="e0e0e0" w:val="clear"/>
            <w:vAlign w:val="center"/>
          </w:tcPr>
          <w:p w:rsidR="00000000" w:rsidDel="00000000" w:rsidP="00000000" w:rsidRDefault="00000000" w:rsidRPr="00000000" w14:paraId="0000018B">
            <w:pPr>
              <w:spacing w:line="360" w:lineRule="auto"/>
              <w:rPr/>
            </w:pPr>
            <w:r w:rsidDel="00000000" w:rsidR="00000000" w:rsidRPr="00000000">
              <w:rPr>
                <w:rtl w:val="0"/>
              </w:rPr>
              <w:t xml:space="preserve">10</w:t>
            </w:r>
          </w:p>
        </w:tc>
      </w:tr>
      <w:tr>
        <w:trPr>
          <w:cantSplit w:val="0"/>
          <w:tblHeader w:val="0"/>
        </w:trPr>
        <w:tc>
          <w:tcPr>
            <w:shd w:fill="auto" w:val="clear"/>
          </w:tcPr>
          <w:p w:rsidR="00000000" w:rsidDel="00000000" w:rsidP="00000000" w:rsidRDefault="00000000" w:rsidRPr="00000000" w14:paraId="0000018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8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8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8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9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19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9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9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9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9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9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19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21</w:t>
            </w:r>
          </w:p>
        </w:tc>
      </w:tr>
      <w:tr>
        <w:trPr>
          <w:cantSplit w:val="0"/>
          <w:tblHeader w:val="0"/>
        </w:trPr>
        <w:tc>
          <w:tcPr>
            <w:tcBorders>
              <w:bottom w:color="000000" w:space="0" w:sz="4" w:val="single"/>
            </w:tcBorders>
            <w:shd w:fill="auto" w:val="clear"/>
          </w:tcPr>
          <w:p w:rsidR="00000000" w:rsidDel="00000000" w:rsidP="00000000" w:rsidRDefault="00000000" w:rsidRPr="00000000" w14:paraId="0000019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19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1A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A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1A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7</w:t>
            </w:r>
          </w:p>
        </w:tc>
      </w:tr>
      <w:tr>
        <w:trPr>
          <w:cantSplit w:val="0"/>
          <w:trHeight w:val="60" w:hRule="atLeast"/>
          <w:tblHeader w:val="0"/>
        </w:trPr>
        <w:tc>
          <w:tcPr>
            <w:gridSpan w:val="2"/>
            <w:shd w:fill="808080" w:val="clear"/>
          </w:tcPr>
          <w:p w:rsidR="00000000" w:rsidDel="00000000" w:rsidP="00000000" w:rsidRDefault="00000000" w:rsidRPr="00000000" w14:paraId="000001A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A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A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A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A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A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1A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A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1B0">
            <w:pPr>
              <w:spacing w:line="360" w:lineRule="auto"/>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B2">
            <w:pPr>
              <w:spacing w:line="360" w:lineRule="auto"/>
              <w:rPr/>
            </w:pPr>
            <w:r w:rsidDel="00000000" w:rsidR="00000000" w:rsidRPr="00000000">
              <w:rPr>
                <w:rtl w:val="0"/>
              </w:rPr>
              <w:t xml:space="preserve">5</w:t>
            </w:r>
          </w:p>
        </w:tc>
        <w:tc>
          <w:tcPr>
            <w:shd w:fill="e6e6e6" w:val="clear"/>
            <w:vAlign w:val="center"/>
          </w:tcPr>
          <w:p w:rsidR="00000000" w:rsidDel="00000000" w:rsidP="00000000" w:rsidRDefault="00000000" w:rsidRPr="00000000" w14:paraId="000001B3">
            <w:pPr>
              <w:spacing w:line="360" w:lineRule="auto"/>
              <w:rPr/>
            </w:pPr>
            <w:r w:rsidDel="00000000" w:rsidR="00000000" w:rsidRPr="00000000">
              <w:rPr>
                <w:rtl w:val="0"/>
              </w:rPr>
              <w:t xml:space="preserve">15</w:t>
            </w:r>
          </w:p>
        </w:tc>
        <w:tc>
          <w:tcPr>
            <w:shd w:fill="e6e6e6" w:val="clear"/>
            <w:vAlign w:val="center"/>
          </w:tcPr>
          <w:p w:rsidR="00000000" w:rsidDel="00000000" w:rsidP="00000000" w:rsidRDefault="00000000" w:rsidRPr="00000000" w14:paraId="000001B4">
            <w:pPr>
              <w:spacing w:line="360" w:lineRule="auto"/>
              <w:rPr/>
            </w:pPr>
            <w:r w:rsidDel="00000000" w:rsidR="00000000" w:rsidRPr="00000000">
              <w:rPr>
                <w:rtl w:val="0"/>
              </w:rPr>
              <w:t xml:space="preserve">17</w:t>
            </w:r>
          </w:p>
        </w:tc>
        <w:tc>
          <w:tcPr>
            <w:shd w:fill="e6e6e6" w:val="clear"/>
            <w:vAlign w:val="center"/>
          </w:tcPr>
          <w:p w:rsidR="00000000" w:rsidDel="00000000" w:rsidP="00000000" w:rsidRDefault="00000000" w:rsidRPr="00000000" w14:paraId="000001B5">
            <w:pPr>
              <w:spacing w:line="360" w:lineRule="auto"/>
              <w:rPr/>
            </w:pPr>
            <w:r w:rsidDel="00000000" w:rsidR="00000000" w:rsidRPr="00000000">
              <w:rPr>
                <w:rtl w:val="0"/>
              </w:rPr>
              <w:t xml:space="preserve">35</w:t>
            </w:r>
          </w:p>
        </w:tc>
        <w:tc>
          <w:tcPr>
            <w:shd w:fill="e6e6e6" w:val="clear"/>
            <w:vAlign w:val="center"/>
          </w:tcPr>
          <w:p w:rsidR="00000000" w:rsidDel="00000000" w:rsidP="00000000" w:rsidRDefault="00000000" w:rsidRPr="00000000" w14:paraId="000001B6">
            <w:pPr>
              <w:spacing w:line="360" w:lineRule="auto"/>
              <w:rPr/>
            </w:pPr>
            <w:r w:rsidDel="00000000" w:rsidR="00000000" w:rsidRPr="00000000">
              <w:rPr>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1B7">
            <w:pPr>
              <w:spacing w:line="360" w:lineRule="auto"/>
              <w:rPr/>
            </w:pPr>
            <w:r w:rsidDel="00000000" w:rsidR="00000000" w:rsidRPr="00000000">
              <w:rPr>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B8">
            <w:pPr>
              <w:spacing w:line="360" w:lineRule="auto"/>
              <w:rPr/>
            </w:pPr>
            <w:r w:rsidDel="00000000" w:rsidR="00000000" w:rsidRPr="00000000">
              <w:rPr>
                <w:rtl w:val="0"/>
              </w:rPr>
            </w:r>
          </w:p>
        </w:tc>
      </w:tr>
    </w:tbl>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(No caso do </w:t>
      </w:r>
      <w:r w:rsidDel="00000000" w:rsidR="00000000" w:rsidRPr="00000000">
        <w:rPr>
          <w:i w:val="1"/>
          <w:color w:val="000000"/>
          <w:rtl w:val="0"/>
        </w:rPr>
        <w:t xml:space="preserve">level</w:t>
      </w:r>
      <w:r w:rsidDel="00000000" w:rsidR="00000000" w:rsidRPr="00000000">
        <w:rPr>
          <w:color w:val="000000"/>
          <w:rtl w:val="0"/>
        </w:rPr>
        <w:t xml:space="preserve"> </w:t>
      </w:r>
      <w:r w:rsidDel="00000000" w:rsidR="00000000" w:rsidRPr="00000000">
        <w:rPr>
          <w:i w:val="1"/>
          <w:color w:val="000000"/>
          <w:rtl w:val="0"/>
        </w:rPr>
        <w:t xml:space="preserve">design</w:t>
      </w:r>
      <w:r w:rsidDel="00000000" w:rsidR="00000000" w:rsidRPr="00000000">
        <w:rPr>
          <w:color w:val="000000"/>
          <w:rtl w:val="0"/>
        </w:rPr>
        <w:t xml:space="preserve">, essa tabela desmembra-se em “inimigos x área por fase”).</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i w:val="1"/>
          <w:color w:val="000000"/>
          <w:rtl w:val="0"/>
        </w:rPr>
        <w:t xml:space="preserve">drop</w:t>
      </w:r>
      <w:r w:rsidDel="00000000" w:rsidR="00000000" w:rsidRPr="00000000">
        <w:rPr>
          <w:color w:val="000000"/>
          <w:rtl w:val="0"/>
        </w:rPr>
        <w:t xml:space="preserve">) para o jogador etc.</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114300" distR="114300">
            <wp:extent cx="4127500" cy="2875915"/>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12750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center"/>
        <w:rPr/>
      </w:pPr>
      <w:r w:rsidDel="00000000" w:rsidR="00000000" w:rsidRPr="00000000">
        <w:rPr>
          <w:rtl w:val="0"/>
        </w:rPr>
        <w:t xml:space="preserve">Figura 2. Gráfico de dificuldade para o jogo NOME DO JOGO.</w:t>
      </w:r>
    </w:p>
    <w:p w:rsidR="00000000" w:rsidDel="00000000" w:rsidP="00000000" w:rsidRDefault="00000000" w:rsidRPr="00000000" w14:paraId="000001BD">
      <w:pPr>
        <w:rPr/>
      </w:pPr>
      <w:r w:rsidDel="00000000" w:rsidR="00000000" w:rsidRPr="00000000">
        <w:rPr>
          <w:rtl w:val="0"/>
        </w:rPr>
        <w:t xml:space="preserve">Discutir, baseado no gráfico acima, se o balanceamento escolhido está de acordo com as teorias apresentadas por Mihaly.</w:t>
      </w:r>
    </w:p>
    <w:p w:rsidR="00000000" w:rsidDel="00000000" w:rsidP="00000000" w:rsidRDefault="00000000" w:rsidRPr="00000000" w14:paraId="000001BE">
      <w:pPr>
        <w:rPr/>
      </w:pPr>
      <w:r w:rsidDel="00000000" w:rsidR="00000000" w:rsidRPr="00000000">
        <w:rPr>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1BF">
      <w:pPr>
        <w:rPr>
          <w:b w:val="1"/>
        </w:rPr>
      </w:pPr>
      <w:r w:rsidDel="00000000" w:rsidR="00000000" w:rsidRPr="00000000">
        <w:rPr>
          <w:b w:val="1"/>
          <w:rtl w:val="0"/>
        </w:rPr>
        <w:t xml:space="preserve">Item Chart</w:t>
      </w:r>
    </w:p>
    <w:tbl>
      <w:tblPr>
        <w:tblStyle w:val="Table14"/>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1C0">
            <w:pPr>
              <w:spacing w:after="0" w:line="240" w:lineRule="auto"/>
              <w:rPr/>
            </w:pPr>
            <w:r w:rsidDel="00000000" w:rsidR="00000000" w:rsidRPr="00000000">
              <w:rPr>
                <w:rtl w:val="0"/>
              </w:rPr>
              <w:t xml:space="preserve">Tipo de Item</w:t>
            </w:r>
          </w:p>
        </w:tc>
        <w:tc>
          <w:tcPr>
            <w:shd w:fill="e6e6e6" w:val="clear"/>
            <w:vAlign w:val="center"/>
          </w:tcPr>
          <w:p w:rsidR="00000000" w:rsidDel="00000000" w:rsidP="00000000" w:rsidRDefault="00000000" w:rsidRPr="00000000" w14:paraId="000001C1">
            <w:pPr>
              <w:spacing w:after="0" w:line="240" w:lineRule="auto"/>
              <w:rPr/>
            </w:pPr>
            <w:r w:rsidDel="00000000" w:rsidR="00000000" w:rsidRPr="00000000">
              <w:rPr>
                <w:rtl w:val="0"/>
              </w:rPr>
              <w:t xml:space="preserve">Fase 1</w:t>
            </w:r>
          </w:p>
        </w:tc>
        <w:tc>
          <w:tcPr>
            <w:shd w:fill="e6e6e6" w:val="clear"/>
            <w:vAlign w:val="center"/>
          </w:tcPr>
          <w:p w:rsidR="00000000" w:rsidDel="00000000" w:rsidP="00000000" w:rsidRDefault="00000000" w:rsidRPr="00000000" w14:paraId="000001C2">
            <w:pPr>
              <w:spacing w:after="0" w:line="240" w:lineRule="auto"/>
              <w:rPr/>
            </w:pPr>
            <w:r w:rsidDel="00000000" w:rsidR="00000000" w:rsidRPr="00000000">
              <w:rPr>
                <w:rtl w:val="0"/>
              </w:rPr>
              <w:t xml:space="preserve">Fase 2</w:t>
            </w:r>
          </w:p>
        </w:tc>
        <w:tc>
          <w:tcPr>
            <w:shd w:fill="e6e6e6" w:val="clear"/>
            <w:vAlign w:val="center"/>
          </w:tcPr>
          <w:p w:rsidR="00000000" w:rsidDel="00000000" w:rsidP="00000000" w:rsidRDefault="00000000" w:rsidRPr="00000000" w14:paraId="000001C3">
            <w:pPr>
              <w:spacing w:after="0" w:line="240" w:lineRule="auto"/>
              <w:rPr/>
            </w:pPr>
            <w:r w:rsidDel="00000000" w:rsidR="00000000" w:rsidRPr="00000000">
              <w:rPr>
                <w:rtl w:val="0"/>
              </w:rPr>
              <w:t xml:space="preserve">Fase 3</w:t>
            </w:r>
          </w:p>
        </w:tc>
        <w:tc>
          <w:tcPr>
            <w:shd w:fill="e6e6e6" w:val="clear"/>
            <w:vAlign w:val="center"/>
          </w:tcPr>
          <w:p w:rsidR="00000000" w:rsidDel="00000000" w:rsidP="00000000" w:rsidRDefault="00000000" w:rsidRPr="00000000" w14:paraId="000001C4">
            <w:pPr>
              <w:spacing w:after="0" w:line="240" w:lineRule="auto"/>
              <w:rPr/>
            </w:pPr>
            <w:r w:rsidDel="00000000" w:rsidR="00000000" w:rsidRPr="00000000">
              <w:rPr>
                <w:rtl w:val="0"/>
              </w:rPr>
              <w:t xml:space="preserve">Fase 4</w:t>
            </w:r>
          </w:p>
        </w:tc>
        <w:tc>
          <w:tcPr>
            <w:shd w:fill="e6e6e6" w:val="clear"/>
            <w:vAlign w:val="center"/>
          </w:tcPr>
          <w:p w:rsidR="00000000" w:rsidDel="00000000" w:rsidP="00000000" w:rsidRDefault="00000000" w:rsidRPr="00000000" w14:paraId="000001C5">
            <w:pPr>
              <w:spacing w:after="0" w:line="240" w:lineRule="auto"/>
              <w:rPr/>
            </w:pPr>
            <w:r w:rsidDel="00000000" w:rsidR="00000000" w:rsidRPr="00000000">
              <w:rPr>
                <w:rtl w:val="0"/>
              </w:rPr>
              <w:t xml:space="preserve">Fase 5</w:t>
            </w:r>
          </w:p>
        </w:tc>
        <w:tc>
          <w:tcPr>
            <w:shd w:fill="e6e6e6" w:val="clear"/>
            <w:vAlign w:val="center"/>
          </w:tcPr>
          <w:p w:rsidR="00000000" w:rsidDel="00000000" w:rsidP="00000000" w:rsidRDefault="00000000" w:rsidRPr="00000000" w14:paraId="000001C6">
            <w:pPr>
              <w:spacing w:after="0" w:line="240" w:lineRule="auto"/>
              <w:rPr/>
            </w:pPr>
            <w:r w:rsidDel="00000000" w:rsidR="00000000" w:rsidRPr="00000000">
              <w:rPr>
                <w:rtl w:val="0"/>
              </w:rPr>
              <w:t xml:space="preserve">Fase 6</w:t>
            </w:r>
          </w:p>
        </w:tc>
        <w:tc>
          <w:tcPr>
            <w:shd w:fill="e6e6e6" w:val="clear"/>
            <w:vAlign w:val="center"/>
          </w:tcPr>
          <w:p w:rsidR="00000000" w:rsidDel="00000000" w:rsidP="00000000" w:rsidRDefault="00000000" w:rsidRPr="00000000" w14:paraId="000001C7">
            <w:pPr>
              <w:spacing w:after="0" w:line="240" w:lineRule="auto"/>
              <w:rPr/>
            </w:pPr>
            <w:r w:rsidDel="00000000" w:rsidR="00000000" w:rsidRPr="00000000">
              <w:rPr>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C8">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C9">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CA">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CB">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CC">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CD">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E">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F">
            <w:pPr>
              <w:spacing w:after="0"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D0">
            <w:pPr>
              <w:spacing w:after="0" w:line="240" w:lineRule="auto"/>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1D1">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D2">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D3">
            <w:pPr>
              <w:spacing w:after="0" w:line="240" w:lineRule="auto"/>
              <w:rPr/>
            </w:pPr>
            <w:r w:rsidDel="00000000" w:rsidR="00000000" w:rsidRPr="00000000">
              <w:rPr>
                <w:rtl w:val="0"/>
              </w:rPr>
              <w:t xml:space="preserve">50</w:t>
            </w:r>
          </w:p>
        </w:tc>
        <w:tc>
          <w:tcPr>
            <w:shd w:fill="auto" w:val="clear"/>
            <w:vAlign w:val="center"/>
          </w:tcPr>
          <w:p w:rsidR="00000000" w:rsidDel="00000000" w:rsidP="00000000" w:rsidRDefault="00000000" w:rsidRPr="00000000" w14:paraId="000001D4">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D5">
            <w:pPr>
              <w:spacing w:after="0" w:line="240" w:lineRule="auto"/>
              <w:rPr/>
            </w:pPr>
            <w:r w:rsidDel="00000000" w:rsidR="00000000" w:rsidRPr="00000000">
              <w:rPr>
                <w:rtl w:val="0"/>
              </w:rPr>
              <w:t xml:space="preserve">40</w:t>
            </w:r>
          </w:p>
        </w:tc>
        <w:tc>
          <w:tcPr>
            <w:shd w:fill="auto" w:val="clear"/>
            <w:vAlign w:val="center"/>
          </w:tcPr>
          <w:p w:rsidR="00000000" w:rsidDel="00000000" w:rsidP="00000000" w:rsidRDefault="00000000" w:rsidRPr="00000000" w14:paraId="000001D6">
            <w:pPr>
              <w:spacing w:after="0" w:line="240" w:lineRule="auto"/>
              <w:rPr/>
            </w:pPr>
            <w:r w:rsidDel="00000000" w:rsidR="00000000" w:rsidRPr="00000000">
              <w:rPr>
                <w:rtl w:val="0"/>
              </w:rPr>
              <w:t xml:space="preserve">50</w:t>
            </w:r>
          </w:p>
        </w:tc>
        <w:tc>
          <w:tcPr>
            <w:shd w:fill="e0e0e0" w:val="clear"/>
            <w:vAlign w:val="center"/>
          </w:tcPr>
          <w:p w:rsidR="00000000" w:rsidDel="00000000" w:rsidP="00000000" w:rsidRDefault="00000000" w:rsidRPr="00000000" w14:paraId="000001D7">
            <w:pPr>
              <w:spacing w:after="0" w:line="240" w:lineRule="auto"/>
              <w:rPr/>
            </w:pPr>
            <w:r w:rsidDel="00000000" w:rsidR="00000000" w:rsidRPr="00000000">
              <w:rPr>
                <w:rtl w:val="0"/>
              </w:rPr>
              <w:t xml:space="preserve">200</w:t>
            </w:r>
          </w:p>
        </w:tc>
      </w:tr>
      <w:tr>
        <w:trPr>
          <w:cantSplit w:val="0"/>
          <w:tblHeader w:val="0"/>
        </w:trPr>
        <w:tc>
          <w:tcPr>
            <w:shd w:fill="auto" w:val="clear"/>
          </w:tcPr>
          <w:p w:rsidR="00000000" w:rsidDel="00000000" w:rsidP="00000000" w:rsidRDefault="00000000" w:rsidRPr="00000000" w14:paraId="000001D8">
            <w:pPr>
              <w:spacing w:after="0" w:line="240" w:lineRule="auto"/>
              <w:rPr/>
            </w:pPr>
            <w:r w:rsidDel="00000000" w:rsidR="00000000" w:rsidRPr="00000000">
              <w:rPr>
                <w:rtl w:val="0"/>
              </w:rPr>
              <w:t xml:space="preserve">Sorvete</w:t>
            </w:r>
          </w:p>
        </w:tc>
        <w:tc>
          <w:tcPr>
            <w:shd w:fill="auto" w:val="clear"/>
            <w:vAlign w:val="center"/>
          </w:tcPr>
          <w:p w:rsidR="00000000" w:rsidDel="00000000" w:rsidP="00000000" w:rsidRDefault="00000000" w:rsidRPr="00000000" w14:paraId="000001D9">
            <w:pPr>
              <w:spacing w:after="0" w:line="24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DA">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DB">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DC">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DD">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DE">
            <w:pPr>
              <w:spacing w:after="0" w:line="240" w:lineRule="auto"/>
              <w:rPr/>
            </w:pPr>
            <w:r w:rsidDel="00000000" w:rsidR="00000000" w:rsidRPr="00000000">
              <w:rPr>
                <w:rtl w:val="0"/>
              </w:rPr>
              <w:t xml:space="preserve">3</w:t>
            </w:r>
          </w:p>
        </w:tc>
        <w:tc>
          <w:tcPr>
            <w:shd w:fill="e0e0e0" w:val="clear"/>
            <w:vAlign w:val="center"/>
          </w:tcPr>
          <w:p w:rsidR="00000000" w:rsidDel="00000000" w:rsidP="00000000" w:rsidRDefault="00000000" w:rsidRPr="00000000" w14:paraId="000001DF">
            <w:pPr>
              <w:spacing w:after="0" w:line="240" w:lineRule="auto"/>
              <w:rPr/>
            </w:pPr>
            <w:r w:rsidDel="00000000" w:rsidR="00000000" w:rsidRPr="00000000">
              <w:rPr>
                <w:rtl w:val="0"/>
              </w:rPr>
              <w:t xml:space="preserve">20</w:t>
            </w:r>
          </w:p>
        </w:tc>
      </w:tr>
      <w:tr>
        <w:trPr>
          <w:cantSplit w:val="0"/>
          <w:tblHeader w:val="0"/>
        </w:trPr>
        <w:tc>
          <w:tcPr>
            <w:tcBorders>
              <w:bottom w:color="000000" w:space="0" w:sz="4" w:val="single"/>
            </w:tcBorders>
            <w:shd w:fill="auto" w:val="clear"/>
          </w:tcPr>
          <w:p w:rsidR="00000000" w:rsidDel="00000000" w:rsidP="00000000" w:rsidRDefault="00000000" w:rsidRPr="00000000" w14:paraId="000001E0">
            <w:pPr>
              <w:spacing w:after="0" w:line="240" w:lineRule="auto"/>
              <w:rPr/>
            </w:pPr>
            <w:r w:rsidDel="00000000" w:rsidR="00000000" w:rsidRPr="00000000">
              <w:rPr>
                <w:rtl w:val="0"/>
              </w:rPr>
              <w:t xml:space="preserve">Bombinha</w:t>
            </w:r>
          </w:p>
        </w:tc>
        <w:tc>
          <w:tcPr>
            <w:shd w:fill="auto" w:val="clear"/>
            <w:vAlign w:val="center"/>
          </w:tcPr>
          <w:p w:rsidR="00000000" w:rsidDel="00000000" w:rsidP="00000000" w:rsidRDefault="00000000" w:rsidRPr="00000000" w14:paraId="000001E1">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2">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3">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E4">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5">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6">
            <w:pPr>
              <w:spacing w:after="0" w:line="240" w:lineRule="auto"/>
              <w:rPr/>
            </w:pPr>
            <w:r w:rsidDel="00000000" w:rsidR="00000000" w:rsidRPr="00000000">
              <w:rPr>
                <w:rtl w:val="0"/>
              </w:rPr>
              <w:t xml:space="preserve">3</w:t>
            </w:r>
          </w:p>
        </w:tc>
        <w:tc>
          <w:tcPr>
            <w:tcBorders>
              <w:bottom w:color="000000" w:space="0" w:sz="4" w:val="single"/>
            </w:tcBorders>
            <w:shd w:fill="e0e0e0" w:val="clear"/>
            <w:vAlign w:val="center"/>
          </w:tcPr>
          <w:p w:rsidR="00000000" w:rsidDel="00000000" w:rsidP="00000000" w:rsidRDefault="00000000" w:rsidRPr="00000000" w14:paraId="000001E7">
            <w:pPr>
              <w:spacing w:after="0" w:line="240" w:lineRule="auto"/>
              <w:rPr/>
            </w:pPr>
            <w:r w:rsidDel="00000000" w:rsidR="00000000" w:rsidRPr="00000000">
              <w:rPr>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E8">
            <w:pPr>
              <w:spacing w:after="0" w:line="240" w:lineRule="auto"/>
              <w:rPr/>
            </w:pPr>
            <w:r w:rsidDel="00000000" w:rsidR="00000000" w:rsidRPr="00000000">
              <w:rPr>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1E9">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A">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B">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C">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D">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E">
            <w:pPr>
              <w:spacing w:after="0" w:line="240" w:lineRule="auto"/>
              <w:rPr/>
            </w:pPr>
            <w:r w:rsidDel="00000000" w:rsidR="00000000" w:rsidRPr="00000000">
              <w:rPr>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1EF">
            <w:pPr>
              <w:spacing w:after="0" w:line="240" w:lineRule="auto"/>
              <w:rPr/>
            </w:pPr>
            <w:r w:rsidDel="00000000" w:rsidR="00000000" w:rsidRPr="00000000">
              <w:rPr>
                <w:rtl w:val="0"/>
              </w:rPr>
              <w:t xml:space="preserve">6</w:t>
            </w:r>
          </w:p>
        </w:tc>
      </w:tr>
    </w:tbl>
    <w:p w:rsidR="00000000" w:rsidDel="00000000" w:rsidP="00000000" w:rsidRDefault="00000000" w:rsidRPr="00000000" w14:paraId="000001F0">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1mrcu09" w:id="49"/>
      <w:bookmarkEnd w:id="49"/>
      <w:r w:rsidDel="00000000" w:rsidR="00000000" w:rsidRPr="00000000">
        <w:rPr>
          <w:b w:val="1"/>
          <w:color w:val="000000"/>
          <w:sz w:val="36"/>
          <w:szCs w:val="36"/>
          <w:rtl w:val="0"/>
        </w:rPr>
        <w:t xml:space="preserve">3. Level Design (opcional)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Implementar mecânicas básicas do jogo - parte 1 a 5</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20" w:before="120" w:line="360" w:lineRule="auto"/>
        <w:ind w:right="-18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1F2">
      <w:pPr>
        <w:keepNext w:val="1"/>
        <w:keepLines w:val="1"/>
        <w:pBdr>
          <w:top w:space="0" w:sz="0" w:val="nil"/>
          <w:left w:space="0" w:sz="0" w:val="nil"/>
          <w:bottom w:space="0" w:sz="0" w:val="nil"/>
          <w:right w:space="0" w:sz="0" w:val="nil"/>
          <w:between w:space="0" w:sz="0" w:val="nil"/>
        </w:pBdr>
        <w:spacing w:after="120" w:before="120" w:line="360" w:lineRule="auto"/>
        <w:ind w:right="-180"/>
        <w:jc w:val="both"/>
        <w:rPr>
          <w:b w:val="1"/>
          <w:color w:val="000000"/>
          <w:sz w:val="28"/>
          <w:szCs w:val="28"/>
        </w:rPr>
      </w:pPr>
      <w:bookmarkStart w:colFirst="0" w:colLast="0" w:name="_46r0co2" w:id="50"/>
      <w:bookmarkEnd w:id="50"/>
      <w:r w:rsidDel="00000000" w:rsidR="00000000" w:rsidRPr="00000000">
        <w:rPr>
          <w:b w:val="1"/>
          <w:color w:val="000000"/>
          <w:sz w:val="28"/>
          <w:szCs w:val="28"/>
          <w:rtl w:val="0"/>
        </w:rPr>
        <w:t xml:space="preserve">3.1 Fase &lt;</w:t>
      </w:r>
      <w:r w:rsidDel="00000000" w:rsidR="00000000" w:rsidRPr="00000000">
        <w:rPr>
          <w:b w:val="1"/>
          <w:color w:val="4472c4"/>
          <w:sz w:val="28"/>
          <w:szCs w:val="28"/>
          <w:rtl w:val="0"/>
        </w:rPr>
        <w:t xml:space="preserve">NOME DA FASE</w:t>
      </w:r>
      <w:r w:rsidDel="00000000" w:rsidR="00000000" w:rsidRPr="00000000">
        <w:rPr>
          <w:b w:val="1"/>
          <w:color w:val="000000"/>
          <w:sz w:val="28"/>
          <w:szCs w:val="28"/>
          <w:rtl w:val="0"/>
        </w:rPr>
        <w:t xml:space="preserve"> 1&gt;</w:t>
      </w:r>
    </w:p>
    <w:p w:rsidR="00000000" w:rsidDel="00000000" w:rsidP="00000000" w:rsidRDefault="00000000" w:rsidRPr="00000000" w14:paraId="000001F3">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4"/>
          <w:szCs w:val="24"/>
        </w:rPr>
      </w:pPr>
      <w:bookmarkStart w:colFirst="0" w:colLast="0" w:name="_2lwamvv" w:id="51"/>
      <w:bookmarkEnd w:id="51"/>
      <w:r w:rsidDel="00000000" w:rsidR="00000000" w:rsidRPr="00000000">
        <w:rPr>
          <w:b w:val="1"/>
          <w:color w:val="000000"/>
          <w:sz w:val="24"/>
          <w:szCs w:val="24"/>
          <w:rtl w:val="0"/>
        </w:rPr>
        <w:t xml:space="preserve">3.1.1 Visão Geral (opcional)</w:t>
      </w:r>
    </w:p>
    <w:p w:rsidR="00000000" w:rsidDel="00000000" w:rsidP="00000000" w:rsidRDefault="00000000" w:rsidRPr="00000000" w14:paraId="000001F4">
      <w:pPr>
        <w:pBdr>
          <w:bottom w:color="000000" w:space="1" w:sz="6" w:val="single"/>
        </w:pBdr>
        <w:spacing w:after="20" w:before="2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1F5">
      <w:pPr>
        <w:pBdr>
          <w:bottom w:color="000000" w:space="1" w:sz="6" w:val="single"/>
        </w:pBdr>
        <w:spacing w:after="20" w:before="20" w:line="360" w:lineRule="auto"/>
        <w:jc w:val="both"/>
        <w:rPr/>
      </w:pPr>
      <w:r w:rsidDel="00000000" w:rsidR="00000000" w:rsidRPr="00000000">
        <w:rPr>
          <w:rtl w:val="0"/>
        </w:rPr>
        <w:t xml:space="preserve">Definir a meta (objetivo) do jogador na fase. Detalhar micro metas, se houver.</w:t>
      </w:r>
    </w:p>
    <w:p w:rsidR="00000000" w:rsidDel="00000000" w:rsidP="00000000" w:rsidRDefault="00000000" w:rsidRPr="00000000" w14:paraId="000001F6">
      <w:pPr>
        <w:pBdr>
          <w:bottom w:color="000000" w:space="1" w:sz="6" w:val="single"/>
        </w:pBdr>
        <w:spacing w:after="20" w:before="20" w:line="360" w:lineRule="auto"/>
        <w:jc w:val="both"/>
        <w:rPr/>
      </w:pPr>
      <w:r w:rsidDel="00000000" w:rsidR="00000000" w:rsidRPr="00000000">
        <w:rPr>
          <w:rtl w:val="0"/>
        </w:rPr>
        <w:t xml:space="preserve">Descrição de onde o personagem inicia a fase, o que ele deve fazer para concluir a fase.</w:t>
      </w:r>
    </w:p>
    <w:p w:rsidR="00000000" w:rsidDel="00000000" w:rsidP="00000000" w:rsidRDefault="00000000" w:rsidRPr="00000000" w14:paraId="000001F7">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111kx3o" w:id="52"/>
      <w:bookmarkEnd w:id="52"/>
      <w:r w:rsidDel="00000000" w:rsidR="00000000" w:rsidRPr="00000000">
        <w:rPr>
          <w:b w:val="1"/>
          <w:color w:val="000000"/>
          <w:sz w:val="24"/>
          <w:szCs w:val="24"/>
          <w:rtl w:val="0"/>
        </w:rPr>
        <w:t xml:space="preserve">3.1.2 Layout Área (opcional)</w:t>
      </w:r>
    </w:p>
    <w:p w:rsidR="00000000" w:rsidDel="00000000" w:rsidP="00000000" w:rsidRDefault="00000000" w:rsidRPr="00000000" w14:paraId="000001F8">
      <w:pPr>
        <w:pBdr>
          <w:bottom w:color="000000" w:space="1" w:sz="6" w:val="single"/>
        </w:pBdr>
        <w:spacing w:after="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area</w:t>
      </w:r>
      <w:r w:rsidDel="00000000" w:rsidR="00000000" w:rsidRPr="00000000">
        <w:rPr>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1F9">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3l18frh" w:id="53"/>
      <w:bookmarkEnd w:id="53"/>
      <w:r w:rsidDel="00000000" w:rsidR="00000000" w:rsidRPr="00000000">
        <w:rPr>
          <w:b w:val="1"/>
          <w:color w:val="000000"/>
          <w:sz w:val="24"/>
          <w:szCs w:val="24"/>
          <w:rtl w:val="0"/>
        </w:rPr>
        <w:t xml:space="preserve">3.1.2.1 Connections (opcional)</w:t>
      </w:r>
    </w:p>
    <w:p w:rsidR="00000000" w:rsidDel="00000000" w:rsidP="00000000" w:rsidRDefault="00000000" w:rsidRPr="00000000" w14:paraId="000001FA">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do uso das técnicas de visibilidade de cena adotadas (caixotes obstruindo visão, escadas verticais, corredores/donut rooms, portas, ambientes obscuros etc).</w:t>
      </w:r>
    </w:p>
    <w:p w:rsidR="00000000" w:rsidDel="00000000" w:rsidP="00000000" w:rsidRDefault="00000000" w:rsidRPr="00000000" w14:paraId="000001FB">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06ipza" w:id="54"/>
      <w:bookmarkEnd w:id="54"/>
      <w:r w:rsidDel="00000000" w:rsidR="00000000" w:rsidRPr="00000000">
        <w:rPr>
          <w:b w:val="1"/>
          <w:color w:val="000000"/>
          <w:sz w:val="24"/>
          <w:szCs w:val="24"/>
          <w:rtl w:val="0"/>
        </w:rPr>
        <w:t xml:space="preserve">3.1.2.2 Layout Effects (opcional)</w:t>
      </w:r>
    </w:p>
    <w:p w:rsidR="00000000" w:rsidDel="00000000" w:rsidP="00000000" w:rsidRDefault="00000000" w:rsidRPr="00000000" w14:paraId="000001FC">
      <w:pPr>
        <w:pBdr>
          <w:bottom w:color="000000" w:space="1" w:sz="6" w:val="single"/>
        </w:pBdr>
        <w:tabs>
          <w:tab w:val="center" w:pos="6480"/>
          <w:tab w:val="right" w:pos="10440"/>
        </w:tabs>
        <w:spacing w:after="0" w:line="360" w:lineRule="auto"/>
        <w:rPr/>
      </w:pPr>
      <w:r w:rsidDel="00000000" w:rsidR="00000000" w:rsidRPr="00000000">
        <w:rPr>
          <w:rtl w:val="0"/>
        </w:rPr>
        <w:t xml:space="preserve">Legenda com informações de efeitos visuais/sons/animações CG no jogo.</w:t>
      </w:r>
    </w:p>
    <w:p w:rsidR="00000000" w:rsidDel="00000000" w:rsidP="00000000" w:rsidRDefault="00000000" w:rsidRPr="00000000" w14:paraId="000001FD">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4k668n3" w:id="55"/>
      <w:bookmarkEnd w:id="55"/>
      <w:r w:rsidDel="00000000" w:rsidR="00000000" w:rsidRPr="00000000">
        <w:rPr>
          <w:b w:val="1"/>
          <w:color w:val="000000"/>
          <w:sz w:val="24"/>
          <w:szCs w:val="24"/>
          <w:rtl w:val="0"/>
        </w:rPr>
        <w:t xml:space="preserve">3.1.2.3 Quests e Puzzles (opcional)</w:t>
      </w:r>
    </w:p>
    <w:p w:rsidR="00000000" w:rsidDel="00000000" w:rsidP="00000000" w:rsidRDefault="00000000" w:rsidRPr="00000000" w14:paraId="000001FE">
      <w:pPr>
        <w:pBdr>
          <w:bottom w:color="000000" w:space="1" w:sz="6" w:val="single"/>
        </w:pBdr>
        <w:tabs>
          <w:tab w:val="center" w:pos="6480"/>
          <w:tab w:val="right" w:pos="10440"/>
        </w:tabs>
        <w:spacing w:after="0" w:line="360" w:lineRule="auto"/>
        <w:rPr/>
      </w:pPr>
      <w:r w:rsidDel="00000000" w:rsidR="00000000" w:rsidRPr="00000000">
        <w:rPr>
          <w:rtl w:val="0"/>
        </w:rPr>
        <w:t xml:space="preserve">Construção de quests/puzzles utilizando o quest/puzzle flow.</w:t>
      </w:r>
    </w:p>
    <w:p w:rsidR="00000000" w:rsidDel="00000000" w:rsidP="00000000" w:rsidRDefault="00000000" w:rsidRPr="00000000" w14:paraId="000001FF">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2zbgiuw" w:id="56"/>
      <w:bookmarkEnd w:id="56"/>
      <w:r w:rsidDel="00000000" w:rsidR="00000000" w:rsidRPr="00000000">
        <w:rPr>
          <w:b w:val="1"/>
          <w:color w:val="000000"/>
          <w:sz w:val="24"/>
          <w:szCs w:val="24"/>
          <w:rtl w:val="0"/>
        </w:rPr>
        <w:t xml:space="preserve">3.1.3 Balanceamento de Recursos (opcional)</w:t>
      </w:r>
    </w:p>
    <w:p w:rsidR="00000000" w:rsidDel="00000000" w:rsidP="00000000" w:rsidRDefault="00000000" w:rsidRPr="00000000" w14:paraId="00000200">
      <w:pPr>
        <w:pBdr>
          <w:bottom w:color="000000" w:space="1" w:sz="6" w:val="single"/>
        </w:pBdr>
        <w:spacing w:after="0" w:line="360" w:lineRule="auto"/>
        <w:jc w:val="both"/>
        <w:rPr/>
      </w:pPr>
      <w:r w:rsidDel="00000000" w:rsidR="00000000" w:rsidRPr="00000000">
        <w:rPr>
          <w:rtl w:val="0"/>
        </w:rPr>
        <w:t xml:space="preserve">Posicionamento de itens na fase, utilizando o layout area como base. Usar legenda especificando todos os itens/inimigos (pode-se criar uma classificação, por exemplo, de inimigos tipo 1 – fáceis e inimigos tipo 2 – difíceis).</w:t>
      </w:r>
    </w:p>
    <w:p w:rsidR="00000000" w:rsidDel="00000000" w:rsidP="00000000" w:rsidRDefault="00000000" w:rsidRPr="00000000" w14:paraId="00000201">
      <w:pPr>
        <w:pBdr>
          <w:bottom w:color="000000" w:space="1" w:sz="6" w:val="single"/>
        </w:pBdr>
        <w:spacing w:after="0" w:line="360" w:lineRule="auto"/>
        <w:jc w:val="both"/>
        <w:rPr/>
      </w:pPr>
      <w:r w:rsidDel="00000000" w:rsidR="00000000" w:rsidRPr="00000000">
        <w:rPr>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Bdr>
          <w:bottom w:color="000000" w:space="1" w:sz="6" w:val="single"/>
        </w:pBdr>
        <w:spacing w:after="0" w:line="360" w:lineRule="auto"/>
        <w:jc w:val="both"/>
        <w:rPr/>
      </w:pPr>
      <w:r w:rsidDel="00000000" w:rsidR="00000000" w:rsidRPr="00000000">
        <w:rPr>
          <w:rtl w:val="0"/>
        </w:rPr>
        <w:t xml:space="preserve">Enemy Chart</w:t>
      </w:r>
    </w:p>
    <w:tbl>
      <w:tblPr>
        <w:tblStyle w:val="Table15"/>
        <w:tblW w:w="7998.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4"/>
        <w:gridCol w:w="562"/>
        <w:gridCol w:w="858"/>
        <w:gridCol w:w="859"/>
        <w:gridCol w:w="859"/>
        <w:gridCol w:w="859"/>
        <w:gridCol w:w="859"/>
        <w:gridCol w:w="859"/>
        <w:gridCol w:w="859"/>
        <w:tblGridChange w:id="0">
          <w:tblGrid>
            <w:gridCol w:w="1424"/>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206">
            <w:pPr>
              <w:keepLines w:val="1"/>
              <w:pBdr>
                <w:top w:space="0" w:sz="0" w:val="nil"/>
                <w:left w:space="0" w:sz="0" w:val="nil"/>
                <w:bottom w:space="0" w:sz="0" w:val="nil"/>
                <w:right w:space="0" w:sz="0" w:val="nil"/>
                <w:between w:space="0" w:sz="0" w:val="nil"/>
              </w:pBdr>
              <w:spacing w:after="120" w:before="120" w:line="360" w:lineRule="auto"/>
              <w:jc w:val="both"/>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207">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208">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09">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0A">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0B">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0C">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0D">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0E">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0F">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1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1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18">
            <w:pPr>
              <w:spacing w:line="360" w:lineRule="auto"/>
              <w:jc w:val="both"/>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219">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1A">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1B">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1C">
            <w:pPr>
              <w:spacing w:line="360" w:lineRule="auto"/>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1D">
            <w:pPr>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21E">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1F">
            <w:pPr>
              <w:spacing w:line="360" w:lineRule="auto"/>
              <w:jc w:val="center"/>
              <w:rPr/>
            </w:pPr>
            <w:r w:rsidDel="00000000" w:rsidR="00000000" w:rsidRPr="00000000">
              <w:rPr>
                <w:rtl w:val="0"/>
              </w:rPr>
              <w:t xml:space="preserve">2</w:t>
            </w:r>
          </w:p>
        </w:tc>
        <w:tc>
          <w:tcPr>
            <w:shd w:fill="e0e0e0" w:val="clear"/>
            <w:vAlign w:val="center"/>
          </w:tcPr>
          <w:p w:rsidR="00000000" w:rsidDel="00000000" w:rsidP="00000000" w:rsidRDefault="00000000" w:rsidRPr="00000000" w14:paraId="00000220">
            <w:pPr>
              <w:spacing w:line="360" w:lineRule="auto"/>
              <w:jc w:val="center"/>
              <w:rPr/>
            </w:pPr>
            <w:r w:rsidDel="00000000" w:rsidR="00000000" w:rsidRPr="00000000">
              <w:rPr>
                <w:rtl w:val="0"/>
              </w:rPr>
              <w:t xml:space="preserve">7</w:t>
            </w:r>
          </w:p>
        </w:tc>
      </w:tr>
      <w:tr>
        <w:trPr>
          <w:cantSplit w:val="0"/>
          <w:tblHeader w:val="0"/>
        </w:trPr>
        <w:tc>
          <w:tcPr>
            <w:shd w:fill="auto" w:val="clear"/>
          </w:tcPr>
          <w:p w:rsidR="00000000" w:rsidDel="00000000" w:rsidP="00000000" w:rsidRDefault="00000000" w:rsidRPr="00000000" w14:paraId="00000221">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22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2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2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2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2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e0e0e0" w:val="clear"/>
            <w:vAlign w:val="center"/>
          </w:tcPr>
          <w:p w:rsidR="00000000" w:rsidDel="00000000" w:rsidP="00000000" w:rsidRDefault="00000000" w:rsidRPr="00000000" w14:paraId="00000229">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2A">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2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22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3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r>
      <w:tr>
        <w:trPr>
          <w:cantSplit w:val="0"/>
          <w:tblHeader w:val="0"/>
        </w:trPr>
        <w:tc>
          <w:tcPr>
            <w:tcBorders>
              <w:bottom w:color="000000" w:space="0" w:sz="4" w:val="single"/>
            </w:tcBorders>
            <w:shd w:fill="auto" w:val="clear"/>
          </w:tcPr>
          <w:p w:rsidR="00000000" w:rsidDel="00000000" w:rsidP="00000000" w:rsidRDefault="00000000" w:rsidRPr="00000000" w14:paraId="00000233">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3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3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9">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3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0</w:t>
            </w:r>
          </w:p>
        </w:tc>
      </w:tr>
      <w:tr>
        <w:trPr>
          <w:cantSplit w:val="0"/>
          <w:trHeight w:val="60" w:hRule="atLeast"/>
          <w:tblHeader w:val="0"/>
        </w:trPr>
        <w:tc>
          <w:tcPr>
            <w:gridSpan w:val="2"/>
            <w:shd w:fill="808080" w:val="clear"/>
          </w:tcPr>
          <w:p w:rsidR="00000000" w:rsidDel="00000000" w:rsidP="00000000" w:rsidRDefault="00000000" w:rsidRPr="00000000" w14:paraId="0000023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4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4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45">
            <w:pPr>
              <w:spacing w:line="360" w:lineRule="auto"/>
              <w:jc w:val="center"/>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47">
            <w:pPr>
              <w:spacing w:line="360" w:lineRule="auto"/>
              <w:jc w:val="center"/>
              <w:rPr/>
            </w:pPr>
            <w:r w:rsidDel="00000000" w:rsidR="00000000" w:rsidRPr="00000000">
              <w:rPr>
                <w:rtl w:val="0"/>
              </w:rPr>
              <w:t xml:space="preserve">1</w:t>
            </w:r>
          </w:p>
        </w:tc>
        <w:tc>
          <w:tcPr>
            <w:shd w:fill="e6e6e6" w:val="clear"/>
            <w:vAlign w:val="center"/>
          </w:tcPr>
          <w:p w:rsidR="00000000" w:rsidDel="00000000" w:rsidP="00000000" w:rsidRDefault="00000000" w:rsidRPr="00000000" w14:paraId="00000248">
            <w:pPr>
              <w:spacing w:line="360" w:lineRule="auto"/>
              <w:jc w:val="center"/>
              <w:rPr/>
            </w:pPr>
            <w:r w:rsidDel="00000000" w:rsidR="00000000" w:rsidRPr="00000000">
              <w:rPr>
                <w:rtl w:val="0"/>
              </w:rPr>
              <w:t xml:space="preserve">3</w:t>
            </w:r>
          </w:p>
        </w:tc>
        <w:tc>
          <w:tcPr>
            <w:shd w:fill="e6e6e6" w:val="clear"/>
            <w:vAlign w:val="center"/>
          </w:tcPr>
          <w:p w:rsidR="00000000" w:rsidDel="00000000" w:rsidP="00000000" w:rsidRDefault="00000000" w:rsidRPr="00000000" w14:paraId="00000249">
            <w:pPr>
              <w:spacing w:line="360" w:lineRule="auto"/>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4A">
            <w:pPr>
              <w:spacing w:line="360" w:lineRule="auto"/>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4B">
            <w:pPr>
              <w:spacing w:line="360" w:lineRule="auto"/>
              <w:jc w:val="center"/>
              <w:rPr/>
            </w:pPr>
            <w:r w:rsidDel="00000000" w:rsidR="00000000" w:rsidRPr="00000000">
              <w:rPr>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4C">
            <w:pPr>
              <w:spacing w:line="360" w:lineRule="auto"/>
              <w:jc w:val="center"/>
              <w:rPr/>
            </w:pPr>
            <w:r w:rsidDel="00000000" w:rsidR="00000000" w:rsidRPr="00000000">
              <w:rPr>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4D">
            <w:pPr>
              <w:spacing w:line="360" w:lineRule="auto"/>
              <w:jc w:val="center"/>
              <w:rPr/>
            </w:pPr>
            <w:r w:rsidDel="00000000" w:rsidR="00000000" w:rsidRPr="00000000">
              <w:rPr>
                <w:rtl w:val="0"/>
              </w:rPr>
            </w:r>
          </w:p>
        </w:tc>
      </w:tr>
    </w:tbl>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color w:val="000000"/>
          <w:rtl w:val="0"/>
        </w:rPr>
        <w:t xml:space="preserve">Do mesmo modo, inserir tabela com os itens e a quantidade destes itens na fase por área, para controle do balanceamento da mesma.</w:t>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120" w:before="120" w:line="360" w:lineRule="auto"/>
        <w:jc w:val="both"/>
        <w:rPr>
          <w:color w:val="000000"/>
        </w:rPr>
      </w:pPr>
      <w:r w:rsidDel="00000000" w:rsidR="00000000" w:rsidRPr="00000000">
        <w:rPr>
          <w:b w:val="1"/>
          <w:color w:val="000000"/>
          <w:rtl w:val="0"/>
        </w:rPr>
        <w:t xml:space="preserve">Item Chart</w:t>
      </w:r>
      <w:r w:rsidDel="00000000" w:rsidR="00000000" w:rsidRPr="00000000">
        <w:rPr>
          <w:rtl w:val="0"/>
        </w:rPr>
      </w:r>
    </w:p>
    <w:tbl>
      <w:tblPr>
        <w:tblStyle w:val="Table1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51">
            <w:pPr>
              <w:keepLines w:val="1"/>
              <w:pBdr>
                <w:top w:space="0" w:sz="0" w:val="nil"/>
                <w:left w:space="0" w:sz="0" w:val="nil"/>
                <w:bottom w:space="0" w:sz="0" w:val="nil"/>
                <w:right w:space="0" w:sz="0" w:val="nil"/>
                <w:between w:space="0" w:sz="0" w:val="nil"/>
              </w:pBdr>
              <w:spacing w:after="120" w:before="120" w:line="360" w:lineRule="auto"/>
              <w:jc w:val="both"/>
              <w:rPr>
                <w:b w:val="1"/>
                <w:color w:val="000000"/>
              </w:rPr>
            </w:pPr>
            <w:r w:rsidDel="00000000" w:rsidR="00000000" w:rsidRPr="00000000">
              <w:rPr>
                <w:b w:val="1"/>
                <w:color w:val="000000"/>
                <w:rtl w:val="0"/>
              </w:rPr>
              <w:t xml:space="preserve">Tipo de Item</w:t>
            </w:r>
          </w:p>
        </w:tc>
        <w:tc>
          <w:tcPr>
            <w:shd w:fill="e6e6e6" w:val="clear"/>
            <w:vAlign w:val="center"/>
          </w:tcPr>
          <w:p w:rsidR="00000000" w:rsidDel="00000000" w:rsidP="00000000" w:rsidRDefault="00000000" w:rsidRPr="00000000" w14:paraId="00000252">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53">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54">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55">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56">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57">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58">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59">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5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6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61">
            <w:pPr>
              <w:spacing w:line="360" w:lineRule="auto"/>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62">
            <w:pPr>
              <w:spacing w:line="360" w:lineRule="auto"/>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63">
            <w:pPr>
              <w:spacing w:line="360" w:lineRule="auto"/>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64">
            <w:pPr>
              <w:spacing w:line="360" w:lineRule="auto"/>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65">
            <w:pPr>
              <w:spacing w:line="360" w:lineRule="auto"/>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66">
            <w:pPr>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267">
            <w:pPr>
              <w:spacing w:line="360" w:lineRule="auto"/>
              <w:jc w:val="center"/>
              <w:rPr/>
            </w:pPr>
            <w:r w:rsidDel="00000000" w:rsidR="00000000" w:rsidRPr="00000000">
              <w:rPr>
                <w:rtl w:val="0"/>
              </w:rPr>
            </w:r>
          </w:p>
        </w:tc>
        <w:tc>
          <w:tcPr>
            <w:shd w:fill="e0e0e0" w:val="clear"/>
            <w:vAlign w:val="center"/>
          </w:tcPr>
          <w:p w:rsidR="00000000" w:rsidDel="00000000" w:rsidP="00000000" w:rsidRDefault="00000000" w:rsidRPr="00000000" w14:paraId="00000268">
            <w:pPr>
              <w:spacing w:line="360" w:lineRule="auto"/>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269">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Sorvete</w:t>
            </w:r>
          </w:p>
        </w:tc>
        <w:tc>
          <w:tcPr>
            <w:shd w:fill="auto" w:val="clear"/>
            <w:vAlign w:val="center"/>
          </w:tcPr>
          <w:p w:rsidR="00000000" w:rsidDel="00000000" w:rsidP="00000000" w:rsidRDefault="00000000" w:rsidRPr="00000000" w14:paraId="0000026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6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6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6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27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71">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Bombinha</w:t>
            </w:r>
          </w:p>
        </w:tc>
        <w:tc>
          <w:tcPr>
            <w:shd w:fill="auto" w:val="clear"/>
            <w:vAlign w:val="center"/>
          </w:tcPr>
          <w:p w:rsidR="00000000" w:rsidDel="00000000" w:rsidP="00000000" w:rsidRDefault="00000000" w:rsidRPr="00000000" w14:paraId="0000027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7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7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79">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7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7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8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281">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1egqt2p" w:id="57"/>
      <w:bookmarkEnd w:id="57"/>
      <w:r w:rsidDel="00000000" w:rsidR="00000000" w:rsidRPr="00000000">
        <w:rPr>
          <w:b w:val="1"/>
          <w:color w:val="000000"/>
          <w:sz w:val="24"/>
          <w:szCs w:val="24"/>
          <w:rtl w:val="0"/>
        </w:rPr>
        <w:t xml:space="preserve">3.1.4 The Boss</w:t>
      </w:r>
    </w:p>
    <w:p w:rsidR="00000000" w:rsidDel="00000000" w:rsidP="00000000" w:rsidRDefault="00000000" w:rsidRPr="00000000" w14:paraId="00000282">
      <w:pPr>
        <w:pBdr>
          <w:bottom w:color="000000" w:space="1" w:sz="6" w:val="single"/>
        </w:pBdr>
        <w:spacing w:after="0" w:line="360" w:lineRule="auto"/>
        <w:jc w:val="both"/>
        <w:rPr/>
      </w:pPr>
      <w:r w:rsidDel="00000000" w:rsidR="00000000" w:rsidRPr="00000000">
        <w:rPr>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283">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3ygebqi" w:id="58"/>
      <w:bookmarkEnd w:id="58"/>
      <w:r w:rsidDel="00000000" w:rsidR="00000000" w:rsidRPr="00000000">
        <w:rPr>
          <w:rtl w:val="0"/>
        </w:rPr>
      </w:r>
    </w:p>
    <w:p w:rsidR="00000000" w:rsidDel="00000000" w:rsidP="00000000" w:rsidRDefault="00000000" w:rsidRPr="00000000" w14:paraId="00000284">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2dlolyb" w:id="59"/>
      <w:bookmarkEnd w:id="59"/>
      <w:r w:rsidDel="00000000" w:rsidR="00000000" w:rsidRPr="00000000">
        <w:rPr>
          <w:b w:val="1"/>
          <w:color w:val="000000"/>
          <w:sz w:val="24"/>
          <w:szCs w:val="24"/>
          <w:rtl w:val="0"/>
        </w:rPr>
        <w:t xml:space="preserve">3.1.5 Outros Personagens</w:t>
      </w:r>
    </w:p>
    <w:p w:rsidR="00000000" w:rsidDel="00000000" w:rsidP="00000000" w:rsidRDefault="00000000" w:rsidRPr="00000000" w14:paraId="00000285">
      <w:pPr>
        <w:pBdr>
          <w:bottom w:color="000000" w:space="1" w:sz="6" w:val="single"/>
        </w:pBdr>
        <w:spacing w:after="0" w:line="360" w:lineRule="auto"/>
        <w:jc w:val="both"/>
        <w:rPr/>
      </w:pPr>
      <w:r w:rsidDel="00000000" w:rsidR="00000000" w:rsidRPr="00000000">
        <w:rPr>
          <w:rtl w:val="0"/>
        </w:rPr>
        <w:t xml:space="preserve">Descrever quais e onde estão os NPCs e as ações que eles assumem perante o jogador/situação.</w:t>
      </w:r>
    </w:p>
    <w:p w:rsidR="00000000" w:rsidDel="00000000" w:rsidP="00000000" w:rsidRDefault="00000000" w:rsidRPr="00000000" w14:paraId="00000286">
      <w:pPr>
        <w:pBdr>
          <w:bottom w:color="000000" w:space="1" w:sz="6" w:val="single"/>
        </w:pBdr>
        <w:spacing w:after="0" w:line="360" w:lineRule="auto"/>
        <w:jc w:val="both"/>
        <w:rPr/>
      </w:pPr>
      <w:r w:rsidDel="00000000" w:rsidR="00000000" w:rsidRPr="00000000">
        <w:rPr>
          <w:rtl w:val="0"/>
        </w:rPr>
        <w:t xml:space="preserve">Definir como se dá a interação com o personagem. Criar os diálogos do NPC para a fase.</w:t>
      </w:r>
    </w:p>
    <w:p w:rsidR="00000000" w:rsidDel="00000000" w:rsidP="00000000" w:rsidRDefault="00000000" w:rsidRPr="00000000" w14:paraId="00000287">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288">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sqyw64" w:id="60"/>
      <w:bookmarkEnd w:id="60"/>
      <w:r w:rsidDel="00000000" w:rsidR="00000000" w:rsidRPr="00000000">
        <w:rPr>
          <w:b w:val="1"/>
          <w:color w:val="000000"/>
          <w:sz w:val="24"/>
          <w:szCs w:val="24"/>
          <w:rtl w:val="0"/>
        </w:rPr>
        <w:t xml:space="preserve">3.1.6 Easter Eggs</w:t>
      </w:r>
    </w:p>
    <w:p w:rsidR="00000000" w:rsidDel="00000000" w:rsidP="00000000" w:rsidRDefault="00000000" w:rsidRPr="00000000" w14:paraId="00000289">
      <w:pPr>
        <w:pBdr>
          <w:bottom w:color="000000" w:space="1" w:sz="6" w:val="single"/>
        </w:pBdr>
        <w:spacing w:after="0" w:line="360" w:lineRule="auto"/>
        <w:jc w:val="both"/>
        <w:rPr/>
      </w:pPr>
      <w:r w:rsidDel="00000000" w:rsidR="00000000" w:rsidRPr="00000000">
        <w:rPr>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28A">
      <w:pPr>
        <w:pBdr>
          <w:bottom w:color="000000" w:space="1" w:sz="6" w:val="single"/>
        </w:pBdr>
        <w:spacing w:after="0" w:line="360" w:lineRule="auto"/>
        <w:jc w:val="both"/>
        <w:rPr/>
      </w:pPr>
      <w:r w:rsidDel="00000000" w:rsidR="00000000" w:rsidRPr="00000000">
        <w:rPr>
          <w:rtl w:val="0"/>
        </w:rPr>
        <w:t xml:space="preserve">Obama (no caso de vitória com 5 estrelas, o jogador aparece apertando sua mão) </w:t>
      </w:r>
    </w:p>
    <w:p w:rsidR="00000000" w:rsidDel="00000000" w:rsidP="00000000" w:rsidRDefault="00000000" w:rsidRPr="00000000" w14:paraId="0000028B">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3cqmetx" w:id="61"/>
      <w:bookmarkEnd w:id="61"/>
      <w:r w:rsidDel="00000000" w:rsidR="00000000" w:rsidRPr="00000000">
        <w:rPr>
          <w:b w:val="1"/>
          <w:color w:val="000000"/>
          <w:sz w:val="36"/>
          <w:szCs w:val="36"/>
          <w:rtl w:val="0"/>
        </w:rPr>
        <w:t xml:space="preserve">4. Personagens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Implementar mecânicas básicas do jogo - parte 1 a 5</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Aqui, descrever brevemente a relação dos personagens na história e uma tabela com os personagens do jogo, apontando a fase em que aparecem (se houver personagens).</w:t>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17"/>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8E">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8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29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29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29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29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c>
          <w:tcPr>
            <w:shd w:fill="e6e6e6" w:val="clear"/>
            <w:vAlign w:val="center"/>
          </w:tcPr>
          <w:p w:rsidR="00000000" w:rsidDel="00000000" w:rsidP="00000000" w:rsidRDefault="00000000" w:rsidRPr="00000000" w14:paraId="0000029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6</w:t>
            </w:r>
          </w:p>
        </w:tc>
        <w:tc>
          <w:tcPr>
            <w:shd w:fill="e6e6e6" w:val="clear"/>
            <w:vAlign w:val="center"/>
          </w:tcPr>
          <w:p w:rsidR="00000000" w:rsidDel="00000000" w:rsidP="00000000" w:rsidRDefault="00000000" w:rsidRPr="00000000" w14:paraId="00000295">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7</w:t>
            </w:r>
          </w:p>
        </w:tc>
      </w:tr>
      <w:tr>
        <w:trPr>
          <w:cantSplit w:val="0"/>
          <w:trHeight w:val="60" w:hRule="atLeast"/>
          <w:tblHeader w:val="0"/>
        </w:trPr>
        <w:tc>
          <w:tcPr>
            <w:shd w:fill="808080" w:val="clear"/>
          </w:tcPr>
          <w:p w:rsidR="00000000" w:rsidDel="00000000" w:rsidP="00000000" w:rsidRDefault="00000000" w:rsidRPr="00000000" w14:paraId="0000029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9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9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9E">
            <w:pPr>
              <w:spacing w:line="360" w:lineRule="auto"/>
              <w:jc w:val="both"/>
              <w:rPr>
                <w:sz w:val="18"/>
                <w:szCs w:val="18"/>
              </w:rPr>
            </w:pPr>
            <w:r w:rsidDel="00000000" w:rsidR="00000000" w:rsidRPr="00000000">
              <w:rPr>
                <w:sz w:val="18"/>
                <w:szCs w:val="18"/>
                <w:rtl w:val="0"/>
              </w:rPr>
              <w:t xml:space="preserve">Mario</w:t>
            </w:r>
          </w:p>
        </w:tc>
        <w:tc>
          <w:tcPr>
            <w:shd w:fill="ffff99" w:val="clear"/>
            <w:vAlign w:val="center"/>
          </w:tcPr>
          <w:p w:rsidR="00000000" w:rsidDel="00000000" w:rsidP="00000000" w:rsidRDefault="00000000" w:rsidRPr="00000000" w14:paraId="0000029F">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0">
            <w:pPr>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A1">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A2">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A3">
            <w:pPr>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A4">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5">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A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Luigi</w:t>
            </w:r>
          </w:p>
        </w:tc>
        <w:tc>
          <w:tcPr>
            <w:tcBorders>
              <w:bottom w:color="000000" w:space="0" w:sz="4" w:val="single"/>
            </w:tcBorders>
            <w:shd w:fill="auto" w:val="clear"/>
            <w:vAlign w:val="center"/>
          </w:tcPr>
          <w:p w:rsidR="00000000" w:rsidDel="00000000" w:rsidP="00000000" w:rsidRDefault="00000000" w:rsidRPr="00000000" w14:paraId="000002A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A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A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A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A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Toadstool</w:t>
            </w:r>
          </w:p>
        </w:tc>
        <w:tc>
          <w:tcPr>
            <w:tcBorders>
              <w:bottom w:color="000000" w:space="0" w:sz="4" w:val="single"/>
            </w:tcBorders>
            <w:shd w:fill="auto" w:val="clear"/>
            <w:vAlign w:val="center"/>
          </w:tcPr>
          <w:p w:rsidR="00000000" w:rsidDel="00000000" w:rsidP="00000000" w:rsidRDefault="00000000" w:rsidRPr="00000000" w14:paraId="000002A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B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B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B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Koppa</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B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B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2BE">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1rvwp1q" w:id="62"/>
      <w:bookmarkEnd w:id="62"/>
      <w:r w:rsidDel="00000000" w:rsidR="00000000" w:rsidRPr="00000000">
        <w:rPr>
          <w:b w:val="1"/>
          <w:color w:val="000000"/>
          <w:sz w:val="28"/>
          <w:szCs w:val="28"/>
          <w:rtl w:val="0"/>
        </w:rPr>
        <w:t xml:space="preserve">4.1 Personagens Controláveis</w:t>
      </w:r>
    </w:p>
    <w:p w:rsidR="00000000" w:rsidDel="00000000" w:rsidP="00000000" w:rsidRDefault="00000000" w:rsidRPr="00000000" w14:paraId="000002BF">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4bvk7pj" w:id="63"/>
      <w:bookmarkEnd w:id="63"/>
      <w:r w:rsidDel="00000000" w:rsidR="00000000" w:rsidRPr="00000000">
        <w:rPr>
          <w:b w:val="1"/>
          <w:color w:val="000000"/>
          <w:sz w:val="24"/>
          <w:szCs w:val="24"/>
          <w:rtl w:val="0"/>
        </w:rPr>
        <w:t xml:space="preserve">4.1.2 &lt;</w:t>
      </w:r>
      <w:r w:rsidDel="00000000" w:rsidR="00000000" w:rsidRPr="00000000">
        <w:rPr>
          <w:b w:val="1"/>
          <w:color w:val="4472c4"/>
          <w:sz w:val="24"/>
          <w:szCs w:val="24"/>
          <w:rtl w:val="0"/>
        </w:rPr>
        <w:t xml:space="preserve">Presidente( Nome do Usuário )</w:t>
      </w:r>
      <w:r w:rsidDel="00000000" w:rsidR="00000000" w:rsidRPr="00000000">
        <w:rPr>
          <w:b w:val="1"/>
          <w:color w:val="000000"/>
          <w:sz w:val="24"/>
          <w:szCs w:val="24"/>
          <w:rtl w:val="0"/>
        </w:rPr>
        <w:t xml:space="preserve"> </w:t>
      </w:r>
      <w:r w:rsidDel="00000000" w:rsidR="00000000" w:rsidRPr="00000000">
        <w:rPr>
          <w:b w:val="1"/>
          <w:i w:val="1"/>
          <w:color w:val="000000"/>
          <w:sz w:val="24"/>
          <w:szCs w:val="24"/>
          <w:rtl w:val="0"/>
        </w:rPr>
        <w:t xml:space="preserve">n</w:t>
      </w:r>
      <w:r w:rsidDel="00000000" w:rsidR="00000000" w:rsidRPr="00000000">
        <w:rPr>
          <w:b w:val="1"/>
          <w:color w:val="000000"/>
          <w:sz w:val="24"/>
          <w:szCs w:val="24"/>
          <w:rtl w:val="0"/>
        </w:rPr>
        <w:t xml:space="preserve">&gt;</w:t>
      </w:r>
    </w:p>
    <w:p w:rsidR="00000000" w:rsidDel="00000000" w:rsidP="00000000" w:rsidRDefault="00000000" w:rsidRPr="00000000" w14:paraId="000002C0">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inicias para o personagem, quando for o caso. Para cada personagem, detalhar:</w:t>
      </w:r>
    </w:p>
    <w:p w:rsidR="00000000" w:rsidDel="00000000" w:rsidP="00000000" w:rsidRDefault="00000000" w:rsidRPr="00000000" w14:paraId="000002C1">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r0uhxc" w:id="64"/>
      <w:bookmarkEnd w:id="64"/>
      <w:r w:rsidDel="00000000" w:rsidR="00000000" w:rsidRPr="00000000">
        <w:rPr>
          <w:b w:val="1"/>
          <w:color w:val="000000"/>
          <w:sz w:val="24"/>
          <w:szCs w:val="24"/>
          <w:rtl w:val="0"/>
        </w:rPr>
        <w:t xml:space="preserve">4.1.2.1 Backstory</w:t>
      </w:r>
    </w:p>
    <w:p w:rsidR="00000000" w:rsidDel="00000000" w:rsidP="00000000" w:rsidRDefault="00000000" w:rsidRPr="00000000" w14:paraId="000002C2">
      <w:pPr>
        <w:pBdr>
          <w:bottom w:color="000000" w:space="1" w:sz="6" w:val="single"/>
        </w:pBdr>
        <w:tabs>
          <w:tab w:val="center" w:pos="6480"/>
          <w:tab w:val="right" w:pos="10440"/>
        </w:tabs>
        <w:spacing w:after="0" w:line="360" w:lineRule="auto"/>
        <w:rPr/>
      </w:pPr>
      <w:r w:rsidDel="00000000" w:rsidR="00000000" w:rsidRPr="00000000">
        <w:rPr>
          <w:rtl w:val="0"/>
        </w:rPr>
        <w:t xml:space="preserve">Backstory (pano de fundo) do personagem.</w:t>
      </w:r>
    </w:p>
    <w:p w:rsidR="00000000" w:rsidDel="00000000" w:rsidP="00000000" w:rsidRDefault="00000000" w:rsidRPr="00000000" w14:paraId="000002C3">
      <w:pPr>
        <w:pBdr>
          <w:bottom w:color="000000" w:space="1" w:sz="6" w:val="single"/>
        </w:pBdr>
        <w:tabs>
          <w:tab w:val="center" w:pos="6480"/>
          <w:tab w:val="right" w:pos="10440"/>
        </w:tabs>
        <w:spacing w:after="0" w:line="360" w:lineRule="auto"/>
        <w:rPr/>
      </w:pPr>
      <w:r w:rsidDel="00000000" w:rsidR="00000000" w:rsidRPr="00000000">
        <w:rPr>
          <w:rtl w:val="0"/>
        </w:rPr>
        <w:t xml:space="preserve">Cutscenes no começo de cada fase (ex: o novo presidente ____ foi eleito ou está tendo uma manifestação, etc)</w:t>
      </w:r>
    </w:p>
    <w:p w:rsidR="00000000" w:rsidDel="00000000" w:rsidP="00000000" w:rsidRDefault="00000000" w:rsidRPr="00000000" w14:paraId="000002C4">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1664s55" w:id="65"/>
      <w:bookmarkEnd w:id="65"/>
      <w:r w:rsidDel="00000000" w:rsidR="00000000" w:rsidRPr="00000000">
        <w:rPr>
          <w:b w:val="1"/>
          <w:color w:val="000000"/>
          <w:sz w:val="24"/>
          <w:szCs w:val="24"/>
          <w:rtl w:val="0"/>
        </w:rPr>
        <w:t xml:space="preserve">4.1.2.2 Concept Art</w:t>
      </w:r>
    </w:p>
    <w:p w:rsidR="00000000" w:rsidDel="00000000" w:rsidP="00000000" w:rsidRDefault="00000000" w:rsidRPr="00000000" w14:paraId="000002C5">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2C6">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3q5sasy" w:id="66"/>
      <w:bookmarkEnd w:id="66"/>
      <w:r w:rsidDel="00000000" w:rsidR="00000000" w:rsidRPr="00000000">
        <w:rPr>
          <w:b w:val="1"/>
          <w:color w:val="000000"/>
          <w:sz w:val="24"/>
          <w:szCs w:val="24"/>
          <w:rtl w:val="0"/>
        </w:rPr>
        <w:t xml:space="preserve">4.1.2.3 Ações Permitidas</w:t>
      </w:r>
    </w:p>
    <w:p w:rsidR="00000000" w:rsidDel="00000000" w:rsidP="00000000" w:rsidRDefault="00000000" w:rsidRPr="00000000" w14:paraId="000002C7">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2C8">
      <w:pPr>
        <w:pBdr>
          <w:bottom w:color="000000" w:space="1" w:sz="6" w:val="single"/>
        </w:pBdr>
        <w:tabs>
          <w:tab w:val="center" w:pos="6480"/>
          <w:tab w:val="right" w:pos="10440"/>
        </w:tabs>
        <w:spacing w:after="0" w:line="360" w:lineRule="auto"/>
        <w:rPr/>
      </w:pPr>
      <w:r w:rsidDel="00000000" w:rsidR="00000000" w:rsidRPr="00000000">
        <w:rPr>
          <w:rtl w:val="0"/>
        </w:rPr>
        <w:t xml:space="preserve">Medidas provisórias, que pode ou não ser aprovada pela câmara de deputados, dependendo da relação do presidente com os deputados (uma vez por fase ou algo assim)</w:t>
      </w:r>
    </w:p>
    <w:p w:rsidR="00000000" w:rsidDel="00000000" w:rsidP="00000000" w:rsidRDefault="00000000" w:rsidRPr="00000000" w14:paraId="000002C9">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5b2l0r" w:id="67"/>
      <w:bookmarkEnd w:id="67"/>
      <w:r w:rsidDel="00000000" w:rsidR="00000000" w:rsidRPr="00000000">
        <w:rPr>
          <w:b w:val="1"/>
          <w:color w:val="000000"/>
          <w:sz w:val="24"/>
          <w:szCs w:val="24"/>
          <w:rtl w:val="0"/>
        </w:rPr>
        <w:t xml:space="preserve">4.1.2.4 Momento de Aparição</w:t>
      </w:r>
    </w:p>
    <w:p w:rsidR="00000000" w:rsidDel="00000000" w:rsidP="00000000" w:rsidRDefault="00000000" w:rsidRPr="00000000" w14:paraId="000002CA">
      <w:pPr>
        <w:pBdr>
          <w:bottom w:color="000000" w:space="1" w:sz="6" w:val="single"/>
        </w:pBdr>
        <w:tabs>
          <w:tab w:val="center" w:pos="6480"/>
          <w:tab w:val="right" w:pos="10440"/>
        </w:tabs>
        <w:spacing w:after="0" w:line="360" w:lineRule="auto"/>
        <w:rPr/>
      </w:pPr>
      <w:r w:rsidDel="00000000" w:rsidR="00000000" w:rsidRPr="00000000">
        <w:rPr>
          <w:rtl w:val="0"/>
        </w:rPr>
        <w:t xml:space="preserve">Momento em que o personagem vai aparecer (identificar de acordo com as fases planejadas, utilizar o apoio do flowchart, se necessário)</w:t>
      </w:r>
    </w:p>
    <w:p w:rsidR="00000000" w:rsidDel="00000000" w:rsidP="00000000" w:rsidRDefault="00000000" w:rsidRPr="00000000" w14:paraId="000002CB">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80" w:line="360" w:lineRule="auto"/>
        <w:rPr>
          <w:b w:val="1"/>
          <w:color w:val="000000"/>
          <w:sz w:val="28"/>
          <w:szCs w:val="28"/>
        </w:rPr>
      </w:pPr>
      <w:bookmarkStart w:colFirst="0" w:colLast="0" w:name="_kgcv8k" w:id="68"/>
      <w:bookmarkEnd w:id="68"/>
      <w:r w:rsidDel="00000000" w:rsidR="00000000" w:rsidRPr="00000000">
        <w:rPr>
          <w:b w:val="1"/>
          <w:color w:val="000000"/>
          <w:sz w:val="28"/>
          <w:szCs w:val="28"/>
          <w:rtl w:val="0"/>
        </w:rPr>
        <w:t xml:space="preserve">4.2 Common Non-Playable Characters (NPC)</w:t>
      </w:r>
    </w:p>
    <w:p w:rsidR="00000000" w:rsidDel="00000000" w:rsidP="00000000" w:rsidRDefault="00000000" w:rsidRPr="00000000" w14:paraId="000002CC">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34g0dwd" w:id="69"/>
      <w:bookmarkEnd w:id="69"/>
      <w:r w:rsidDel="00000000" w:rsidR="00000000" w:rsidRPr="00000000">
        <w:rPr>
          <w:b w:val="1"/>
          <w:color w:val="000000"/>
          <w:sz w:val="24"/>
          <w:szCs w:val="24"/>
          <w:rtl w:val="0"/>
        </w:rPr>
        <w:t xml:space="preserve">4.2.1 </w:t>
      </w:r>
      <w:r w:rsidDel="00000000" w:rsidR="00000000" w:rsidRPr="00000000">
        <w:rPr>
          <w:b w:val="1"/>
          <w:sz w:val="24"/>
          <w:szCs w:val="24"/>
          <w:rtl w:val="0"/>
        </w:rPr>
        <w:t xml:space="preserve">&lt;Assessor</w:t>
      </w:r>
      <w:r w:rsidDel="00000000" w:rsidR="00000000" w:rsidRPr="00000000">
        <w:rPr>
          <w:b w:val="1"/>
          <w:color w:val="4472c4"/>
          <w:sz w:val="24"/>
          <w:szCs w:val="24"/>
          <w:rtl w:val="0"/>
        </w:rPr>
        <w:t xml:space="preserve"> do presidente</w:t>
      </w:r>
      <w:r w:rsidDel="00000000" w:rsidR="00000000" w:rsidRPr="00000000">
        <w:rPr>
          <w:b w:val="1"/>
          <w:color w:val="000000"/>
          <w:sz w:val="24"/>
          <w:szCs w:val="24"/>
          <w:rtl w:val="0"/>
        </w:rPr>
        <w:t xml:space="preserve"> &gt;</w:t>
      </w:r>
    </w:p>
    <w:p w:rsidR="00000000" w:rsidDel="00000000" w:rsidP="00000000" w:rsidRDefault="00000000" w:rsidRPr="00000000" w14:paraId="000002CD">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sz w:val="24"/>
          <w:szCs w:val="24"/>
        </w:rPr>
      </w:pPr>
      <w:bookmarkStart w:colFirst="0" w:colLast="0" w:name="_1jlao46" w:id="70"/>
      <w:bookmarkEnd w:id="70"/>
      <w:r w:rsidDel="00000000" w:rsidR="00000000" w:rsidRPr="00000000">
        <w:rPr>
          <w:b w:val="1"/>
          <w:sz w:val="24"/>
          <w:szCs w:val="24"/>
          <w:rtl w:val="0"/>
        </w:rPr>
        <w:t xml:space="preserve">O assessor vai ser quem vai explicar e trazer os problemas para o jogador. Ao longo do jogo ele vai aparecer cada vez menos, uma vez que o jogador vai acabar entendendo muito mais os termos e a premissa do jogo.</w:t>
      </w:r>
    </w:p>
    <w:p w:rsidR="00000000" w:rsidDel="00000000" w:rsidP="00000000" w:rsidRDefault="00000000" w:rsidRPr="00000000" w14:paraId="000002CE">
      <w:pPr>
        <w:pBdr>
          <w:bottom w:color="000000" w:space="1" w:sz="6" w:val="single"/>
        </w:pBdr>
        <w:spacing w:after="120" w:line="360" w:lineRule="auto"/>
        <w:jc w:val="both"/>
        <w:rPr/>
      </w:pPr>
      <w:r w:rsidDel="00000000" w:rsidR="00000000" w:rsidRPr="00000000">
        <w:rPr>
          <w:rtl w:val="0"/>
        </w:rPr>
        <w:t xml:space="preserve">Para cada NPC comum,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CF">
      <w:pPr>
        <w:keepNext w:val="1"/>
        <w:keepLines w:val="1"/>
        <w:pBdr>
          <w:top w:space="0" w:sz="0" w:val="nil"/>
          <w:left w:space="0" w:sz="0" w:val="nil"/>
          <w:bottom w:color="000000" w:space="1" w:sz="6" w:val="single"/>
          <w:right w:space="0" w:sz="0" w:val="nil"/>
          <w:between w:space="0" w:sz="0" w:val="nil"/>
        </w:pBdr>
        <w:spacing w:after="120" w:before="280" w:line="360" w:lineRule="auto"/>
        <w:jc w:val="both"/>
        <w:rPr>
          <w:b w:val="1"/>
          <w:color w:val="000000"/>
          <w:sz w:val="28"/>
          <w:szCs w:val="28"/>
        </w:rPr>
      </w:pPr>
      <w:bookmarkStart w:colFirst="0" w:colLast="0" w:name="_43ky6rz" w:id="71"/>
      <w:bookmarkEnd w:id="71"/>
      <w:r w:rsidDel="00000000" w:rsidR="00000000" w:rsidRPr="00000000">
        <w:rPr>
          <w:b w:val="1"/>
          <w:color w:val="000000"/>
          <w:sz w:val="28"/>
          <w:szCs w:val="28"/>
          <w:rtl w:val="0"/>
        </w:rPr>
        <w:t xml:space="preserve">4.3 Special Non-Playable Characters (NPC)</w:t>
      </w:r>
    </w:p>
    <w:p w:rsidR="00000000" w:rsidDel="00000000" w:rsidP="00000000" w:rsidRDefault="00000000" w:rsidRPr="00000000" w14:paraId="000002D0">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2iq8gzs" w:id="72"/>
      <w:bookmarkEnd w:id="72"/>
      <w:r w:rsidDel="00000000" w:rsidR="00000000" w:rsidRPr="00000000">
        <w:rPr>
          <w:b w:val="1"/>
          <w:color w:val="000000"/>
          <w:sz w:val="24"/>
          <w:szCs w:val="24"/>
          <w:rtl w:val="0"/>
        </w:rPr>
        <w:t xml:space="preserve">4.3.1 &lt;NOME DO NPC ESPECIAL </w:t>
      </w:r>
      <w:r w:rsidDel="00000000" w:rsidR="00000000" w:rsidRPr="00000000">
        <w:rPr>
          <w:b w:val="1"/>
          <w:i w:val="1"/>
          <w:color w:val="000000"/>
          <w:sz w:val="24"/>
          <w:szCs w:val="24"/>
          <w:rtl w:val="0"/>
        </w:rPr>
        <w:t xml:space="preserve">n</w:t>
      </w:r>
      <w:r w:rsidDel="00000000" w:rsidR="00000000" w:rsidRPr="00000000">
        <w:rPr>
          <w:b w:val="1"/>
          <w:color w:val="000000"/>
          <w:sz w:val="24"/>
          <w:szCs w:val="24"/>
          <w:rtl w:val="0"/>
        </w:rPr>
        <w:t xml:space="preserve">&gt;</w:t>
      </w:r>
    </w:p>
    <w:p w:rsidR="00000000" w:rsidDel="00000000" w:rsidP="00000000" w:rsidRDefault="00000000" w:rsidRPr="00000000" w14:paraId="000002D1">
      <w:pPr>
        <w:pBdr>
          <w:bottom w:color="000000" w:space="1" w:sz="6" w:val="single"/>
        </w:pBdr>
        <w:spacing w:after="120" w:line="360" w:lineRule="auto"/>
        <w:jc w:val="both"/>
        <w:rPr/>
      </w:pPr>
      <w:r w:rsidDel="00000000" w:rsidR="00000000" w:rsidRPr="00000000">
        <w:rPr>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D2">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xvir7l" w:id="73"/>
      <w:bookmarkEnd w:id="73"/>
      <w:r w:rsidDel="00000000" w:rsidR="00000000" w:rsidRPr="00000000">
        <w:rPr>
          <w:b w:val="1"/>
          <w:color w:val="000000"/>
          <w:sz w:val="36"/>
          <w:szCs w:val="36"/>
          <w:rtl w:val="0"/>
        </w:rPr>
        <w:t xml:space="preserve">5. Teste de Usabilidade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w:t>
      </w:r>
      <w:r w:rsidDel="00000000" w:rsidR="00000000" w:rsidRPr="00000000">
        <w:rPr>
          <w:rFonts w:ascii="Arial" w:cs="Arial" w:eastAsia="Arial" w:hAnsi="Arial"/>
          <w:color w:val="4472c4"/>
          <w:sz w:val="20"/>
          <w:szCs w:val="20"/>
          <w:shd w:fill="c9daf8" w:val="clear"/>
          <w:rtl w:val="0"/>
        </w:rPr>
        <w:t xml:space="preserve">Desenvolver relatório de resultados do playtest</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2D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D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D5">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2D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2D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2D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2DA">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2DB">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2D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2D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D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2D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E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E1">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2E2">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3">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2E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E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2E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2E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0">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3hv69ve" w:id="74"/>
      <w:bookmarkEnd w:id="74"/>
      <w:r w:rsidDel="00000000" w:rsidR="00000000" w:rsidRPr="00000000">
        <w:rPr>
          <w:b w:val="1"/>
          <w:color w:val="000000"/>
          <w:sz w:val="36"/>
          <w:szCs w:val="36"/>
          <w:rtl w:val="0"/>
        </w:rPr>
        <w:t xml:space="preserve">6. Relatório - Física e Matemática</w:t>
      </w:r>
    </w:p>
    <w:p w:rsidR="00000000" w:rsidDel="00000000" w:rsidP="00000000" w:rsidRDefault="00000000" w:rsidRPr="00000000" w14:paraId="000002F1">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2">
      <w:pPr>
        <w:keepNext w:val="1"/>
        <w:keepLines w:val="1"/>
        <w:spacing w:after="160" w:before="280" w:line="256" w:lineRule="auto"/>
        <w:jc w:val="both"/>
        <w:rPr>
          <w:b w:val="1"/>
          <w:sz w:val="28"/>
          <w:szCs w:val="28"/>
        </w:rPr>
      </w:pPr>
      <w:bookmarkStart w:colFirst="0" w:colLast="0" w:name="_1x0gk37" w:id="75"/>
      <w:bookmarkEnd w:id="75"/>
      <w:r w:rsidDel="00000000" w:rsidR="00000000" w:rsidRPr="00000000">
        <w:rPr>
          <w:b w:val="1"/>
          <w:sz w:val="28"/>
          <w:szCs w:val="28"/>
          <w:rtl w:val="0"/>
        </w:rPr>
        <w:t xml:space="preserve">6.1 Funções</w:t>
      </w:r>
    </w:p>
    <w:p w:rsidR="00000000" w:rsidDel="00000000" w:rsidP="00000000" w:rsidRDefault="00000000" w:rsidRPr="00000000" w14:paraId="000002F3">
      <w:pPr>
        <w:spacing w:after="0" w:lineRule="auto"/>
        <w:ind w:firstLine="450"/>
        <w:jc w:val="both"/>
        <w:rPr/>
      </w:pPr>
      <w:r w:rsidDel="00000000" w:rsidR="00000000" w:rsidRPr="00000000">
        <w:rPr>
          <w:rtl w:val="0"/>
        </w:rPr>
        <w:t xml:space="preserve">Para implementar as funções, colocaremos 3 minigames relacionados as decisões do presidente, para quebrar um pouco a repetitividade do processo de tomada de decisão.</w:t>
      </w:r>
    </w:p>
    <w:p w:rsidR="00000000" w:rsidDel="00000000" w:rsidP="00000000" w:rsidRDefault="00000000" w:rsidRPr="00000000" w14:paraId="000002F4">
      <w:pPr>
        <w:spacing w:after="0" w:lineRule="auto"/>
        <w:ind w:firstLine="450"/>
        <w:jc w:val="both"/>
        <w:rPr/>
      </w:pPr>
      <w:r w:rsidDel="00000000" w:rsidR="00000000" w:rsidRPr="00000000">
        <w:rPr>
          <w:rtl w:val="0"/>
        </w:rPr>
        <w:t xml:space="preserve">No primeiro, o jogador teria que decidir para onde será alocado o orçamento. No mini game, estão caindo cédulas de dinheiro em queda livre, de forma que sua velocidade seria o tempo de queda multiplicada pela aceleração da gravidade (v=gt), e sua posição seria definida pelo tempo de queda ao quadrado multiplicado pela forca da gravidade e dividido por dois (S = (gt^2)/2). Enquanto as cédulas caem, o jogador deverá arrastá-las para um lado ou outro, dependendo de para onde deverão ir os recursos.</w:t>
      </w:r>
    </w:p>
    <w:p w:rsidR="00000000" w:rsidDel="00000000" w:rsidP="00000000" w:rsidRDefault="00000000" w:rsidRPr="00000000" w14:paraId="000002F5">
      <w:pPr>
        <w:spacing w:after="0" w:lineRule="auto"/>
        <w:ind w:firstLine="450"/>
        <w:jc w:val="both"/>
        <w:rPr>
          <w:u w:val="single"/>
        </w:rPr>
      </w:pPr>
      <w:r w:rsidDel="00000000" w:rsidR="00000000" w:rsidRPr="00000000">
        <w:rPr>
          <w:rtl w:val="0"/>
        </w:rPr>
        <w:t xml:space="preserve">O segundo mini game será inspirado em jogos do estilo endless runner, mas não será infinito. Nele, o jogador será um refugiado que correrá na direção de um centro de ajuda. Ele terá que pular por cima de obstáculos utilizando o movimento de uma parábola de fórmula f(x) = -ax^2 + bx + c. </w:t>
      </w:r>
      <w:r w:rsidDel="00000000" w:rsidR="00000000" w:rsidRPr="00000000">
        <w:rPr>
          <w:rtl w:val="0"/>
        </w:rPr>
      </w:r>
    </w:p>
    <w:p w:rsidR="00000000" w:rsidDel="00000000" w:rsidP="00000000" w:rsidRDefault="00000000" w:rsidRPr="00000000" w14:paraId="000002F6">
      <w:pPr>
        <w:ind w:firstLine="450"/>
        <w:jc w:val="both"/>
        <w:rPr/>
      </w:pPr>
      <w:r w:rsidDel="00000000" w:rsidR="00000000" w:rsidRPr="00000000">
        <w:rPr>
          <w:rtl w:val="0"/>
        </w:rPr>
        <w:t xml:space="preserve">O último mini game simulará a construção de uma universidade. Nele, os blocos de construção estarão pendurados em um pêndulo, e o jogador deverá apertar um botão quando o bloco atingir o ponto mais baixo. O pêndulo funcionara seguindo a expressão </w:t>
      </w:r>
      <m:oMath>
        <m:r>
          <w:rPr>
            <w:rFonts w:ascii="Cambria Math" w:cs="Cambria Math" w:eastAsia="Cambria Math" w:hAnsi="Cambria Math"/>
          </w:rPr>
          <m:t xml:space="preserve">T=2</m:t>
        </m:r>
        <m:r>
          <w:rPr>
            <w:rFonts w:ascii="Cambria Math" w:cs="Cambria Math" w:eastAsia="Cambria Math" w:hAnsi="Cambria Math"/>
          </w:rPr>
          <m:t>π</m:t>
        </m:r>
        <m:r>
          <w:rPr>
            <w:rFonts w:ascii="Cambria Math" w:cs="Cambria Math" w:eastAsia="Cambria Math" w:hAnsi="Cambria Math"/>
          </w:rPr>
          <m:t xml:space="preserve">* √(l/g)</m:t>
        </m:r>
      </m:oMath>
      <w:r w:rsidDel="00000000" w:rsidR="00000000" w:rsidRPr="00000000">
        <w:rPr>
          <w:rtl w:val="0"/>
        </w:rPr>
        <w:t xml:space="preserve"> , onde T é o período, l o comprimento do fio e g a aceleração da gravidade.</w:t>
      </w:r>
    </w:p>
    <w:p w:rsidR="00000000" w:rsidDel="00000000" w:rsidP="00000000" w:rsidRDefault="00000000" w:rsidRPr="00000000" w14:paraId="000002F7">
      <w:pPr>
        <w:spacing w:after="0" w:lineRule="auto"/>
        <w:ind w:firstLine="450"/>
        <w:jc w:val="both"/>
        <w:rPr>
          <w:b w:val="1"/>
          <w:sz w:val="28"/>
          <w:szCs w:val="28"/>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F8">
      <w:pPr>
        <w:keepNext w:val="1"/>
        <w:keepLines w:val="1"/>
        <w:pBdr>
          <w:top w:space="0" w:sz="0" w:val="nil"/>
          <w:left w:space="0" w:sz="0" w:val="nil"/>
          <w:bottom w:space="0" w:sz="0" w:val="nil"/>
          <w:right w:space="0" w:sz="0" w:val="nil"/>
          <w:between w:space="0" w:sz="0" w:val="nil"/>
        </w:pBdr>
        <w:spacing w:after="160" w:before="280" w:line="256" w:lineRule="auto"/>
        <w:jc w:val="both"/>
        <w:rPr>
          <w:b w:val="1"/>
          <w:color w:val="000000"/>
          <w:sz w:val="28"/>
          <w:szCs w:val="28"/>
        </w:rPr>
      </w:pPr>
      <w:bookmarkStart w:colFirst="0" w:colLast="0" w:name="_4h042r0" w:id="76"/>
      <w:bookmarkEnd w:id="76"/>
      <w:r w:rsidDel="00000000" w:rsidR="00000000" w:rsidRPr="00000000">
        <w:rPr>
          <w:b w:val="1"/>
          <w:color w:val="000000"/>
          <w:sz w:val="28"/>
          <w:szCs w:val="28"/>
          <w:rtl w:val="0"/>
        </w:rPr>
        <w:t xml:space="preserve">6.2 Cinemática Unidimensional</w:t>
      </w:r>
    </w:p>
    <w:p w:rsidR="00000000" w:rsidDel="00000000" w:rsidP="00000000" w:rsidRDefault="00000000" w:rsidRPr="00000000" w14:paraId="000002F9">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2FA">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FB">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2FC">
      <w:pPr>
        <w:keepNext w:val="1"/>
        <w:keepLines w:val="1"/>
        <w:pBdr>
          <w:top w:space="0" w:sz="0" w:val="nil"/>
          <w:left w:space="0" w:sz="0" w:val="nil"/>
          <w:bottom w:space="0" w:sz="0" w:val="nil"/>
          <w:right w:space="0" w:sz="0" w:val="nil"/>
          <w:between w:space="0" w:sz="0" w:val="nil"/>
        </w:pBdr>
        <w:spacing w:after="160" w:before="280" w:line="256" w:lineRule="auto"/>
        <w:jc w:val="both"/>
        <w:rPr>
          <w:b w:val="1"/>
          <w:color w:val="000000"/>
          <w:sz w:val="28"/>
          <w:szCs w:val="28"/>
        </w:rPr>
      </w:pPr>
      <w:bookmarkStart w:colFirst="0" w:colLast="0" w:name="_2w5ecyt" w:id="77"/>
      <w:bookmarkEnd w:id="77"/>
      <w:r w:rsidDel="00000000" w:rsidR="00000000" w:rsidRPr="00000000">
        <w:rPr>
          <w:b w:val="1"/>
          <w:color w:val="000000"/>
          <w:sz w:val="28"/>
          <w:szCs w:val="28"/>
          <w:rtl w:val="0"/>
        </w:rPr>
        <w:t xml:space="preserve">6.3 Vetores</w:t>
      </w:r>
    </w:p>
    <w:p w:rsidR="00000000" w:rsidDel="00000000" w:rsidP="00000000" w:rsidRDefault="00000000" w:rsidRPr="00000000" w14:paraId="000002FD">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2FE">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2FF">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300">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301">
      <w:pPr>
        <w:keepNext w:val="1"/>
        <w:keepLines w:val="1"/>
        <w:pBdr>
          <w:top w:space="0" w:sz="0" w:val="nil"/>
          <w:left w:space="0" w:sz="0" w:val="nil"/>
          <w:bottom w:space="0" w:sz="0" w:val="nil"/>
          <w:right w:space="0" w:sz="0" w:val="nil"/>
          <w:between w:space="0" w:sz="0" w:val="nil"/>
        </w:pBdr>
        <w:spacing w:after="160" w:before="280" w:line="256" w:lineRule="auto"/>
        <w:jc w:val="both"/>
        <w:rPr>
          <w:b w:val="1"/>
          <w:color w:val="000000"/>
          <w:sz w:val="28"/>
          <w:szCs w:val="28"/>
        </w:rPr>
      </w:pPr>
      <w:bookmarkStart w:colFirst="0" w:colLast="0" w:name="_1baon6m" w:id="78"/>
      <w:bookmarkEnd w:id="78"/>
      <w:r w:rsidDel="00000000" w:rsidR="00000000" w:rsidRPr="00000000">
        <w:rPr>
          <w:b w:val="1"/>
          <w:color w:val="000000"/>
          <w:sz w:val="28"/>
          <w:szCs w:val="28"/>
          <w:rtl w:val="0"/>
        </w:rPr>
        <w:t xml:space="preserve">6.4 Cinemática Bidimensional e mais</w:t>
      </w:r>
    </w:p>
    <w:p w:rsidR="00000000" w:rsidDel="00000000" w:rsidP="00000000" w:rsidRDefault="00000000" w:rsidRPr="00000000" w14:paraId="00000302">
      <w:pPr>
        <w:spacing w:after="0"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303">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304">
      <w:pPr>
        <w:spacing w:after="0" w:lineRule="auto"/>
        <w:ind w:left="2520" w:hanging="2070"/>
        <w:jc w:val="both"/>
        <w:rPr/>
      </w:pPr>
      <w:bookmarkStart w:colFirst="0" w:colLast="0" w:name="_3vac5uf" w:id="79"/>
      <w:bookmarkEnd w:id="79"/>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305">
      <w:pPr>
        <w:spacing w:after="180" w:before="0" w:line="352.0032" w:lineRule="auto"/>
        <w:ind w:left="-240" w:right="-120" w:firstLine="0"/>
        <w:jc w:val="both"/>
        <w:rPr>
          <w:sz w:val="23"/>
          <w:szCs w:val="23"/>
        </w:rPr>
      </w:pPr>
      <w:bookmarkStart w:colFirst="0" w:colLast="0" w:name="_yjoinfhpatx" w:id="80"/>
      <w:bookmarkEnd w:id="80"/>
      <w:r w:rsidDel="00000000" w:rsidR="00000000" w:rsidRPr="00000000">
        <w:rPr>
          <w:sz w:val="23"/>
          <w:szCs w:val="23"/>
          <w:rtl w:val="0"/>
        </w:rPr>
        <w:t xml:space="preserve">No minigame sobre orçamento público, o jogador tem o desfio de movimentar o cursor do mouse pela tela para coletar notas de dinheiro. No jogo, cada nota de dinheiro possui velocidade definida de forma aleatória e, quando as sprites colidem com a borda da tela, suas respectivas velocidades têm seus módulos invertidos, permitindo que elas ricocheteiem. Trecho do código:</w:t>
      </w:r>
    </w:p>
    <w:p w:rsidR="00000000" w:rsidDel="00000000" w:rsidP="00000000" w:rsidRDefault="00000000" w:rsidRPr="00000000" w14:paraId="00000306">
      <w:pPr>
        <w:spacing w:after="180" w:before="0" w:line="352.0032" w:lineRule="auto"/>
        <w:ind w:left="-240" w:right="-120" w:firstLine="0"/>
        <w:jc w:val="both"/>
        <w:rPr>
          <w:sz w:val="23"/>
          <w:szCs w:val="23"/>
        </w:rPr>
      </w:pPr>
      <w:bookmarkStart w:colFirst="0" w:colLast="0" w:name="_yjoinfhpatx" w:id="80"/>
      <w:bookmarkEnd w:id="80"/>
      <w:r w:rsidDel="00000000" w:rsidR="00000000" w:rsidRPr="00000000">
        <w:rPr>
          <w:sz w:val="23"/>
          <w:szCs w:val="23"/>
          <w:rtl w:val="0"/>
        </w:rPr>
        <w:t xml:space="preserve">velocidadeX = rng.randi_range(4,10)</w:t>
      </w:r>
    </w:p>
    <w:p w:rsidR="00000000" w:rsidDel="00000000" w:rsidP="00000000" w:rsidRDefault="00000000" w:rsidRPr="00000000" w14:paraId="00000307">
      <w:pPr>
        <w:spacing w:after="180" w:before="0" w:line="352.0032" w:lineRule="auto"/>
        <w:ind w:left="-240" w:right="-120" w:firstLine="0"/>
        <w:jc w:val="both"/>
        <w:rPr>
          <w:sz w:val="23"/>
          <w:szCs w:val="23"/>
        </w:rPr>
      </w:pPr>
      <w:bookmarkStart w:colFirst="0" w:colLast="0" w:name="_yjoinfhpatx" w:id="80"/>
      <w:bookmarkEnd w:id="80"/>
      <w:r w:rsidDel="00000000" w:rsidR="00000000" w:rsidRPr="00000000">
        <w:rPr>
          <w:sz w:val="23"/>
          <w:szCs w:val="23"/>
          <w:rtl w:val="0"/>
        </w:rPr>
        <w:tab/>
        <w:t xml:space="preserve">rng.randomize()</w:t>
      </w:r>
    </w:p>
    <w:p w:rsidR="00000000" w:rsidDel="00000000" w:rsidP="00000000" w:rsidRDefault="00000000" w:rsidRPr="00000000" w14:paraId="00000308">
      <w:pPr>
        <w:spacing w:after="180" w:before="0" w:line="352.0032" w:lineRule="auto"/>
        <w:ind w:left="-240" w:right="-120" w:firstLine="0"/>
        <w:jc w:val="both"/>
        <w:rPr>
          <w:sz w:val="23"/>
          <w:szCs w:val="23"/>
        </w:rPr>
      </w:pPr>
      <w:bookmarkStart w:colFirst="0" w:colLast="0" w:name="_yjoinfhpatx" w:id="80"/>
      <w:bookmarkEnd w:id="80"/>
      <w:r w:rsidDel="00000000" w:rsidR="00000000" w:rsidRPr="00000000">
        <w:rPr>
          <w:sz w:val="23"/>
          <w:szCs w:val="23"/>
          <w:rtl w:val="0"/>
        </w:rPr>
        <w:tab/>
        <w:t xml:space="preserve">velocidadeY = rng.randi_range(4,10)</w:t>
      </w:r>
    </w:p>
    <w:p w:rsidR="00000000" w:rsidDel="00000000" w:rsidP="00000000" w:rsidRDefault="00000000" w:rsidRPr="00000000" w14:paraId="00000309">
      <w:pPr>
        <w:spacing w:after="180" w:before="0" w:line="352.0032" w:lineRule="auto"/>
        <w:ind w:left="-240" w:right="-120" w:firstLine="0"/>
        <w:jc w:val="both"/>
        <w:rPr>
          <w:sz w:val="23"/>
          <w:szCs w:val="23"/>
        </w:rPr>
      </w:pPr>
      <w:bookmarkStart w:colFirst="0" w:colLast="0" w:name="_yjoinfhpatx" w:id="80"/>
      <w:bookmarkEnd w:id="80"/>
      <w:r w:rsidDel="00000000" w:rsidR="00000000" w:rsidRPr="00000000">
        <w:rPr>
          <w:sz w:val="23"/>
          <w:szCs w:val="23"/>
          <w:rtl w:val="0"/>
        </w:rPr>
        <w:tab/>
        <w:t xml:space="preserve">rng.randomize()</w:t>
      </w:r>
    </w:p>
    <w:p w:rsidR="00000000" w:rsidDel="00000000" w:rsidP="00000000" w:rsidRDefault="00000000" w:rsidRPr="00000000" w14:paraId="0000030A">
      <w:pPr>
        <w:spacing w:after="180" w:before="0" w:line="352.0032" w:lineRule="auto"/>
        <w:ind w:left="-240" w:right="-120" w:firstLine="0"/>
        <w:jc w:val="both"/>
        <w:rPr>
          <w:sz w:val="23"/>
          <w:szCs w:val="23"/>
        </w:rPr>
      </w:pPr>
      <w:bookmarkStart w:colFirst="0" w:colLast="0" w:name="_yjoinfhpatx" w:id="80"/>
      <w:bookmarkEnd w:id="80"/>
      <w:r w:rsidDel="00000000" w:rsidR="00000000" w:rsidRPr="00000000">
        <w:rPr>
          <w:sz w:val="23"/>
          <w:szCs w:val="23"/>
          <w:rtl w:val="0"/>
        </w:rPr>
        <w:tab/>
        <w:t xml:space="preserve">x = rng.randi_range(0,800)</w:t>
      </w:r>
    </w:p>
    <w:p w:rsidR="00000000" w:rsidDel="00000000" w:rsidP="00000000" w:rsidRDefault="00000000" w:rsidRPr="00000000" w14:paraId="0000030B">
      <w:pPr>
        <w:spacing w:after="180" w:before="0" w:line="352.0032" w:lineRule="auto"/>
        <w:ind w:left="-240" w:right="-120" w:firstLine="0"/>
        <w:jc w:val="both"/>
        <w:rPr>
          <w:sz w:val="23"/>
          <w:szCs w:val="23"/>
        </w:rPr>
      </w:pPr>
      <w:bookmarkStart w:colFirst="0" w:colLast="0" w:name="_yjoinfhpatx" w:id="80"/>
      <w:bookmarkEnd w:id="80"/>
      <w:r w:rsidDel="00000000" w:rsidR="00000000" w:rsidRPr="00000000">
        <w:rPr>
          <w:sz w:val="23"/>
          <w:szCs w:val="23"/>
          <w:rtl w:val="0"/>
        </w:rPr>
        <w:tab/>
        <w:t xml:space="preserve">y = rng.randi_range(0,600)</w:t>
      </w:r>
    </w:p>
    <w:p w:rsidR="00000000" w:rsidDel="00000000" w:rsidP="00000000" w:rsidRDefault="00000000" w:rsidRPr="00000000" w14:paraId="0000030C">
      <w:pPr>
        <w:spacing w:after="180" w:before="0" w:line="352.0032" w:lineRule="auto"/>
        <w:ind w:left="-240" w:right="-120" w:firstLine="0"/>
        <w:jc w:val="both"/>
        <w:rPr>
          <w:sz w:val="23"/>
          <w:szCs w:val="23"/>
        </w:rPr>
      </w:pPr>
      <w:bookmarkStart w:colFirst="0" w:colLast="0" w:name="_yjoinfhpatx" w:id="80"/>
      <w:bookmarkEnd w:id="80"/>
      <w:r w:rsidDel="00000000" w:rsidR="00000000" w:rsidRPr="00000000">
        <w:rPr>
          <w:sz w:val="23"/>
          <w:szCs w:val="23"/>
          <w:rtl w:val="0"/>
        </w:rPr>
        <w:tab/>
        <w:t xml:space="preserve">position.y = x</w:t>
      </w:r>
    </w:p>
    <w:p w:rsidR="00000000" w:rsidDel="00000000" w:rsidP="00000000" w:rsidRDefault="00000000" w:rsidRPr="00000000" w14:paraId="0000030D">
      <w:pPr>
        <w:spacing w:after="180" w:before="0" w:line="352.0032" w:lineRule="auto"/>
        <w:ind w:left="-240" w:right="-120" w:firstLine="0"/>
        <w:jc w:val="both"/>
        <w:rPr>
          <w:sz w:val="23"/>
          <w:szCs w:val="23"/>
        </w:rPr>
      </w:pPr>
      <w:bookmarkStart w:colFirst="0" w:colLast="0" w:name="_yjoinfhpatx" w:id="80"/>
      <w:bookmarkEnd w:id="80"/>
      <w:r w:rsidDel="00000000" w:rsidR="00000000" w:rsidRPr="00000000">
        <w:rPr>
          <w:sz w:val="23"/>
          <w:szCs w:val="23"/>
          <w:rtl w:val="0"/>
        </w:rPr>
        <w:tab/>
        <w:t xml:space="preserve">position.x = y</w:t>
      </w:r>
    </w:p>
    <w:p w:rsidR="00000000" w:rsidDel="00000000" w:rsidP="00000000" w:rsidRDefault="00000000" w:rsidRPr="00000000" w14:paraId="0000030E">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2afmg28" w:id="81"/>
      <w:bookmarkEnd w:id="81"/>
      <w:r w:rsidDel="00000000" w:rsidR="00000000" w:rsidRPr="00000000">
        <w:rPr>
          <w:b w:val="1"/>
          <w:color w:val="000000"/>
          <w:sz w:val="36"/>
          <w:szCs w:val="36"/>
          <w:rtl w:val="0"/>
        </w:rPr>
        <w:t xml:space="preserve">7. Bibliografias</w:t>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pkwqa1" w:id="82"/>
      <w:bookmarkEnd w:id="82"/>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39kk8xu" w:id="83"/>
      <w:bookmarkEnd w:id="83"/>
      <w:r w:rsidDel="00000000" w:rsidR="00000000" w:rsidRPr="00000000">
        <w:rPr>
          <w:rtl w:val="0"/>
        </w:rPr>
      </w:r>
    </w:p>
    <w:p w:rsidR="00000000" w:rsidDel="00000000" w:rsidP="00000000" w:rsidRDefault="00000000" w:rsidRPr="00000000" w14:paraId="00000312">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1opuj5n" w:id="84"/>
      <w:bookmarkEnd w:id="84"/>
      <w:r w:rsidDel="00000000" w:rsidR="00000000" w:rsidRPr="00000000">
        <w:rPr>
          <w:b w:val="1"/>
          <w:color w:val="000000"/>
          <w:sz w:val="36"/>
          <w:szCs w:val="36"/>
          <w:rtl w:val="0"/>
        </w:rPr>
        <w:t xml:space="preserve">Apêndice </w:t>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r w:rsidDel="00000000" w:rsidR="00000000" w:rsidRPr="00000000">
        <w:rPr>
          <w:rtl w:val="0"/>
        </w:rPr>
        <w:t xml:space="preserve">.</w:t>
      </w:r>
    </w:p>
    <w:p w:rsidR="00000000" w:rsidDel="00000000" w:rsidP="00000000" w:rsidRDefault="00000000" w:rsidRPr="00000000" w14:paraId="00000314">
      <w:pPr>
        <w:numPr>
          <w:ilvl w:val="0"/>
          <w:numId w:val="8"/>
        </w:numPr>
        <w:spacing w:after="0" w:lineRule="auto"/>
        <w:ind w:left="720" w:hanging="360"/>
        <w:rPr/>
      </w:pPr>
      <w:r w:rsidDel="00000000" w:rsidR="00000000" w:rsidRPr="00000000">
        <w:rPr>
          <w:rtl w:val="0"/>
        </w:rPr>
        <w:t xml:space="preserve">Barra de notícias que indicará fatores  como eventos aleatórios e popularidade do(a) presidente.</w:t>
      </w:r>
    </w:p>
    <w:p w:rsidR="00000000" w:rsidDel="00000000" w:rsidP="00000000" w:rsidRDefault="00000000" w:rsidRPr="00000000" w14:paraId="00000315">
      <w:pPr>
        <w:numPr>
          <w:ilvl w:val="0"/>
          <w:numId w:val="8"/>
        </w:numPr>
        <w:spacing w:after="0" w:lineRule="auto"/>
        <w:ind w:left="720" w:hanging="360"/>
        <w:rPr/>
      </w:pPr>
      <w:r w:rsidDel="00000000" w:rsidR="00000000" w:rsidRPr="00000000">
        <w:rPr>
          <w:rtl w:val="0"/>
        </w:rPr>
        <w:t xml:space="preserve">Descrições simples do funcionamento de leis e do governo, de forma educativa e divertida</w:t>
      </w:r>
    </w:p>
    <w:p w:rsidR="00000000" w:rsidDel="00000000" w:rsidP="00000000" w:rsidRDefault="00000000" w:rsidRPr="00000000" w14:paraId="00000316">
      <w:pPr>
        <w:numPr>
          <w:ilvl w:val="0"/>
          <w:numId w:val="8"/>
        </w:numPr>
        <w:spacing w:after="0" w:lineRule="auto"/>
        <w:ind w:left="720" w:hanging="360"/>
        <w:rPr/>
      </w:pPr>
      <w:r w:rsidDel="00000000" w:rsidR="00000000" w:rsidRPr="00000000">
        <w:rPr>
          <w:rtl w:val="0"/>
        </w:rPr>
        <w:t xml:space="preserve">Colocar o nome do usuário.</w:t>
      </w:r>
    </w:p>
    <w:p w:rsidR="00000000" w:rsidDel="00000000" w:rsidP="00000000" w:rsidRDefault="00000000" w:rsidRPr="00000000" w14:paraId="00000317">
      <w:pPr>
        <w:numPr>
          <w:ilvl w:val="0"/>
          <w:numId w:val="8"/>
        </w:numPr>
        <w:spacing w:after="0" w:lineRule="auto"/>
        <w:ind w:left="720" w:hanging="360"/>
        <w:rPr/>
      </w:pPr>
      <w:r w:rsidDel="00000000" w:rsidR="00000000" w:rsidRPr="00000000">
        <w:rPr>
          <w:rtl w:val="0"/>
        </w:rPr>
        <w:t xml:space="preserve">Níveis em que diferentes coisas acontecem (ex: uma greve, manifestações contra o presidente, etc) e as ações dos níveis passados afetam os níveis seguintes.</w:t>
      </w:r>
    </w:p>
    <w:p w:rsidR="00000000" w:rsidDel="00000000" w:rsidP="00000000" w:rsidRDefault="00000000" w:rsidRPr="00000000" w14:paraId="00000318">
      <w:pPr>
        <w:numPr>
          <w:ilvl w:val="0"/>
          <w:numId w:val="8"/>
        </w:numPr>
        <w:spacing w:after="0" w:lineRule="auto"/>
        <w:ind w:left="720" w:hanging="360"/>
        <w:rPr/>
      </w:pPr>
      <w:r w:rsidDel="00000000" w:rsidR="00000000" w:rsidRPr="00000000">
        <w:rPr>
          <w:rtl w:val="0"/>
        </w:rPr>
        <w:t xml:space="preserve">Conforme a relação do jogador com outras instituições, ele terá acesso a mais possibilidades de ações para resolver problemas</w:t>
      </w:r>
    </w:p>
    <w:p w:rsidR="00000000" w:rsidDel="00000000" w:rsidP="00000000" w:rsidRDefault="00000000" w:rsidRPr="00000000" w14:paraId="00000319">
      <w:pPr>
        <w:numPr>
          <w:ilvl w:val="0"/>
          <w:numId w:val="8"/>
        </w:numPr>
        <w:ind w:left="720" w:hanging="360"/>
        <w:rPr/>
      </w:pPr>
      <w:r w:rsidDel="00000000" w:rsidR="00000000" w:rsidRPr="00000000">
        <w:rPr>
          <w:rtl w:val="0"/>
        </w:rPr>
        <w:t xml:space="preserve">Os problemas têm níveis diferentes de urgência, que mudam a quantidade de pontos que o jogador ganha dependendo de quanto tempo ele leva para resolvê-lo (adiciona a opção de pular um problema que não pareça tão urgente para priorizar outros)</w:t>
      </w:r>
    </w:p>
    <w:p w:rsidR="00000000" w:rsidDel="00000000" w:rsidP="00000000" w:rsidRDefault="00000000" w:rsidRPr="00000000" w14:paraId="0000031A">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sectPr>
      <w:headerReference r:id="rId20" w:type="default"/>
      <w:footerReference r:id="rId21"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4.jpg"/><Relationship Id="rId18"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