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Lines w:val="1"/>
        <w:spacing w:after="120" w:line="360" w:lineRule="auto"/>
        <w:ind w:left="708" w:right="720" w:firstLine="0"/>
        <w:jc w:val="center"/>
        <w:rPr>
          <w:b w:val="1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rtl w:val="0"/>
        </w:rPr>
        <w:t xml:space="preserve">WAD</w:t>
      </w:r>
    </w:p>
    <w:p w:rsidR="00000000" w:rsidDel="00000000" w:rsidP="00000000" w:rsidRDefault="00000000" w:rsidRPr="00000000" w14:paraId="00000002">
      <w:pPr>
        <w:pStyle w:val="Title"/>
        <w:keepLines w:val="1"/>
        <w:spacing w:after="120" w:line="360" w:lineRule="auto"/>
        <w:ind w:left="708" w:right="720" w:firstLine="0"/>
        <w:jc w:val="center"/>
        <w:rPr>
          <w:rFonts w:ascii="Arial" w:cs="Arial" w:eastAsia="Arial" w:hAnsi="Arial"/>
          <w:b w:val="1"/>
          <w:color w:val="000000"/>
          <w:sz w:val="20"/>
          <w:szCs w:val="20"/>
        </w:rPr>
      </w:pPr>
      <w:bookmarkStart w:colFirst="0" w:colLast="0" w:name="_heading=h.30j0zll" w:id="1"/>
      <w:bookmarkEnd w:id="1"/>
      <w:r w:rsidDel="00000000" w:rsidR="00000000" w:rsidRPr="00000000">
        <w:rPr>
          <w:b w:val="1"/>
          <w:rtl w:val="0"/>
        </w:rPr>
        <w:t xml:space="preserve">WEB APPLICATION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tabs>
          <w:tab w:val="left" w:pos="3870"/>
        </w:tabs>
        <w:spacing w:after="120" w:before="120" w:line="360" w:lineRule="auto"/>
        <w:jc w:val="center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&lt;</w:t>
      </w:r>
      <w:r w:rsidDel="00000000" w:rsidR="00000000" w:rsidRPr="00000000">
        <w:rPr>
          <w:color w:val="4472c4"/>
          <w:rtl w:val="0"/>
        </w:rPr>
        <w:t xml:space="preserve">NOME DO SISTEMA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jc w:val="left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/>
      </w:pPr>
      <w:r w:rsidDel="00000000" w:rsidR="00000000" w:rsidRPr="00000000">
        <w:rPr>
          <w:rFonts w:ascii="Manrope" w:cs="Manrope" w:eastAsia="Manrope" w:hAnsi="Manrope"/>
          <w:color w:val="000000"/>
          <w:sz w:val="20"/>
          <w:szCs w:val="20"/>
          <w:rtl w:val="0"/>
        </w:rPr>
        <w:t xml:space="preserve">Autores: </w:t>
      </w:r>
      <w:r w:rsidDel="00000000" w:rsidR="00000000" w:rsidRPr="00000000">
        <w:rPr>
          <w:rtl w:val="0"/>
        </w:rPr>
        <w:t xml:space="preserve">Alberto Miranda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/>
      </w:pPr>
      <w:r w:rsidDel="00000000" w:rsidR="00000000" w:rsidRPr="00000000">
        <w:rPr>
          <w:rtl w:val="0"/>
        </w:rPr>
        <w:t xml:space="preserve">Gabriel Torres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/>
      </w:pPr>
      <w:r w:rsidDel="00000000" w:rsidR="00000000" w:rsidRPr="00000000">
        <w:rPr>
          <w:rtl w:val="0"/>
        </w:rPr>
        <w:t xml:space="preserve">João Carazzato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/>
      </w:pPr>
      <w:r w:rsidDel="00000000" w:rsidR="00000000" w:rsidRPr="00000000">
        <w:rPr>
          <w:rtl w:val="0"/>
        </w:rPr>
        <w:t xml:space="preserve">Melissa Rojas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/>
      </w:pPr>
      <w:r w:rsidDel="00000000" w:rsidR="00000000" w:rsidRPr="00000000">
        <w:rPr>
          <w:rtl w:val="0"/>
        </w:rPr>
        <w:t xml:space="preserve">Mihaell</w:t>
      </w:r>
      <w:r w:rsidDel="00000000" w:rsidR="00000000" w:rsidRPr="00000000">
        <w:rPr>
          <w:rtl w:val="0"/>
        </w:rPr>
        <w:t xml:space="preserve"> Alves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/>
      </w:pPr>
      <w:r w:rsidDel="00000000" w:rsidR="00000000" w:rsidRPr="00000000">
        <w:rPr>
          <w:rtl w:val="0"/>
        </w:rPr>
        <w:t xml:space="preserve">Valentina Garcia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Manrope" w:cs="Manrope" w:eastAsia="Manrope" w:hAnsi="Manrope"/>
          <w:color w:val="000000"/>
          <w:sz w:val="20"/>
          <w:szCs w:val="20"/>
        </w:rPr>
      </w:pPr>
      <w:r w:rsidDel="00000000" w:rsidR="00000000" w:rsidRPr="00000000">
        <w:rPr>
          <w:rtl w:val="0"/>
        </w:rPr>
        <w:t xml:space="preserve">Vinicios Lugli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Manrope" w:cs="Manrope" w:eastAsia="Manrope" w:hAnsi="Manrope"/>
          <w:color w:val="000000"/>
          <w:sz w:val="20"/>
          <w:szCs w:val="20"/>
          <w:rtl w:val="0"/>
        </w:rPr>
        <w:t xml:space="preserve">Data de criação: </w:t>
      </w:r>
      <w:r w:rsidDel="00000000" w:rsidR="00000000" w:rsidRPr="00000000">
        <w:rPr>
          <w:rtl w:val="0"/>
        </w:rPr>
        <w:t xml:space="preserve">02/05/2022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870"/>
        </w:tabs>
        <w:spacing w:after="120" w:before="120" w:line="360" w:lineRule="auto"/>
        <w:ind w:left="0" w:firstLine="0"/>
        <w:rPr>
          <w:rFonts w:ascii="Manrope" w:cs="Manrope" w:eastAsia="Manrope" w:hAnsi="Manrope"/>
          <w:b w:val="1"/>
          <w:color w:val="000000"/>
          <w:sz w:val="28"/>
          <w:szCs w:val="28"/>
        </w:rPr>
      </w:pPr>
      <w:bookmarkStart w:colFirst="0" w:colLast="0" w:name="_heading=h.3znysh7" w:id="3"/>
      <w:bookmarkEnd w:id="3"/>
      <w:r w:rsidDel="00000000" w:rsidR="00000000" w:rsidRPr="00000000">
        <w:rPr>
          <w:rFonts w:ascii="Manrope" w:cs="Manrope" w:eastAsia="Manrope" w:hAnsi="Manrope"/>
          <w:b w:val="1"/>
          <w:color w:val="000000"/>
          <w:sz w:val="28"/>
          <w:szCs w:val="28"/>
          <w:rtl w:val="0"/>
        </w:rPr>
        <w:t xml:space="preserve">Controle do Documento</w:t>
      </w:r>
    </w:p>
    <w:p w:rsidR="00000000" w:rsidDel="00000000" w:rsidP="00000000" w:rsidRDefault="00000000" w:rsidRPr="00000000" w14:paraId="00000019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jc w:val="both"/>
        <w:rPr>
          <w:rFonts w:ascii="Manrope" w:cs="Manrope" w:eastAsia="Manrope" w:hAnsi="Manrope"/>
          <w:b w:val="1"/>
          <w:color w:val="000000"/>
          <w:sz w:val="24"/>
          <w:szCs w:val="24"/>
        </w:rPr>
      </w:pPr>
      <w:bookmarkStart w:colFirst="0" w:colLast="0" w:name="_heading=h.2et92p0" w:id="4"/>
      <w:bookmarkEnd w:id="4"/>
      <w:r w:rsidDel="00000000" w:rsidR="00000000" w:rsidRPr="00000000">
        <w:rPr>
          <w:rFonts w:ascii="Manrope" w:cs="Manrope" w:eastAsia="Manrope" w:hAnsi="Manrope"/>
          <w:b w:val="1"/>
          <w:color w:val="000000"/>
          <w:sz w:val="24"/>
          <w:szCs w:val="24"/>
          <w:rtl w:val="0"/>
        </w:rPr>
        <w:t xml:space="preserve">Histórico de revisões</w:t>
      </w:r>
    </w:p>
    <w:tbl>
      <w:tblPr>
        <w:tblStyle w:val="Table1"/>
        <w:tblW w:w="10080.0" w:type="dxa"/>
        <w:jc w:val="left"/>
        <w:tblInd w:w="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650"/>
        <w:gridCol w:w="2145"/>
        <w:gridCol w:w="2010"/>
        <w:gridCol w:w="4275"/>
        <w:tblGridChange w:id="0">
          <w:tblGrid>
            <w:gridCol w:w="1650"/>
            <w:gridCol w:w="2145"/>
            <w:gridCol w:w="2010"/>
            <w:gridCol w:w="42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</w:tcBorders>
            <w:shd w:fill="e6e6e6" w:val="clear"/>
          </w:tcPr>
          <w:p w:rsidR="00000000" w:rsidDel="00000000" w:rsidP="00000000" w:rsidRDefault="00000000" w:rsidRPr="00000000" w14:paraId="0000001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center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Resumo da atividade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1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2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2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rFonts w:ascii="Manrope" w:cs="Manrope" w:eastAsia="Manrope" w:hAnsi="Manrope"/>
                <w:color w:val="4472c4"/>
                <w:sz w:val="18"/>
                <w:szCs w:val="18"/>
                <w:rtl w:val="0"/>
              </w:rPr>
              <w:t xml:space="preserve">xx/xx/xxxx</w:t>
            </w: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Exemplo: 27/04/2022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rFonts w:ascii="Manrope" w:cs="Manrope" w:eastAsia="Manrope" w:hAnsi="Manrope"/>
                <w:color w:val="4472c4"/>
                <w:sz w:val="18"/>
                <w:szCs w:val="18"/>
                <w:rtl w:val="0"/>
              </w:rPr>
              <w:t xml:space="preserve">Nome do </w:t>
            </w:r>
            <w:r w:rsidDel="00000000" w:rsidR="00000000" w:rsidRPr="00000000">
              <w:rPr>
                <w:color w:val="4472c4"/>
                <w:sz w:val="18"/>
                <w:szCs w:val="18"/>
                <w:rtl w:val="0"/>
              </w:rPr>
              <w:t xml:space="preserve">responsável pela versão</w:t>
            </w: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Exemplo: José da Silva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&lt;número </w:t>
            </w:r>
            <w:r w:rsidDel="00000000" w:rsidR="00000000" w:rsidRPr="00000000">
              <w:rPr>
                <w:rFonts w:ascii="Manrope" w:cs="Manrope" w:eastAsia="Manrope" w:hAnsi="Manrope"/>
                <w:color w:val="4472c4"/>
                <w:sz w:val="18"/>
                <w:szCs w:val="18"/>
                <w:rtl w:val="0"/>
              </w:rPr>
              <w:t xml:space="preserve">da</w:t>
            </w:r>
            <w:r w:rsidDel="00000000" w:rsidR="00000000" w:rsidRPr="00000000">
              <w:rPr>
                <w:color w:val="4472c4"/>
                <w:sz w:val="18"/>
                <w:szCs w:val="18"/>
                <w:rtl w:val="0"/>
              </w:rPr>
              <w:t xml:space="preserve"> Sprint.sequencial</w:t>
            </w: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Exemplo: 1.1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rFonts w:ascii="Manrope" w:cs="Manrope" w:eastAsia="Manrope" w:hAnsi="Manrope"/>
                <w:color w:val="4472c4"/>
                <w:sz w:val="18"/>
                <w:szCs w:val="18"/>
                <w:rtl w:val="0"/>
              </w:rPr>
              <w:t xml:space="preserve">descrever o que foi </w:t>
            </w:r>
            <w:r w:rsidDel="00000000" w:rsidR="00000000" w:rsidRPr="00000000">
              <w:rPr>
                <w:color w:val="4472c4"/>
                <w:sz w:val="18"/>
                <w:szCs w:val="18"/>
                <w:rtl w:val="0"/>
              </w:rPr>
              <w:t xml:space="preserve">atualizado </w:t>
            </w:r>
            <w:r w:rsidDel="00000000" w:rsidR="00000000" w:rsidRPr="00000000">
              <w:rPr>
                <w:rFonts w:ascii="Manrope" w:cs="Manrope" w:eastAsia="Manrope" w:hAnsi="Manrope"/>
                <w:color w:val="4472c4"/>
                <w:sz w:val="18"/>
                <w:szCs w:val="18"/>
                <w:rtl w:val="0"/>
              </w:rPr>
              <w:t xml:space="preserve">nesta versão</w:t>
            </w:r>
            <w:r w:rsidDel="00000000" w:rsidR="00000000" w:rsidRPr="00000000">
              <w:rPr>
                <w:rFonts w:ascii="Manrope" w:cs="Manrope" w:eastAsia="Manrope" w:hAnsi="Manrope"/>
                <w:color w:val="000000"/>
                <w:sz w:val="18"/>
                <w:szCs w:val="1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Exemplo: Criação do documento</w:t>
            </w:r>
          </w:p>
        </w:tc>
      </w:tr>
      <w:tr>
        <w:trPr>
          <w:cantSplit w:val="0"/>
          <w:trHeight w:val="1350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A">
            <w:pPr>
              <w:keepLines w:val="1"/>
              <w:spacing w:line="360" w:lineRule="auto"/>
              <w:ind w:left="90" w:right="9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color w:val="4472c4"/>
                <w:sz w:val="18"/>
                <w:szCs w:val="18"/>
                <w:rtl w:val="0"/>
              </w:rPr>
              <w:t xml:space="preserve">02/05/2022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9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315" w:firstLine="0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color w:val="4472c4"/>
                <w:sz w:val="18"/>
                <w:szCs w:val="18"/>
                <w:rtl w:val="0"/>
              </w:rPr>
              <w:t xml:space="preserve">João Carazzato e Gabriel Torres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left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color w:val="4472c4"/>
                <w:sz w:val="18"/>
                <w:szCs w:val="18"/>
                <w:rtl w:val="0"/>
              </w:rPr>
              <w:t xml:space="preserve">1.0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color w:val="4472c4"/>
                <w:sz w:val="18"/>
                <w:szCs w:val="18"/>
                <w:rtl w:val="0"/>
              </w:rPr>
              <w:t xml:space="preserve">Adicionado e editados os elementos 1.x do documento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10" w:hRule="atLeast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2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center"/>
              <w:rPr>
                <w:rFonts w:ascii="Manrope" w:cs="Manrope" w:eastAsia="Manrope" w:hAnsi="Manrope"/>
                <w:color w:val="4472c4"/>
                <w:sz w:val="18"/>
                <w:szCs w:val="18"/>
              </w:rPr>
            </w:pPr>
            <w:r w:rsidDel="00000000" w:rsidR="00000000" w:rsidRPr="00000000">
              <w:rPr>
                <w:color w:val="4472c4"/>
                <w:sz w:val="18"/>
                <w:szCs w:val="18"/>
                <w:rtl w:val="0"/>
              </w:rPr>
              <w:t xml:space="preserve">&lt;12/05/2022&gt;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jc w:val="left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color w:val="4472c4"/>
                <w:sz w:val="18"/>
                <w:szCs w:val="18"/>
                <w:rtl w:val="0"/>
              </w:rPr>
              <w:t xml:space="preserve"> Gabriel Torres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left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color w:val="4472c4"/>
                <w:sz w:val="18"/>
                <w:szCs w:val="18"/>
                <w:rtl w:val="0"/>
              </w:rPr>
              <w:t xml:space="preserve">2.0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&lt;</w:t>
            </w:r>
            <w:r w:rsidDel="00000000" w:rsidR="00000000" w:rsidRPr="00000000">
              <w:rPr>
                <w:color w:val="4472c4"/>
                <w:sz w:val="18"/>
                <w:szCs w:val="18"/>
                <w:rtl w:val="0"/>
              </w:rPr>
              <w:t xml:space="preserve">Adicionado o guia de estilos do projeto&gt;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10" w:hRule="atLeast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center"/>
              <w:rPr>
                <w:color w:val="4472c4"/>
                <w:sz w:val="18"/>
                <w:szCs w:val="18"/>
              </w:rPr>
            </w:pPr>
            <w:r w:rsidDel="00000000" w:rsidR="00000000" w:rsidRPr="00000000">
              <w:rPr>
                <w:color w:val="4472c4"/>
                <w:sz w:val="18"/>
                <w:szCs w:val="18"/>
                <w:rtl w:val="0"/>
              </w:rPr>
              <w:t xml:space="preserve">&lt;27/05/2022&gt;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jc w:val="left"/>
              <w:rPr>
                <w:color w:val="4472c4"/>
                <w:sz w:val="18"/>
                <w:szCs w:val="18"/>
              </w:rPr>
            </w:pPr>
            <w:r w:rsidDel="00000000" w:rsidR="00000000" w:rsidRPr="00000000">
              <w:rPr>
                <w:color w:val="4472c4"/>
                <w:sz w:val="18"/>
                <w:szCs w:val="18"/>
                <w:rtl w:val="0"/>
              </w:rPr>
              <w:t xml:space="preserve">&lt; Gabriel Torres &gt;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left"/>
              <w:rPr>
                <w:color w:val="4472c4"/>
                <w:sz w:val="18"/>
                <w:szCs w:val="18"/>
              </w:rPr>
            </w:pPr>
            <w:r w:rsidDel="00000000" w:rsidR="00000000" w:rsidRPr="00000000">
              <w:rPr>
                <w:color w:val="4472c4"/>
                <w:sz w:val="18"/>
                <w:szCs w:val="18"/>
                <w:rtl w:val="0"/>
              </w:rPr>
              <w:t xml:space="preserve">&lt;3.0&gt;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right="270"/>
              <w:jc w:val="center"/>
              <w:rPr>
                <w:color w:val="4472c4"/>
                <w:sz w:val="18"/>
                <w:szCs w:val="18"/>
              </w:rPr>
            </w:pPr>
            <w:r w:rsidDel="00000000" w:rsidR="00000000" w:rsidRPr="00000000">
              <w:rPr>
                <w:color w:val="4472c4"/>
                <w:sz w:val="18"/>
                <w:szCs w:val="18"/>
                <w:rtl w:val="0"/>
              </w:rPr>
              <w:t xml:space="preserve">&lt; Adicionado a arquitetura, a documentação pro postman e o diagrama de banco de dados &gt;</w:t>
            </w:r>
          </w:p>
        </w:tc>
      </w:tr>
    </w:tbl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1"/>
        <w:pBdr>
          <w:top w:color="000000" w:space="1" w:sz="36" w:val="single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-540" w:firstLine="0"/>
        <w:jc w:val="center"/>
        <w:rPr>
          <w:rFonts w:ascii="Manrope" w:cs="Manrope" w:eastAsia="Manrope" w:hAnsi="Manrope"/>
          <w:b w:val="1"/>
          <w:sz w:val="24"/>
          <w:szCs w:val="24"/>
        </w:rPr>
      </w:pPr>
      <w:r w:rsidDel="00000000" w:rsidR="00000000" w:rsidRPr="00000000">
        <w:rPr>
          <w:rFonts w:ascii="Manrope" w:cs="Manrope" w:eastAsia="Manrope" w:hAnsi="Manrope"/>
          <w:b w:val="1"/>
          <w:sz w:val="28"/>
          <w:szCs w:val="28"/>
          <w:rtl w:val="0"/>
        </w:rPr>
        <w:t xml:space="preserve">S</w:t>
      </w:r>
      <w:r w:rsidDel="00000000" w:rsidR="00000000" w:rsidRPr="00000000">
        <w:rPr>
          <w:rFonts w:ascii="Manrope" w:cs="Manrope" w:eastAsia="Manrope" w:hAnsi="Manrope"/>
          <w:b w:val="1"/>
          <w:color w:val="000000"/>
          <w:sz w:val="28"/>
          <w:szCs w:val="28"/>
          <w:rtl w:val="0"/>
        </w:rPr>
        <w:t xml:space="preserve">umário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D">
          <w:pPr>
            <w:spacing w:before="8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heading=h.4d34og8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Visão Geral do Projeto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Empresa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gerais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spacing w:before="60" w:line="240" w:lineRule="auto"/>
            <w:ind w:left="72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Objetivos específicos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Descritivo da Solução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Partes Interessadas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Problema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da Indústria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do cenário: Matriz SWOT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Proposta de Valor: Value Proposition Canvas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Matriz de Risco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Requisitos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Persona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Histórias dos usuários (user stories)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Arquitetura do Sistema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Módulos do Sistema e Visão Geral (Big Picture)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Descrição dos Subsistemas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spacing w:before="60" w:line="240" w:lineRule="auto"/>
            <w:ind w:left="720" w:firstLine="0"/>
            <w:rPr>
              <w:color w:val="1155cc"/>
              <w:sz w:val="22"/>
              <w:szCs w:val="22"/>
              <w:u w:val="single"/>
            </w:rPr>
          </w:pPr>
          <w:hyperlink w:anchor="_heading=h.49x2ik5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Users Stories dos subsistemas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spacing w:before="60" w:line="240" w:lineRule="auto"/>
            <w:ind w:left="720" w:firstLine="0"/>
            <w:rPr>
              <w:color w:val="1155cc"/>
              <w:sz w:val="22"/>
              <w:szCs w:val="22"/>
              <w:u w:val="single"/>
            </w:rPr>
          </w:pPr>
          <w:hyperlink w:anchor="_heading=h.2p2csry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Requisitos de software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spacing w:before="60" w:line="240" w:lineRule="auto"/>
            <w:ind w:left="720" w:firstLine="0"/>
            <w:rPr>
              <w:color w:val="1155cc"/>
              <w:sz w:val="22"/>
              <w:szCs w:val="22"/>
              <w:u w:val="single"/>
            </w:rPr>
          </w:pPr>
          <w:r w:rsidDel="00000000" w:rsidR="00000000" w:rsidRPr="00000000">
            <w:rPr>
              <w:color w:val="1155cc"/>
              <w:sz w:val="22"/>
              <w:szCs w:val="22"/>
              <w:u w:val="single"/>
              <w:rtl w:val="0"/>
            </w:rPr>
            <w:t xml:space="preserve">Documentação via PostMan</w:t>
          </w:r>
        </w:p>
        <w:p w:rsidR="00000000" w:rsidDel="00000000" w:rsidP="00000000" w:rsidRDefault="00000000" w:rsidRPr="00000000" w14:paraId="00000053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47n2zr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Tecnologias Utilizadas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3ckvvd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UX e UI Design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ihv636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Wireframe + Storyboard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2hioqz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Design de Interface - Guia de Estilos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grqrue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Projeto de Banco de Dados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vx1227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Conceitual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fwokq0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Modelo Lógico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v1yuxt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de Software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4f1mdlm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Unitário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u6wntf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Teste de Usabilidade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9c6y18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Análise de Dados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tbugp1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Manuais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8h4qwu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Manual do Usuário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nmf14n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Manual do Administrador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spacing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mrcu09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Referências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spacing w:after="80" w:before="200" w:line="240" w:lineRule="auto"/>
            <w:ind w:left="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lwamvv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Apêndice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3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600"/>
          <w:tab w:val="right" w:pos="10440"/>
        </w:tabs>
        <w:spacing w:after="0" w:line="240" w:lineRule="auto"/>
        <w:ind w:left="288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fldChar w:fldCharType="begin"/>
        <w:instrText xml:space="preserve"> HYPERLINK \l "_heading=h.111kx3o"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tyjcwt" w:id="5"/>
      <w:bookmarkEnd w:id="5"/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keepNext w:val="1"/>
        <w:keepLines w:val="1"/>
        <w:spacing w:after="0" w:lineRule="auto"/>
        <w:rPr/>
      </w:pPr>
      <w:bookmarkStart w:colFirst="0" w:colLast="0" w:name="_heading=h.1t3h5sf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keepNext w:val="1"/>
        <w:keepLines w:val="1"/>
        <w:numPr>
          <w:ilvl w:val="0"/>
          <w:numId w:val="11"/>
        </w:numPr>
        <w:spacing w:after="0" w:lineRule="auto"/>
        <w:ind w:left="720" w:hanging="360"/>
        <w:rPr>
          <w:rFonts w:ascii="Space Mono" w:cs="Space Mono" w:eastAsia="Space Mono" w:hAnsi="Space Mono"/>
          <w:b w:val="1"/>
          <w:sz w:val="32"/>
          <w:szCs w:val="32"/>
          <w:u w:val="none"/>
        </w:rPr>
      </w:pPr>
      <w:bookmarkStart w:colFirst="0" w:colLast="0" w:name="_heading=h.4d34og8" w:id="8"/>
      <w:bookmarkEnd w:id="8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Visão Geral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numPr>
          <w:ilvl w:val="1"/>
          <w:numId w:val="1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Empresa</w:t>
      </w:r>
    </w:p>
    <w:p w:rsidR="00000000" w:rsidDel="00000000" w:rsidP="00000000" w:rsidRDefault="00000000" w:rsidRPr="00000000" w14:paraId="0000006D">
      <w:pPr>
        <w:ind w:left="720" w:firstLine="360"/>
        <w:jc w:val="both"/>
        <w:rPr/>
      </w:pPr>
      <w:r w:rsidDel="00000000" w:rsidR="00000000" w:rsidRPr="00000000">
        <w:rPr>
          <w:rtl w:val="0"/>
        </w:rPr>
        <w:t xml:space="preserve">A Brazilians in Tech é uma organização que tem o objetivo de conectar e apoiar mulheres</w:t>
      </w:r>
    </w:p>
    <w:p w:rsidR="00000000" w:rsidDel="00000000" w:rsidP="00000000" w:rsidRDefault="00000000" w:rsidRPr="00000000" w14:paraId="0000006E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brasileiras que estejam estudando e atuando em áreas relacionadas à tecnologia. Oferecendo a primeira plataforma brasileira a reunir informações e oportunidades relevantes ao mundo da tecnologia, sendo criada para acolher e incentivar mulheres especificamente na área da tecnologia.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numPr>
          <w:ilvl w:val="1"/>
          <w:numId w:val="1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O Problema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120" w:before="120" w:line="360" w:lineRule="auto"/>
        <w:ind w:firstLine="720"/>
        <w:jc w:val="both"/>
        <w:rPr>
          <w:highlight w:val="white"/>
        </w:rPr>
      </w:pPr>
      <w:r w:rsidDel="00000000" w:rsidR="00000000" w:rsidRPr="00000000">
        <w:rPr>
          <w:rtl w:val="0"/>
        </w:rPr>
        <w:t xml:space="preserve">O problema apresentado pela empresa, se trata da dificuldade de filtrar e conectar todas essas mulheres com as empresas disponíveis pelo assunto. Por não ter um espaço automatizado e organizado, a Brazilians in Tech acaba sofrendo durante seu trabalho e possuindo diversos problemas generalizados.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numPr>
          <w:ilvl w:val="1"/>
          <w:numId w:val="1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450" w:firstLine="270"/>
        <w:jc w:val="both"/>
        <w:rPr/>
      </w:pPr>
      <w:r w:rsidDel="00000000" w:rsidR="00000000" w:rsidRPr="00000000">
        <w:rPr>
          <w:rtl w:val="0"/>
        </w:rPr>
        <w:t xml:space="preserve">O nosso objetivo como desenvolvedores do projeto da Brazilians in Tech, se trata de encontrar uma solução, utilizando páginas Web, para realizar essa automação do processo e facilitar o trabalho da BiT como um todo.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numPr>
          <w:ilvl w:val="2"/>
          <w:numId w:val="11"/>
        </w:numPr>
        <w:spacing w:after="0" w:lineRule="auto"/>
        <w:ind w:left="2160" w:hanging="360"/>
        <w:rPr/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  <w:t xml:space="preserve">Objetivos gerais</w:t>
      </w:r>
    </w:p>
    <w:p w:rsidR="00000000" w:rsidDel="00000000" w:rsidP="00000000" w:rsidRDefault="00000000" w:rsidRPr="00000000" w14:paraId="00000075">
      <w:pPr>
        <w:ind w:left="2160" w:firstLine="720"/>
        <w:rPr/>
      </w:pPr>
      <w:r w:rsidDel="00000000" w:rsidR="00000000" w:rsidRPr="00000000">
        <w:rPr>
          <w:rtl w:val="0"/>
        </w:rPr>
        <w:t xml:space="preserve">Aplicação web com o objetivo de resolver o ambiente de trabalho confuso da BiT e automatizar o processo de conexão entre candidata e empresa.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3"/>
        <w:numPr>
          <w:ilvl w:val="2"/>
          <w:numId w:val="11"/>
        </w:numPr>
        <w:spacing w:after="0" w:lineRule="auto"/>
        <w:ind w:left="2160" w:hanging="360"/>
        <w:rPr/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  <w:t xml:space="preserve">Objetivos específicos</w:t>
      </w:r>
    </w:p>
    <w:p w:rsidR="00000000" w:rsidDel="00000000" w:rsidP="00000000" w:rsidRDefault="00000000" w:rsidRPr="00000000" w14:paraId="00000078">
      <w:pPr>
        <w:numPr>
          <w:ilvl w:val="0"/>
          <w:numId w:val="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Sistema de Match entre candidata e empresa;</w:t>
      </w:r>
    </w:p>
    <w:p w:rsidR="00000000" w:rsidDel="00000000" w:rsidP="00000000" w:rsidRDefault="00000000" w:rsidRPr="00000000" w14:paraId="00000079">
      <w:pPr>
        <w:numPr>
          <w:ilvl w:val="0"/>
          <w:numId w:val="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Criação da apresentação de conexões;</w:t>
      </w:r>
    </w:p>
    <w:p w:rsidR="00000000" w:rsidDel="00000000" w:rsidP="00000000" w:rsidRDefault="00000000" w:rsidRPr="00000000" w14:paraId="0000007A">
      <w:pPr>
        <w:numPr>
          <w:ilvl w:val="0"/>
          <w:numId w:val="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Perfil com informações(soft skills, hard skills e etc);</w:t>
      </w:r>
    </w:p>
    <w:p w:rsidR="00000000" w:rsidDel="00000000" w:rsidP="00000000" w:rsidRDefault="00000000" w:rsidRPr="00000000" w14:paraId="0000007B">
      <w:pPr>
        <w:numPr>
          <w:ilvl w:val="0"/>
          <w:numId w:val="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Registro de currículo sem perguntas desnecessárias;</w:t>
      </w:r>
    </w:p>
    <w:p w:rsidR="00000000" w:rsidDel="00000000" w:rsidP="00000000" w:rsidRDefault="00000000" w:rsidRPr="00000000" w14:paraId="0000007C">
      <w:pPr>
        <w:numPr>
          <w:ilvl w:val="0"/>
          <w:numId w:val="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Simplicidade e Rapidez.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keepNext w:val="1"/>
        <w:keepLines w:val="1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1440" w:right="0" w:hanging="360"/>
        <w:jc w:val="both"/>
        <w:rPr>
          <w:sz w:val="32"/>
          <w:szCs w:val="32"/>
        </w:rPr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  <w:t xml:space="preserve">Descritivo da Solução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 nosso produto é uma plataforma digital que une mulheres a vagas de emprego na área de TI. Nós acreditamos no potencial  feminino de moldar o futuro do mercado tecnologia do Brasil e temos como nossa missão diminuir a gap de gênero no mercado  de trabalho, tornando empresas lugares mais diversos e </w:t>
      </w:r>
    </w:p>
    <w:p w:rsidR="00000000" w:rsidDel="00000000" w:rsidP="00000000" w:rsidRDefault="00000000" w:rsidRPr="00000000" w14:paraId="00000081">
      <w:pPr>
        <w:ind w:left="0" w:firstLine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inclusivos.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jc w:val="both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FUNCIONALIDADES RECRUTADOR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1"/>
          <w:numId w:val="4"/>
        </w:numPr>
        <w:ind w:left="708.6614173228347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Capacidade de deletar, alterar ou reformatar vagas em caso de erros ou imprevistos</w:t>
      </w:r>
    </w:p>
    <w:p w:rsidR="00000000" w:rsidDel="00000000" w:rsidP="00000000" w:rsidRDefault="00000000" w:rsidRPr="00000000" w14:paraId="00000084">
      <w:pPr>
        <w:numPr>
          <w:ilvl w:val="1"/>
          <w:numId w:val="4"/>
        </w:numPr>
        <w:ind w:left="708.6614173228347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Vagas podem ser adicionadas a qualquer momento</w:t>
      </w:r>
    </w:p>
    <w:p w:rsidR="00000000" w:rsidDel="00000000" w:rsidP="00000000" w:rsidRDefault="00000000" w:rsidRPr="00000000" w14:paraId="00000085">
      <w:pPr>
        <w:numPr>
          <w:ilvl w:val="1"/>
          <w:numId w:val="4"/>
        </w:numPr>
        <w:ind w:left="708.6614173228347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Requisitos para vagas podem ser editados a qualquer momento</w:t>
      </w:r>
    </w:p>
    <w:p w:rsidR="00000000" w:rsidDel="00000000" w:rsidP="00000000" w:rsidRDefault="00000000" w:rsidRPr="00000000" w14:paraId="00000086">
      <w:pPr>
        <w:ind w:left="0" w:firstLine="0"/>
        <w:jc w:val="both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FUNCIONALIDADES CANDIDATA</w:t>
      </w:r>
    </w:p>
    <w:p w:rsidR="00000000" w:rsidDel="00000000" w:rsidP="00000000" w:rsidRDefault="00000000" w:rsidRPr="00000000" w14:paraId="00000087">
      <w:pPr>
        <w:numPr>
          <w:ilvl w:val="0"/>
          <w:numId w:val="7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Criação de currículo e perfil para aplicar em vagas de trabalho</w:t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Vagas de interesse podem ser salvas para aplicar depois </w:t>
      </w:r>
    </w:p>
    <w:p w:rsidR="00000000" w:rsidDel="00000000" w:rsidP="00000000" w:rsidRDefault="00000000" w:rsidRPr="00000000" w14:paraId="00000089">
      <w:pPr>
        <w:numPr>
          <w:ilvl w:val="0"/>
          <w:numId w:val="7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Vagas podem ser filtradas pelos requisitos, salário e posição</w:t>
      </w:r>
    </w:p>
    <w:p w:rsidR="00000000" w:rsidDel="00000000" w:rsidP="00000000" w:rsidRDefault="00000000" w:rsidRPr="00000000" w14:paraId="0000008A">
      <w:pPr>
        <w:numPr>
          <w:ilvl w:val="0"/>
          <w:numId w:val="7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Recomendação de vagas para aplicar</w:t>
      </w:r>
    </w:p>
    <w:p w:rsidR="00000000" w:rsidDel="00000000" w:rsidP="00000000" w:rsidRDefault="00000000" w:rsidRPr="00000000" w14:paraId="0000008B">
      <w:pPr>
        <w:numPr>
          <w:ilvl w:val="0"/>
          <w:numId w:val="7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Teste de soft skills disponível a qualquer momento</w:t>
      </w:r>
    </w:p>
    <w:p w:rsidR="00000000" w:rsidDel="00000000" w:rsidP="00000000" w:rsidRDefault="00000000" w:rsidRPr="00000000" w14:paraId="0000008C">
      <w:pPr>
        <w:numPr>
          <w:ilvl w:val="0"/>
          <w:numId w:val="7"/>
        </w:numPr>
        <w:ind w:left="720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Pode-se dar um like no perfil de aplicantes para indicar interesse*</w:t>
      </w:r>
    </w:p>
    <w:p w:rsidR="00000000" w:rsidDel="00000000" w:rsidP="00000000" w:rsidRDefault="00000000" w:rsidRPr="00000000" w14:paraId="0000008D">
      <w:pPr>
        <w:ind w:left="0" w:firstLine="0"/>
        <w:jc w:val="both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FUNCIONALIDADES DE ADMINISTRADOR</w:t>
      </w:r>
    </w:p>
    <w:p w:rsidR="00000000" w:rsidDel="00000000" w:rsidP="00000000" w:rsidRDefault="00000000" w:rsidRPr="00000000" w14:paraId="0000008E">
      <w:pPr>
        <w:numPr>
          <w:ilvl w:val="1"/>
          <w:numId w:val="4"/>
        </w:numPr>
        <w:ind w:left="708.6614173228347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Age como intermediário para comunicação candidata recrutador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5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Criação de perfil para cadastrar vagas de trabalho</w:t>
      </w:r>
    </w:p>
    <w:p w:rsidR="00000000" w:rsidDel="00000000" w:rsidP="00000000" w:rsidRDefault="00000000" w:rsidRPr="00000000" w14:paraId="00000090">
      <w:pPr>
        <w:numPr>
          <w:ilvl w:val="0"/>
          <w:numId w:val="5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Permite olhar o perfil de todas aplicantes</w:t>
      </w:r>
    </w:p>
    <w:p w:rsidR="00000000" w:rsidDel="00000000" w:rsidP="00000000" w:rsidRDefault="00000000" w:rsidRPr="00000000" w14:paraId="00000091">
      <w:pPr>
        <w:numPr>
          <w:ilvl w:val="0"/>
          <w:numId w:val="5"/>
        </w:numPr>
        <w:ind w:left="720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Acesso a todos os perfis de candidatas e recrutadores </w:t>
      </w:r>
    </w:p>
    <w:p w:rsidR="00000000" w:rsidDel="00000000" w:rsidP="00000000" w:rsidRDefault="00000000" w:rsidRPr="00000000" w14:paraId="00000092">
      <w:pPr>
        <w:numPr>
          <w:ilvl w:val="1"/>
          <w:numId w:val="4"/>
        </w:numPr>
        <w:ind w:left="708.6614173228347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Capacidade de remover ou desativar perfis</w:t>
      </w:r>
    </w:p>
    <w:p w:rsidR="00000000" w:rsidDel="00000000" w:rsidP="00000000" w:rsidRDefault="00000000" w:rsidRPr="00000000" w14:paraId="00000093">
      <w:pPr>
        <w:ind w:left="0" w:firstLine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jc w:val="both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COMO USAR NOSSO PRODUTO</w:t>
      </w:r>
    </w:p>
    <w:p w:rsidR="00000000" w:rsidDel="00000000" w:rsidP="00000000" w:rsidRDefault="00000000" w:rsidRPr="00000000" w14:paraId="00000095">
      <w:pPr>
        <w:jc w:val="both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RECRUTADOR:</w:t>
      </w:r>
    </w:p>
    <w:p w:rsidR="00000000" w:rsidDel="00000000" w:rsidP="00000000" w:rsidRDefault="00000000" w:rsidRPr="00000000" w14:paraId="00000096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1) Fazer login em um perfil recrutador</w:t>
      </w:r>
    </w:p>
    <w:p w:rsidR="00000000" w:rsidDel="00000000" w:rsidP="00000000" w:rsidRDefault="00000000" w:rsidRPr="00000000" w14:paraId="00000097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2) Criar vagas de emprego</w:t>
      </w:r>
    </w:p>
    <w:p w:rsidR="00000000" w:rsidDel="00000000" w:rsidP="00000000" w:rsidRDefault="00000000" w:rsidRPr="00000000" w14:paraId="00000098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3) Receber e avaliar aplicações de candidatas</w:t>
      </w:r>
    </w:p>
    <w:p w:rsidR="00000000" w:rsidDel="00000000" w:rsidP="00000000" w:rsidRDefault="00000000" w:rsidRPr="00000000" w14:paraId="00000099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4) Entrar em contato com candidatas de interesse</w:t>
      </w:r>
    </w:p>
    <w:p w:rsidR="00000000" w:rsidDel="00000000" w:rsidP="00000000" w:rsidRDefault="00000000" w:rsidRPr="00000000" w14:paraId="0000009A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both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CANDIDATA:</w:t>
      </w:r>
    </w:p>
    <w:p w:rsidR="00000000" w:rsidDel="00000000" w:rsidP="00000000" w:rsidRDefault="00000000" w:rsidRPr="00000000" w14:paraId="0000009C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1) Fazer login em um perfil de candidato</w:t>
      </w:r>
    </w:p>
    <w:p w:rsidR="00000000" w:rsidDel="00000000" w:rsidP="00000000" w:rsidRDefault="00000000" w:rsidRPr="00000000" w14:paraId="0000009D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2) Criar perfil e currículo para aplicar para vagas</w:t>
      </w:r>
    </w:p>
    <w:p w:rsidR="00000000" w:rsidDel="00000000" w:rsidP="00000000" w:rsidRDefault="00000000" w:rsidRPr="00000000" w14:paraId="0000009E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3) Vagas são sugeridas com base no perfil, podendo dar um like em vagas desejadas para aplicar em outro momento</w:t>
      </w:r>
    </w:p>
    <w:p w:rsidR="00000000" w:rsidDel="00000000" w:rsidP="00000000" w:rsidRDefault="00000000" w:rsidRPr="00000000" w14:paraId="0000009F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4) A candidata aplica a vagas que deu like</w:t>
      </w:r>
    </w:p>
    <w:p w:rsidR="00000000" w:rsidDel="00000000" w:rsidP="00000000" w:rsidRDefault="00000000" w:rsidRPr="00000000" w14:paraId="000000A0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5) O contratador entra em contato com a candidata</w:t>
      </w:r>
    </w:p>
    <w:p w:rsidR="00000000" w:rsidDel="00000000" w:rsidP="00000000" w:rsidRDefault="00000000" w:rsidRPr="00000000" w14:paraId="000000A1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6) Se desejar a candidata continua o processo seletivo após contato do contratador</w:t>
      </w:r>
    </w:p>
    <w:p w:rsidR="00000000" w:rsidDel="00000000" w:rsidP="00000000" w:rsidRDefault="00000000" w:rsidRPr="00000000" w14:paraId="000000A2">
      <w:pPr>
        <w:ind w:left="0" w:firstLine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both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ADMINISTRADORA:</w:t>
      </w:r>
    </w:p>
    <w:p w:rsidR="00000000" w:rsidDel="00000000" w:rsidP="00000000" w:rsidRDefault="00000000" w:rsidRPr="00000000" w14:paraId="000000A7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11) fazer login em um perfil de administrador.</w:t>
      </w:r>
    </w:p>
    <w:p w:rsidR="00000000" w:rsidDel="00000000" w:rsidP="00000000" w:rsidRDefault="00000000" w:rsidRPr="00000000" w14:paraId="000000A8">
      <w:pPr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2) fazer moderação dos perfis no site</w:t>
      </w:r>
    </w:p>
    <w:p w:rsidR="00000000" w:rsidDel="00000000" w:rsidP="00000000" w:rsidRDefault="00000000" w:rsidRPr="00000000" w14:paraId="000000A9">
      <w:pPr>
        <w:jc w:val="both"/>
        <w:rPr>
          <w:highlight w:val="green"/>
        </w:rPr>
      </w:pPr>
      <w:r w:rsidDel="00000000" w:rsidR="00000000" w:rsidRPr="00000000">
        <w:rPr>
          <w:highlight w:val="white"/>
          <w:rtl w:val="0"/>
        </w:rPr>
        <w:t xml:space="preserve">3) fazer moderação das vagas disponíveis do site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keepNext w:val="1"/>
        <w:keepLines w:val="1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1440" w:right="0" w:hanging="360"/>
        <w:jc w:val="both"/>
        <w:rPr>
          <w:sz w:val="32"/>
          <w:szCs w:val="32"/>
        </w:rPr>
      </w:pPr>
      <w:bookmarkStart w:colFirst="0" w:colLast="0" w:name="_heading=h.1ksv4uv" w:id="15"/>
      <w:bookmarkEnd w:id="15"/>
      <w:r w:rsidDel="00000000" w:rsidR="00000000" w:rsidRPr="00000000">
        <w:rPr>
          <w:rtl w:val="0"/>
        </w:rPr>
        <w:t xml:space="preserve">Partes Interessadas </w:t>
      </w:r>
    </w:p>
    <w:p w:rsidR="00000000" w:rsidDel="00000000" w:rsidP="00000000" w:rsidRDefault="00000000" w:rsidRPr="00000000" w14:paraId="000000AB">
      <w:pPr>
        <w:jc w:val="both"/>
        <w:rPr/>
      </w:pPr>
      <w:r w:rsidDel="00000000" w:rsidR="00000000" w:rsidRPr="00000000">
        <w:rPr>
          <w:rtl w:val="0"/>
        </w:rPr>
        <w:t xml:space="preserve">Brazilians In Tech,  tem o papel de fazer os requisitos do projeto, o acompanhar e dar feedbacks.</w:t>
      </w:r>
    </w:p>
    <w:p w:rsidR="00000000" w:rsidDel="00000000" w:rsidP="00000000" w:rsidRDefault="00000000" w:rsidRPr="00000000" w14:paraId="000000AC">
      <w:pPr>
        <w:pStyle w:val="Heading1"/>
        <w:keepNext w:val="1"/>
        <w:keepLines w:val="1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44sinio" w:id="16"/>
      <w:bookmarkEnd w:id="16"/>
      <w:r w:rsidDel="00000000" w:rsidR="00000000" w:rsidRPr="00000000">
        <w:rPr>
          <w:rtl w:val="0"/>
        </w:rPr>
        <w:t xml:space="preserve">Análise do Problema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2"/>
        <w:numPr>
          <w:ilvl w:val="1"/>
          <w:numId w:val="1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2jxsxqh" w:id="17"/>
      <w:bookmarkEnd w:id="17"/>
      <w:r w:rsidDel="00000000" w:rsidR="00000000" w:rsidRPr="00000000">
        <w:rPr>
          <w:rtl w:val="0"/>
        </w:rPr>
        <w:t xml:space="preserve">Análise da Indústria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jc w:val="both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Principais Players:</w:t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Mulheres que trabalham em Tech</w:t>
      </w:r>
    </w:p>
    <w:p w:rsidR="00000000" w:rsidDel="00000000" w:rsidP="00000000" w:rsidRDefault="00000000" w:rsidRPr="00000000" w14:paraId="000000B0">
      <w:pPr>
        <w:numPr>
          <w:ilvl w:val="0"/>
          <w:numId w:val="1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Empresas parceiras </w:t>
      </w:r>
    </w:p>
    <w:p w:rsidR="00000000" w:rsidDel="00000000" w:rsidP="00000000" w:rsidRDefault="00000000" w:rsidRPr="00000000" w14:paraId="000000B1">
      <w:pPr>
        <w:numPr>
          <w:ilvl w:val="0"/>
          <w:numId w:val="1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Administradoras(BIT) que cadastram empresas. </w:t>
      </w:r>
    </w:p>
    <w:p w:rsidR="00000000" w:rsidDel="00000000" w:rsidP="00000000" w:rsidRDefault="00000000" w:rsidRPr="00000000" w14:paraId="000000B2">
      <w:pPr>
        <w:ind w:left="0" w:firstLine="0"/>
        <w:jc w:val="both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Modelos de Negócio: </w:t>
      </w:r>
    </w:p>
    <w:p w:rsidR="00000000" w:rsidDel="00000000" w:rsidP="00000000" w:rsidRDefault="00000000" w:rsidRPr="00000000" w14:paraId="000000B3">
      <w:pPr>
        <w:numPr>
          <w:ilvl w:val="0"/>
          <w:numId w:val="9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Site de cadastro de currículo destinado a mulheres na área de tecnologia. (Linkedin exclusivamente para mulheres) (?)</w:t>
      </w:r>
    </w:p>
    <w:p w:rsidR="00000000" w:rsidDel="00000000" w:rsidP="00000000" w:rsidRDefault="00000000" w:rsidRPr="00000000" w14:paraId="000000B4">
      <w:pPr>
        <w:ind w:left="0" w:firstLine="0"/>
        <w:jc w:val="both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Tendências</w:t>
      </w:r>
      <w:r w:rsidDel="00000000" w:rsidR="00000000" w:rsidRPr="00000000">
        <w:rPr>
          <w:highlight w:val="white"/>
          <w:rtl w:val="0"/>
        </w:rPr>
        <w:t xml:space="preserve">: </w:t>
      </w:r>
    </w:p>
    <w:p w:rsidR="00000000" w:rsidDel="00000000" w:rsidP="00000000" w:rsidRDefault="00000000" w:rsidRPr="00000000" w14:paraId="000000B5">
      <w:pPr>
        <w:numPr>
          <w:ilvl w:val="0"/>
          <w:numId w:val="2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Uma tendência do mercado é a inclusão de mulheres na área de tecnologia. </w:t>
      </w:r>
    </w:p>
    <w:p w:rsidR="00000000" w:rsidDel="00000000" w:rsidP="00000000" w:rsidRDefault="00000000" w:rsidRPr="00000000" w14:paraId="000000B6">
      <w:pPr>
        <w:numPr>
          <w:ilvl w:val="0"/>
          <w:numId w:val="2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Processos de candidatura e seleção cada vez mais automatizados, práticos e virtuais. </w:t>
      </w:r>
    </w:p>
    <w:p w:rsidR="00000000" w:rsidDel="00000000" w:rsidP="00000000" w:rsidRDefault="00000000" w:rsidRPr="00000000" w14:paraId="000000B7">
      <w:pPr>
        <w:pStyle w:val="Heading2"/>
        <w:numPr>
          <w:ilvl w:val="1"/>
          <w:numId w:val="1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z337ya" w:id="18"/>
      <w:bookmarkEnd w:id="18"/>
      <w:r w:rsidDel="00000000" w:rsidR="00000000" w:rsidRPr="00000000">
        <w:rPr>
          <w:rtl w:val="0"/>
        </w:rPr>
        <w:t xml:space="preserve">Análise do cenário: Matriz SWOT</w:t>
      </w:r>
    </w:p>
    <w:p w:rsidR="00000000" w:rsidDel="00000000" w:rsidP="00000000" w:rsidRDefault="00000000" w:rsidRPr="00000000" w14:paraId="000000B8">
      <w:pPr>
        <w:spacing w:line="276" w:lineRule="auto"/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010"/>
        <w:gridCol w:w="5010"/>
        <w:tblGridChange w:id="0">
          <w:tblGrid>
            <w:gridCol w:w="5010"/>
            <w:gridCol w:w="50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FORÇAS: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numPr>
                <w:ilvl w:val="0"/>
                <w:numId w:val="10"/>
              </w:numPr>
              <w:spacing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Empresas com grande espaço no mercado tecnológico como parceiras;</w:t>
            </w:r>
          </w:p>
          <w:p w:rsidR="00000000" w:rsidDel="00000000" w:rsidP="00000000" w:rsidRDefault="00000000" w:rsidRPr="00000000" w14:paraId="000000BC">
            <w:pPr>
              <w:numPr>
                <w:ilvl w:val="0"/>
                <w:numId w:val="10"/>
              </w:numPr>
              <w:spacing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Grupo feminino já bem estruturado.</w:t>
            </w:r>
          </w:p>
          <w:p w:rsidR="00000000" w:rsidDel="00000000" w:rsidP="00000000" w:rsidRDefault="00000000" w:rsidRPr="00000000" w14:paraId="000000BD">
            <w:pPr>
              <w:numPr>
                <w:ilvl w:val="0"/>
                <w:numId w:val="10"/>
              </w:numPr>
              <w:spacing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As tecnologias utilizadas tem grande suporte;</w:t>
            </w:r>
          </w:p>
          <w:p w:rsidR="00000000" w:rsidDel="00000000" w:rsidP="00000000" w:rsidRDefault="00000000" w:rsidRPr="00000000" w14:paraId="000000BE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Plataforma com informações sintéticas no cadastramento do usuário;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FRAQUEZAS:</w:t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numPr>
                <w:ilvl w:val="0"/>
                <w:numId w:val="3"/>
              </w:numPr>
              <w:spacing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A plataforma não gera receita, é sustentada por doações;</w:t>
            </w:r>
          </w:p>
          <w:p w:rsidR="00000000" w:rsidDel="00000000" w:rsidP="00000000" w:rsidRDefault="00000000" w:rsidRPr="00000000" w14:paraId="000000C2">
            <w:pPr>
              <w:numPr>
                <w:ilvl w:val="0"/>
                <w:numId w:val="3"/>
              </w:numPr>
              <w:spacing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Poucas referências específicas da área;</w:t>
            </w:r>
          </w:p>
          <w:p w:rsidR="00000000" w:rsidDel="00000000" w:rsidP="00000000" w:rsidRDefault="00000000" w:rsidRPr="00000000" w14:paraId="000000C3">
            <w:pPr>
              <w:numPr>
                <w:ilvl w:val="0"/>
                <w:numId w:val="3"/>
              </w:numPr>
              <w:spacing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Não haverá encaminhamento, só contato entre os recrutadores e candidatos;</w:t>
            </w:r>
          </w:p>
          <w:p w:rsidR="00000000" w:rsidDel="00000000" w:rsidP="00000000" w:rsidRDefault="00000000" w:rsidRPr="00000000" w14:paraId="000000C4">
            <w:pPr>
              <w:numPr>
                <w:ilvl w:val="0"/>
                <w:numId w:val="3"/>
              </w:numPr>
              <w:spacing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O grupo não possui uma base forte em recursos humanos;</w:t>
            </w:r>
          </w:p>
          <w:p w:rsidR="00000000" w:rsidDel="00000000" w:rsidP="00000000" w:rsidRDefault="00000000" w:rsidRPr="00000000" w14:paraId="000000C5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Falta de conhecimento técnico das tecnologias;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OPORTUNIDADES:</w:t>
            </w:r>
          </w:p>
          <w:p w:rsidR="00000000" w:rsidDel="00000000" w:rsidP="00000000" w:rsidRDefault="00000000" w:rsidRPr="00000000" w14:paraId="000000C7">
            <w:pPr>
              <w:numPr>
                <w:ilvl w:val="0"/>
                <w:numId w:val="12"/>
              </w:numPr>
              <w:spacing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Poucos sites de cadastramento de empregos para mulheres na área de tecnologia;</w:t>
            </w:r>
          </w:p>
          <w:p w:rsidR="00000000" w:rsidDel="00000000" w:rsidP="00000000" w:rsidRDefault="00000000" w:rsidRPr="00000000" w14:paraId="000000C8">
            <w:pPr>
              <w:numPr>
                <w:ilvl w:val="0"/>
                <w:numId w:val="12"/>
              </w:numPr>
              <w:spacing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Empresas requisitando diversidade nos seus times de tecnologia;</w:t>
            </w:r>
          </w:p>
          <w:p w:rsidR="00000000" w:rsidDel="00000000" w:rsidP="00000000" w:rsidRDefault="00000000" w:rsidRPr="00000000" w14:paraId="000000C9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A Plataforma não terá custos para inserir vagas e perfis pessoais;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AMEAÇAS:</w:t>
            </w:r>
          </w:p>
          <w:p w:rsidR="00000000" w:rsidDel="00000000" w:rsidP="00000000" w:rsidRDefault="00000000" w:rsidRPr="00000000" w14:paraId="000000CB">
            <w:pPr>
              <w:numPr>
                <w:ilvl w:val="0"/>
                <w:numId w:val="6"/>
              </w:numPr>
              <w:spacing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Concorrência mais consolidada no mercado;</w:t>
            </w:r>
          </w:p>
          <w:p w:rsidR="00000000" w:rsidDel="00000000" w:rsidP="00000000" w:rsidRDefault="00000000" w:rsidRPr="00000000" w14:paraId="000000CC">
            <w:pPr>
              <w:numPr>
                <w:ilvl w:val="0"/>
                <w:numId w:val="6"/>
              </w:numPr>
              <w:spacing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Público alvo menor;</w:t>
            </w:r>
          </w:p>
          <w:p w:rsidR="00000000" w:rsidDel="00000000" w:rsidP="00000000" w:rsidRDefault="00000000" w:rsidRPr="00000000" w14:paraId="000000CD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Baixo engajamento, devido a novidade;</w:t>
            </w:r>
          </w:p>
        </w:tc>
      </w:tr>
    </w:tbl>
    <w:p w:rsidR="00000000" w:rsidDel="00000000" w:rsidP="00000000" w:rsidRDefault="00000000" w:rsidRPr="00000000" w14:paraId="000000CE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2"/>
        <w:numPr>
          <w:ilvl w:val="1"/>
          <w:numId w:val="1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j2qqm3" w:id="19"/>
      <w:bookmarkEnd w:id="19"/>
      <w:r w:rsidDel="00000000" w:rsidR="00000000" w:rsidRPr="00000000">
        <w:rPr>
          <w:rtl w:val="0"/>
        </w:rPr>
        <w:t xml:space="preserve">Proposta de Valor: Value Proposition Canvas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156881</wp:posOffset>
            </wp:positionH>
            <wp:positionV relativeFrom="paragraph">
              <wp:posOffset>533400</wp:posOffset>
            </wp:positionV>
            <wp:extent cx="6046089" cy="3352800"/>
            <wp:effectExtent b="0" l="0" r="0" t="0"/>
            <wp:wrapNone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8267" r="6040" t="11800"/>
                    <a:stretch>
                      <a:fillRect/>
                    </a:stretch>
                  </pic:blipFill>
                  <pic:spPr>
                    <a:xfrm>
                      <a:off x="0" y="0"/>
                      <a:ext cx="6046089" cy="3352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0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4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720"/>
        <w:jc w:val="both"/>
        <w:rPr>
          <w:rFonts w:ascii="Space Mono" w:cs="Space Mono" w:eastAsia="Space Mono" w:hAnsi="Space Mono"/>
          <w:b w:val="1"/>
          <w:sz w:val="28"/>
          <w:szCs w:val="28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Apresenta o Canvas de Proposta de Valor</w:t>
      </w:r>
      <w:r w:rsidDel="00000000" w:rsidR="00000000" w:rsidRPr="00000000">
        <w:rPr>
          <w:rtl w:val="0"/>
        </w:rPr>
        <w:t xml:space="preserve"> com relação à solução.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2"/>
        <w:numPr>
          <w:ilvl w:val="1"/>
          <w:numId w:val="1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y810tw" w:id="20"/>
      <w:bookmarkEnd w:id="20"/>
      <w:r w:rsidDel="00000000" w:rsidR="00000000" w:rsidRPr="00000000">
        <w:rPr>
          <w:rtl w:val="0"/>
        </w:rPr>
        <w:t xml:space="preserve">Matriz de Risco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-128587</wp:posOffset>
            </wp:positionH>
            <wp:positionV relativeFrom="paragraph">
              <wp:posOffset>561975</wp:posOffset>
            </wp:positionV>
            <wp:extent cx="6619875" cy="2857760"/>
            <wp:effectExtent b="0" l="0" r="0" t="0"/>
            <wp:wrapNone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857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3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720"/>
        <w:jc w:val="both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Roboto" w:cs="Roboto" w:eastAsia="Roboto" w:hAnsi="Roboto"/>
          <w:color w:val="3c404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1"/>
        <w:spacing w:after="0" w:lineRule="auto"/>
        <w:rPr/>
      </w:pPr>
      <w:bookmarkStart w:colFirst="0" w:colLast="0" w:name="_heading=h.4i7ojhp" w:id="21"/>
      <w:bookmarkEnd w:id="2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1"/>
        <w:keepNext w:val="1"/>
        <w:keepLines w:val="1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2xcytpi" w:id="22"/>
      <w:bookmarkEnd w:id="22"/>
      <w:r w:rsidDel="00000000" w:rsidR="00000000" w:rsidRPr="00000000">
        <w:rPr>
          <w:rtl w:val="0"/>
        </w:rPr>
        <w:t xml:space="preserve">Requisitos </w:t>
      </w:r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do</w:t>
      </w:r>
      <w:r w:rsidDel="00000000" w:rsidR="00000000" w:rsidRPr="00000000">
        <w:rPr>
          <w:rtl w:val="0"/>
        </w:rPr>
        <w:t xml:space="preserve"> Sistema</w:t>
      </w:r>
    </w:p>
    <w:p w:rsidR="00000000" w:rsidDel="00000000" w:rsidP="00000000" w:rsidRDefault="00000000" w:rsidRPr="00000000" w14:paraId="000000EA">
      <w:pPr>
        <w:pStyle w:val="Heading2"/>
        <w:numPr>
          <w:ilvl w:val="1"/>
          <w:numId w:val="11"/>
        </w:numPr>
        <w:ind w:left="1440" w:hanging="360"/>
        <w:rPr/>
      </w:pPr>
      <w:bookmarkStart w:colFirst="0" w:colLast="0" w:name="_heading=h.1ci93xb" w:id="23"/>
      <w:bookmarkEnd w:id="23"/>
      <w:r w:rsidDel="00000000" w:rsidR="00000000" w:rsidRPr="00000000">
        <w:rPr>
          <w:rtl w:val="0"/>
        </w:rPr>
        <w:t xml:space="preserve">Persona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776287</wp:posOffset>
            </wp:positionH>
            <wp:positionV relativeFrom="paragraph">
              <wp:posOffset>472813</wp:posOffset>
            </wp:positionV>
            <wp:extent cx="4805363" cy="6471087"/>
            <wp:effectExtent b="0" l="0" r="0" t="0"/>
            <wp:wrapNone/>
            <wp:docPr id="6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 b="0" l="0" r="0" t="4819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64710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752475</wp:posOffset>
            </wp:positionH>
            <wp:positionV relativeFrom="paragraph">
              <wp:posOffset>190500</wp:posOffset>
            </wp:positionV>
            <wp:extent cx="4857750" cy="899848"/>
            <wp:effectExtent b="0" l="0" r="0" t="0"/>
            <wp:wrapNone/>
            <wp:docPr id="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0"/>
                    <a:srcRect b="8683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8998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2"/>
        <w:numPr>
          <w:ilvl w:val="1"/>
          <w:numId w:val="11"/>
        </w:numPr>
        <w:ind w:left="1440" w:hanging="360"/>
        <w:rPr/>
      </w:pPr>
      <w:bookmarkStart w:colFirst="0" w:colLast="0" w:name="_heading=h.3whwml4" w:id="24"/>
      <w:bookmarkEnd w:id="24"/>
      <w:r w:rsidDel="00000000" w:rsidR="00000000" w:rsidRPr="00000000">
        <w:rPr>
          <w:rtl w:val="0"/>
        </w:rPr>
        <w:t xml:space="preserve">Histórias dos usuários (user stories)</w:t>
      </w:r>
    </w:p>
    <w:p w:rsidR="00000000" w:rsidDel="00000000" w:rsidP="00000000" w:rsidRDefault="00000000" w:rsidRPr="00000000" w14:paraId="0000010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USER STORIES DA CANDIDATA: 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b w:val="1"/>
          <w:rtl w:val="0"/>
        </w:rPr>
        <w:t xml:space="preserve">Eu como candidata</w:t>
      </w:r>
      <w:r w:rsidDel="00000000" w:rsidR="00000000" w:rsidRPr="00000000">
        <w:rPr>
          <w:rtl w:val="0"/>
        </w:rPr>
        <w:t xml:space="preserve">, vou poder cadastrar um currículo para criar o meu perfil.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b w:val="1"/>
          <w:rtl w:val="0"/>
        </w:rPr>
        <w:t xml:space="preserve">Eu como candidata</w:t>
      </w:r>
      <w:r w:rsidDel="00000000" w:rsidR="00000000" w:rsidRPr="00000000">
        <w:rPr>
          <w:rtl w:val="0"/>
        </w:rPr>
        <w:t xml:space="preserve">, vou poder ver o meu match após o meu perfil para ver as vagas que possuem compatibilidade comigo. 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b w:val="1"/>
          <w:rtl w:val="0"/>
        </w:rPr>
        <w:t xml:space="preserve">Eu como candidata</w:t>
      </w:r>
      <w:r w:rsidDel="00000000" w:rsidR="00000000" w:rsidRPr="00000000">
        <w:rPr>
          <w:rtl w:val="0"/>
        </w:rPr>
        <w:t xml:space="preserve">, vou poder ver outras vagas de empresas, mesmo que não tenha compatibilidade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b w:val="1"/>
          <w:rtl w:val="0"/>
        </w:rPr>
        <w:t xml:space="preserve">Eu como candidata</w:t>
      </w:r>
      <w:r w:rsidDel="00000000" w:rsidR="00000000" w:rsidRPr="00000000">
        <w:rPr>
          <w:rtl w:val="0"/>
        </w:rPr>
        <w:t xml:space="preserve"> vou poder dar like em vagas e assim guardá-las para depois tentar contato.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b w:val="1"/>
          <w:rtl w:val="0"/>
        </w:rPr>
        <w:t xml:space="preserve">Eu como candidata</w:t>
      </w:r>
      <w:r w:rsidDel="00000000" w:rsidR="00000000" w:rsidRPr="00000000">
        <w:rPr>
          <w:rtl w:val="0"/>
        </w:rPr>
        <w:t xml:space="preserve">, vou poder filtrar as minhas preferências de itens nas vagas por meio de tags, para que elas atendam às minhas necessidades.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b w:val="1"/>
          <w:rtl w:val="0"/>
        </w:rPr>
        <w:t xml:space="preserve">Eu como candidata</w:t>
      </w:r>
      <w:r w:rsidDel="00000000" w:rsidR="00000000" w:rsidRPr="00000000">
        <w:rPr>
          <w:rtl w:val="0"/>
        </w:rPr>
        <w:t xml:space="preserve">, vou poder editar o meu perfil, caso eu tenha algo para mudar.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b w:val="1"/>
          <w:rtl w:val="0"/>
        </w:rPr>
        <w:t xml:space="preserve">Eu como candidata</w:t>
      </w:r>
      <w:r w:rsidDel="00000000" w:rsidR="00000000" w:rsidRPr="00000000">
        <w:rPr>
          <w:rtl w:val="0"/>
        </w:rPr>
        <w:t xml:space="preserve"> vou poder tirar o meu like, caso eu não tenha mais interesse na vaga.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b w:val="1"/>
          <w:rtl w:val="0"/>
        </w:rPr>
        <w:t xml:space="preserve">Eu como candidata</w:t>
      </w:r>
      <w:r w:rsidDel="00000000" w:rsidR="00000000" w:rsidRPr="00000000">
        <w:rPr>
          <w:rtl w:val="0"/>
        </w:rPr>
        <w:t xml:space="preserve">, vou poder fazer o teste de soft skills mais de uma vez.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b w:val="1"/>
          <w:rtl w:val="0"/>
        </w:rPr>
        <w:t xml:space="preserve">Eu como candidata</w:t>
      </w:r>
      <w:r w:rsidDel="00000000" w:rsidR="00000000" w:rsidRPr="00000000">
        <w:rPr>
          <w:rtl w:val="0"/>
        </w:rPr>
        <w:t xml:space="preserve">, vou poder ver o recrutador que me deu like e assim ver o perfil deste com o contato.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b w:val="1"/>
          <w:rtl w:val="0"/>
        </w:rPr>
        <w:t xml:space="preserve">Eu como candidata</w:t>
      </w:r>
      <w:r w:rsidDel="00000000" w:rsidR="00000000" w:rsidRPr="00000000">
        <w:rPr>
          <w:rtl w:val="0"/>
        </w:rPr>
        <w:t xml:space="preserve">, vou poder acionar o recrutador para que este entre em contato comigo depois.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USER STORIES DO RECRUTADOR: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b w:val="1"/>
          <w:rtl w:val="0"/>
        </w:rPr>
        <w:t xml:space="preserve">Eu como recrutador</w:t>
      </w:r>
      <w:r w:rsidDel="00000000" w:rsidR="00000000" w:rsidRPr="00000000">
        <w:rPr>
          <w:rtl w:val="0"/>
        </w:rPr>
        <w:t xml:space="preserve">, vou poder criar um perfil de recrutador para receber contatos de candidatos que dei like.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b w:val="1"/>
          <w:rtl w:val="0"/>
        </w:rPr>
        <w:t xml:space="preserve">Eu como recrutador</w:t>
      </w:r>
      <w:r w:rsidDel="00000000" w:rsidR="00000000" w:rsidRPr="00000000">
        <w:rPr>
          <w:rtl w:val="0"/>
        </w:rPr>
        <w:t xml:space="preserve">, vou poder cadastrar vagas para as candidatas verem.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b w:val="1"/>
          <w:rtl w:val="0"/>
        </w:rPr>
        <w:t xml:space="preserve">Eu como recrutador</w:t>
      </w:r>
      <w:r w:rsidDel="00000000" w:rsidR="00000000" w:rsidRPr="00000000">
        <w:rPr>
          <w:rtl w:val="0"/>
        </w:rPr>
        <w:t xml:space="preserve">, vou poder editar o meu perfil para mudanças futuras.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b w:val="1"/>
          <w:rtl w:val="0"/>
        </w:rPr>
        <w:t xml:space="preserve">Eu como recrutador</w:t>
      </w:r>
      <w:r w:rsidDel="00000000" w:rsidR="00000000" w:rsidRPr="00000000">
        <w:rPr>
          <w:rtl w:val="0"/>
        </w:rPr>
        <w:t xml:space="preserve">, vou poder ver as vagas da minha empresa.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b w:val="1"/>
          <w:rtl w:val="0"/>
        </w:rPr>
        <w:t xml:space="preserve">Eu como recrutador</w:t>
      </w:r>
      <w:r w:rsidDel="00000000" w:rsidR="00000000" w:rsidRPr="00000000">
        <w:rPr>
          <w:rtl w:val="0"/>
        </w:rPr>
        <w:t xml:space="preserve">, vou poder deletar as vagas, caso haja uma mudança futura.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b w:val="1"/>
          <w:rtl w:val="0"/>
        </w:rPr>
        <w:t xml:space="preserve">Eu como recrutador</w:t>
      </w:r>
      <w:r w:rsidDel="00000000" w:rsidR="00000000" w:rsidRPr="00000000">
        <w:rPr>
          <w:rtl w:val="0"/>
        </w:rPr>
        <w:t xml:space="preserve">, vou poder editar as vagas, caso haja uma mudança futura.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USER STORIES DO ADMINISTRADOR: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b w:val="1"/>
          <w:rtl w:val="0"/>
        </w:rPr>
        <w:t xml:space="preserve">Eu como administrador</w:t>
      </w:r>
      <w:r w:rsidDel="00000000" w:rsidR="00000000" w:rsidRPr="00000000">
        <w:rPr>
          <w:rtl w:val="0"/>
        </w:rPr>
        <w:t xml:space="preserve">, vou poder deletar as vagas, caso haja uma mudança futura. 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b w:val="1"/>
          <w:rtl w:val="0"/>
        </w:rPr>
        <w:t xml:space="preserve">Eu como administrador</w:t>
      </w:r>
      <w:r w:rsidDel="00000000" w:rsidR="00000000" w:rsidRPr="00000000">
        <w:rPr>
          <w:rtl w:val="0"/>
        </w:rPr>
        <w:t xml:space="preserve">, vou poder ver todas as vagas cadastradas para fazer a quantificação.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b w:val="1"/>
          <w:rtl w:val="0"/>
        </w:rPr>
        <w:t xml:space="preserve">Eu como administrador</w:t>
      </w:r>
      <w:r w:rsidDel="00000000" w:rsidR="00000000" w:rsidRPr="00000000">
        <w:rPr>
          <w:rtl w:val="0"/>
        </w:rPr>
        <w:t xml:space="preserve">, vou poder ver todos os perfis de candidatos para fazer a quantificação.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b w:val="1"/>
          <w:rtl w:val="0"/>
        </w:rPr>
        <w:t xml:space="preserve">Eu como administrador</w:t>
      </w:r>
      <w:r w:rsidDel="00000000" w:rsidR="00000000" w:rsidRPr="00000000">
        <w:rPr>
          <w:rtl w:val="0"/>
        </w:rPr>
        <w:t xml:space="preserve">, vou poder ver todos os perfis de recrutadores para fazer a quantificação.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b w:val="1"/>
          <w:rtl w:val="0"/>
        </w:rPr>
        <w:t xml:space="preserve">Eu como administrador</w:t>
      </w:r>
      <w:r w:rsidDel="00000000" w:rsidR="00000000" w:rsidRPr="00000000">
        <w:rPr>
          <w:rtl w:val="0"/>
        </w:rPr>
        <w:t xml:space="preserve">, vou poder tirar o acionamento de perfis de candidatos para avisá-los que a situação foi resolvida.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b w:val="1"/>
          <w:rtl w:val="0"/>
        </w:rPr>
        <w:t xml:space="preserve">Eu como administrador</w:t>
      </w:r>
      <w:r w:rsidDel="00000000" w:rsidR="00000000" w:rsidRPr="00000000">
        <w:rPr>
          <w:rtl w:val="0"/>
        </w:rPr>
        <w:t xml:space="preserve">, vou poder tirar o acionamento de perfis de recrutadores para avisá-los que a situação foi resolvida.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1"/>
        <w:keepNext w:val="1"/>
        <w:keepLines w:val="1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qsh70q" w:id="25"/>
      <w:bookmarkEnd w:id="25"/>
      <w:r w:rsidDel="00000000" w:rsidR="00000000" w:rsidRPr="00000000">
        <w:rPr>
          <w:rtl w:val="0"/>
        </w:rPr>
        <w:t xml:space="preserve">Arquitetura do Sistema</w:t>
      </w:r>
    </w:p>
    <w:p w:rsidR="00000000" w:rsidDel="00000000" w:rsidP="00000000" w:rsidRDefault="00000000" w:rsidRPr="00000000" w14:paraId="0000013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2"/>
        <w:numPr>
          <w:ilvl w:val="1"/>
          <w:numId w:val="1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as4poj" w:id="26"/>
      <w:bookmarkEnd w:id="26"/>
      <w:r w:rsidDel="00000000" w:rsidR="00000000" w:rsidRPr="00000000">
        <w:rPr>
          <w:rtl w:val="0"/>
        </w:rPr>
        <w:t xml:space="preserve">Módulos do Sistema e Visão Geral (Big Picture)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-281</wp:posOffset>
            </wp:positionH>
            <wp:positionV relativeFrom="paragraph">
              <wp:posOffset>771525</wp:posOffset>
            </wp:positionV>
            <wp:extent cx="6362136" cy="3771900"/>
            <wp:effectExtent b="0" l="0" r="0" t="0"/>
            <wp:wrapNone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3771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2"/>
        <w:numPr>
          <w:ilvl w:val="1"/>
          <w:numId w:val="11"/>
        </w:numPr>
        <w:ind w:left="1440" w:hanging="360"/>
        <w:rPr>
          <w:sz w:val="32"/>
          <w:szCs w:val="32"/>
        </w:rPr>
      </w:pPr>
      <w:bookmarkStart w:colFirst="0" w:colLast="0" w:name="_heading=h.1pxezwc" w:id="27"/>
      <w:bookmarkEnd w:id="27"/>
      <w:r w:rsidDel="00000000" w:rsidR="00000000" w:rsidRPr="00000000">
        <w:rPr>
          <w:rtl w:val="0"/>
        </w:rPr>
        <w:t xml:space="preserve">Descrição dos Subsistemas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both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Aqui detalhar cada subsistema com suas funcionalidades, ou seja, o que tem em cada módulo.</w:t>
      </w:r>
    </w:p>
    <w:p w:rsidR="00000000" w:rsidDel="00000000" w:rsidP="00000000" w:rsidRDefault="00000000" w:rsidRPr="00000000" w14:paraId="00000147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Pode usar uma ferramenta do tipo x-mind, draw.io,  etc.</w:t>
      </w:r>
    </w:p>
    <w:p w:rsidR="00000000" w:rsidDel="00000000" w:rsidP="00000000" w:rsidRDefault="00000000" w:rsidRPr="00000000" w14:paraId="00000148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3"/>
        <w:numPr>
          <w:ilvl w:val="2"/>
          <w:numId w:val="11"/>
        </w:numPr>
        <w:ind w:left="2160" w:hanging="360"/>
        <w:rPr/>
      </w:pPr>
      <w:bookmarkStart w:colFirst="0" w:colLast="0" w:name="_heading=h.49x2ik5" w:id="28"/>
      <w:bookmarkEnd w:id="28"/>
      <w:r w:rsidDel="00000000" w:rsidR="00000000" w:rsidRPr="00000000">
        <w:rPr>
          <w:rtl w:val="0"/>
        </w:rPr>
        <w:t xml:space="preserve">Users Stories dos subsistemas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Dentre as users stories da seção 3.2 quais correspondem a cada subsistema.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Style w:val="Heading3"/>
        <w:numPr>
          <w:ilvl w:val="2"/>
          <w:numId w:val="11"/>
        </w:numPr>
        <w:spacing w:after="0" w:lineRule="auto"/>
        <w:ind w:left="2160" w:hanging="360"/>
        <w:rPr/>
      </w:pPr>
      <w:bookmarkStart w:colFirst="0" w:colLast="0" w:name="_heading=h.2p2csry" w:id="29"/>
      <w:bookmarkEnd w:id="29"/>
      <w:r w:rsidDel="00000000" w:rsidR="00000000" w:rsidRPr="00000000">
        <w:rPr>
          <w:rtl w:val="0"/>
        </w:rPr>
        <w:t xml:space="preserve">Requisitos de software</w:t>
      </w:r>
    </w:p>
    <w:p w:rsidR="00000000" w:rsidDel="00000000" w:rsidP="00000000" w:rsidRDefault="00000000" w:rsidRPr="00000000" w14:paraId="0000014E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jc w:val="both"/>
        <w:rPr/>
      </w:pPr>
      <w:r w:rsidDel="00000000" w:rsidR="00000000" w:rsidRPr="00000000">
        <w:rPr>
          <w:rtl w:val="0"/>
        </w:rPr>
        <w:t xml:space="preserve">Dentre o total de tecnologias utilizadas na aplicação, da seção 4.4, quais  correspondem a cada subsistema.</w:t>
      </w:r>
    </w:p>
    <w:p w:rsidR="00000000" w:rsidDel="00000000" w:rsidP="00000000" w:rsidRDefault="00000000" w:rsidRPr="00000000" w14:paraId="0000015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Heading3"/>
        <w:numPr>
          <w:ilvl w:val="2"/>
          <w:numId w:val="11"/>
        </w:numPr>
        <w:rPr>
          <w:rFonts w:ascii="Space Mono" w:cs="Space Mono" w:eastAsia="Space Mono" w:hAnsi="Space Mono"/>
          <w:b w:val="1"/>
          <w:sz w:val="24"/>
          <w:szCs w:val="24"/>
        </w:rPr>
      </w:pPr>
      <w:bookmarkStart w:colFirst="0" w:colLast="0" w:name="_heading=h.mtlmsmbvafe5" w:id="30"/>
      <w:bookmarkEnd w:id="30"/>
      <w:r w:rsidDel="00000000" w:rsidR="00000000" w:rsidRPr="00000000">
        <w:rPr>
          <w:rtl w:val="0"/>
        </w:rPr>
        <w:t xml:space="preserve">Documentação via postman</w:t>
      </w:r>
    </w:p>
    <w:p w:rsidR="00000000" w:rsidDel="00000000" w:rsidP="00000000" w:rsidRDefault="00000000" w:rsidRPr="00000000" w14:paraId="00000152">
      <w:pPr>
        <w:ind w:left="0" w:firstLine="0"/>
        <w:rPr/>
      </w:pPr>
      <w:hyperlink r:id="rId12">
        <w:r w:rsidDel="00000000" w:rsidR="00000000" w:rsidRPr="00000000">
          <w:rPr>
            <w:rFonts w:ascii="Arial" w:cs="Arial" w:eastAsia="Arial" w:hAnsi="Arial"/>
            <w:color w:val="1155cc"/>
            <w:sz w:val="23"/>
            <w:szCs w:val="23"/>
            <w:highlight w:val="white"/>
            <w:rtl w:val="0"/>
          </w:rPr>
          <w:t xml:space="preserve">https://documenter.getpostman.com/view/13084425/Uz5AtKSy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2"/>
        <w:numPr>
          <w:ilvl w:val="1"/>
          <w:numId w:val="1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147n2zr" w:id="31"/>
      <w:bookmarkEnd w:id="31"/>
      <w:r w:rsidDel="00000000" w:rsidR="00000000" w:rsidRPr="00000000">
        <w:rPr>
          <w:rtl w:val="0"/>
        </w:rPr>
        <w:t xml:space="preserve">Tecnologias Utilizadas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jc w:val="both"/>
        <w:rPr/>
      </w:pPr>
      <w:r w:rsidDel="00000000" w:rsidR="00000000" w:rsidRPr="00000000">
        <w:rPr>
          <w:rtl w:val="0"/>
        </w:rPr>
        <w:t xml:space="preserve">Colocar em uma tabela  as tecnologias utilizadas na aplicação especificando o que é, em que é utilizada no projeto  e  qual a versão</w:t>
      </w:r>
    </w:p>
    <w:p w:rsidR="00000000" w:rsidDel="00000000" w:rsidP="00000000" w:rsidRDefault="00000000" w:rsidRPr="00000000" w14:paraId="00000159">
      <w:pPr>
        <w:pStyle w:val="Heading1"/>
        <w:keepNext w:val="1"/>
        <w:keepLines w:val="1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23ckvvd" w:id="32"/>
      <w:bookmarkEnd w:id="32"/>
      <w:r w:rsidDel="00000000" w:rsidR="00000000" w:rsidRPr="00000000">
        <w:rPr>
          <w:rtl w:val="0"/>
        </w:rPr>
        <w:t xml:space="preserve">UX e UI Design</w:t>
      </w:r>
    </w:p>
    <w:p w:rsidR="00000000" w:rsidDel="00000000" w:rsidP="00000000" w:rsidRDefault="00000000" w:rsidRPr="00000000" w14:paraId="0000015A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Roboto" w:cs="Roboto" w:eastAsia="Roboto" w:hAnsi="Roboto"/>
          <w:sz w:val="20"/>
          <w:szCs w:val="20"/>
          <w:highlight w:val="green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Projeto das telas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Style w:val="Heading2"/>
        <w:numPr>
          <w:ilvl w:val="1"/>
          <w:numId w:val="1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ihv636" w:id="33"/>
      <w:bookmarkEnd w:id="33"/>
      <w:r w:rsidDel="00000000" w:rsidR="00000000" w:rsidRPr="00000000">
        <w:rPr>
          <w:rtl w:val="0"/>
        </w:rPr>
        <w:t xml:space="preserve">Wireframe + Storyboard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40" w:lineRule="auto"/>
        <w:rPr>
          <w:rFonts w:ascii="Manrope" w:cs="Manrope" w:eastAsia="Manrope" w:hAnsi="Manrope"/>
          <w:i w:val="1"/>
          <w:sz w:val="18"/>
          <w:szCs w:val="18"/>
        </w:rPr>
      </w:pPr>
      <w:r w:rsidDel="00000000" w:rsidR="00000000" w:rsidRPr="00000000">
        <w:rPr>
          <w:rFonts w:ascii="Manrope" w:cs="Manrope" w:eastAsia="Manrope" w:hAnsi="Manrope"/>
          <w:i w:val="1"/>
          <w:sz w:val="18"/>
          <w:szCs w:val="18"/>
          <w:rtl w:val="0"/>
        </w:rPr>
        <w:t xml:space="preserve">Telas e storyboards de baixa  fidelidade das áreas do usuário, conectados, demonstrando a diagramação e o fluxo de navegação</w:t>
      </w:r>
    </w:p>
    <w:p w:rsidR="00000000" w:rsidDel="00000000" w:rsidP="00000000" w:rsidRDefault="00000000" w:rsidRPr="00000000" w14:paraId="0000015F">
      <w:pPr>
        <w:spacing w:after="40" w:lineRule="auto"/>
        <w:rPr>
          <w:rFonts w:ascii="Manrope" w:cs="Manrope" w:eastAsia="Manrope" w:hAnsi="Manrope"/>
          <w:i w:val="1"/>
          <w:sz w:val="18"/>
          <w:szCs w:val="18"/>
        </w:rPr>
      </w:pPr>
      <w:r w:rsidDel="00000000" w:rsidR="00000000" w:rsidRPr="00000000">
        <w:rPr>
          <w:rFonts w:ascii="Manrope" w:cs="Manrope" w:eastAsia="Manrope" w:hAnsi="Manrope"/>
          <w:i w:val="1"/>
          <w:sz w:val="18"/>
          <w:szCs w:val="18"/>
          <w:rtl w:val="0"/>
        </w:rPr>
        <w:t xml:space="preserve">Exemplos: tela da home, tela de login, etc</w:t>
      </w:r>
    </w:p>
    <w:p w:rsidR="00000000" w:rsidDel="00000000" w:rsidP="00000000" w:rsidRDefault="00000000" w:rsidRPr="00000000" w14:paraId="00000160">
      <w:pPr>
        <w:spacing w:after="40" w:lineRule="auto"/>
        <w:rPr>
          <w:i w:val="1"/>
          <w:sz w:val="18"/>
          <w:szCs w:val="18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Em cada tela colocar: cabeçalho, rodapé, barra lateral, área de conteúdo</w:t>
      </w:r>
    </w:p>
    <w:p w:rsidR="00000000" w:rsidDel="00000000" w:rsidP="00000000" w:rsidRDefault="00000000" w:rsidRPr="00000000" w14:paraId="00000161">
      <w:pPr>
        <w:spacing w:after="40" w:lineRule="auto"/>
        <w:rPr>
          <w:i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40" w:lineRule="auto"/>
        <w:rPr/>
      </w:pPr>
      <w:r w:rsidDel="00000000" w:rsidR="00000000" w:rsidRPr="00000000">
        <w:rPr>
          <w:rtl w:val="0"/>
        </w:rPr>
        <w:t xml:space="preserve">Link miro editável com descrição: https://miro.com/app/board/uXjVO5bA0Ek=/?share_link_id=552661600689</w:t>
      </w:r>
    </w:p>
    <w:p w:rsidR="00000000" w:rsidDel="00000000" w:rsidP="00000000" w:rsidRDefault="00000000" w:rsidRPr="00000000" w14:paraId="00000163">
      <w:pPr>
        <w:spacing w:after="40" w:lineRule="auto"/>
        <w:rPr/>
      </w:pPr>
      <w:r w:rsidDel="00000000" w:rsidR="00000000" w:rsidRPr="00000000">
        <w:rPr>
          <w:rtl w:val="0"/>
        </w:rPr>
        <w:t xml:space="preserve">Link de registro da imagem: https://i.imgur.com/VoqRB6e.jpeg</w:t>
      </w:r>
    </w:p>
    <w:p w:rsidR="00000000" w:rsidDel="00000000" w:rsidP="00000000" w:rsidRDefault="00000000" w:rsidRPr="00000000" w14:paraId="00000164">
      <w:pPr>
        <w:spacing w:after="40" w:lineRule="auto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2"/>
        <w:numPr>
          <w:ilvl w:val="1"/>
          <w:numId w:val="1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2hioqz" w:id="34"/>
      <w:bookmarkEnd w:id="34"/>
      <w:r w:rsidDel="00000000" w:rsidR="00000000" w:rsidRPr="00000000">
        <w:rPr>
          <w:rtl w:val="0"/>
        </w:rPr>
        <w:t xml:space="preserve">Design de Interface - Guia de Estilos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40" w:lineRule="auto"/>
        <w:rPr/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Refere-se a design visual, cores, tipografia, </w:t>
      </w:r>
      <w:r w:rsidDel="00000000" w:rsidR="00000000" w:rsidRPr="00000000">
        <w:rPr>
          <w:rtl w:val="0"/>
        </w:rPr>
        <w:t xml:space="preserve">imagens, logotipos</w:t>
      </w: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, ou seja, </w:t>
      </w:r>
      <w:r w:rsidDel="00000000" w:rsidR="00000000" w:rsidRPr="00000000">
        <w:rPr>
          <w:rtl w:val="0"/>
        </w:rPr>
        <w:t xml:space="preserve">os elementos visuais que compõem o produto</w:t>
      </w:r>
    </w:p>
    <w:p w:rsidR="00000000" w:rsidDel="00000000" w:rsidP="00000000" w:rsidRDefault="00000000" w:rsidRPr="00000000" w14:paraId="00000167">
      <w:pPr>
        <w:spacing w:after="40" w:lineRule="auto"/>
        <w:rPr/>
      </w:pPr>
      <w:r w:rsidDel="00000000" w:rsidR="00000000" w:rsidRPr="00000000">
        <w:rPr>
          <w:rtl w:val="0"/>
        </w:rPr>
        <w:t xml:space="preserve">Cores: Escolhemos a cor #F5EFEF como principal (60%), por ser neutra, porém não tão agressiva quanto totalmente branco. Já a cor #530084 (30%) foi escolhida como secundária por já existir na paleta de cores da própria empresa. A cor #EACC6C ficou como destaque (10%). Escolhemos ela por além de ser bonita, também era uma cor da paleta principal do Brandbook.</w:t>
      </w:r>
    </w:p>
    <w:p w:rsidR="00000000" w:rsidDel="00000000" w:rsidP="00000000" w:rsidRDefault="00000000" w:rsidRPr="00000000" w14:paraId="00000168">
      <w:pPr>
        <w:spacing w:after="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862012</wp:posOffset>
            </wp:positionH>
            <wp:positionV relativeFrom="paragraph">
              <wp:posOffset>209550</wp:posOffset>
            </wp:positionV>
            <wp:extent cx="3664649" cy="2746590"/>
            <wp:effectExtent b="0" l="0" r="0" t="0"/>
            <wp:wrapNone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4649" cy="27465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9">
      <w:pPr>
        <w:spacing w:after="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40" w:lineRule="auto"/>
        <w:rPr/>
      </w:pPr>
      <w:r w:rsidDel="00000000" w:rsidR="00000000" w:rsidRPr="00000000">
        <w:rPr>
          <w:rtl w:val="0"/>
        </w:rPr>
        <w:t xml:space="preserve">Tipografia: Escolhemos a fonte “</w:t>
      </w:r>
      <w:r w:rsidDel="00000000" w:rsidR="00000000" w:rsidRPr="00000000">
        <w:rPr>
          <w:rFonts w:ascii="Nunito" w:cs="Nunito" w:eastAsia="Nunito" w:hAnsi="Nunito"/>
          <w:rtl w:val="0"/>
        </w:rPr>
        <w:t xml:space="preserve">Nunito</w:t>
      </w:r>
      <w:r w:rsidDel="00000000" w:rsidR="00000000" w:rsidRPr="00000000">
        <w:rPr>
          <w:rtl w:val="0"/>
        </w:rPr>
        <w:t xml:space="preserve">” como a principal e a “</w:t>
      </w:r>
      <w:r w:rsidDel="00000000" w:rsidR="00000000" w:rsidRPr="00000000">
        <w:rPr>
          <w:rFonts w:ascii="Roboto Slab" w:cs="Roboto Slab" w:eastAsia="Roboto Slab" w:hAnsi="Roboto Slab"/>
          <w:rtl w:val="0"/>
        </w:rPr>
        <w:t xml:space="preserve">Roboto Slab</w:t>
      </w:r>
      <w:r w:rsidDel="00000000" w:rsidR="00000000" w:rsidRPr="00000000">
        <w:rPr>
          <w:rtl w:val="0"/>
        </w:rPr>
        <w:t xml:space="preserve">” como destaque. Ambas estão no Brandbook da ONG e, em algumas partes do projeto são colocadas em negrito para mostrar a importância do conteúdo marcado.</w:t>
      </w:r>
    </w:p>
    <w:p w:rsidR="00000000" w:rsidDel="00000000" w:rsidP="00000000" w:rsidRDefault="00000000" w:rsidRPr="00000000" w14:paraId="00000172">
      <w:pPr>
        <w:spacing w:after="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40" w:lineRule="auto"/>
        <w:rPr/>
      </w:pPr>
      <w:r w:rsidDel="00000000" w:rsidR="00000000" w:rsidRPr="00000000">
        <w:rPr/>
        <w:drawing>
          <wp:inline distB="114300" distT="114300" distL="114300" distR="114300">
            <wp:extent cx="5722049" cy="31437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2049" cy="31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40" w:lineRule="auto"/>
        <w:rPr/>
      </w:pPr>
      <w:r w:rsidDel="00000000" w:rsidR="00000000" w:rsidRPr="00000000">
        <w:rPr>
          <w:rtl w:val="0"/>
        </w:rPr>
        <w:t xml:space="preserve">Imagens: Até o momento, nosso site não contém imagens</w:t>
      </w:r>
    </w:p>
    <w:p w:rsidR="00000000" w:rsidDel="00000000" w:rsidP="00000000" w:rsidRDefault="00000000" w:rsidRPr="00000000" w14:paraId="00000175">
      <w:pPr>
        <w:spacing w:after="40" w:lineRule="auto"/>
        <w:rPr/>
      </w:pPr>
      <w:r w:rsidDel="00000000" w:rsidR="00000000" w:rsidRPr="00000000">
        <w:rPr>
          <w:rtl w:val="0"/>
        </w:rPr>
        <w:t xml:space="preserve">Logotipo: Logotipo da Brazilians In Tech amarela com o “BIT” roxo.</w:t>
      </w:r>
    </w:p>
    <w:p w:rsidR="00000000" w:rsidDel="00000000" w:rsidP="00000000" w:rsidRDefault="00000000" w:rsidRPr="00000000" w14:paraId="00000176">
      <w:pPr>
        <w:spacing w:after="40" w:lineRule="auto"/>
        <w:rPr/>
      </w:pPr>
      <w:r w:rsidDel="00000000" w:rsidR="00000000" w:rsidRPr="00000000">
        <w:rPr>
          <w:rtl w:val="0"/>
        </w:rPr>
        <w:t xml:space="preserve">Componentes de UI/UX: Ícones de usabilidade (Bootstrap e FontAwesome).São exemplos: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4286250</wp:posOffset>
            </wp:positionH>
            <wp:positionV relativeFrom="paragraph">
              <wp:posOffset>219075</wp:posOffset>
            </wp:positionV>
            <wp:extent cx="559499" cy="537700"/>
            <wp:effectExtent b="0" l="0" r="0" t="0"/>
            <wp:wrapNone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499" cy="53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3190875</wp:posOffset>
            </wp:positionH>
            <wp:positionV relativeFrom="paragraph">
              <wp:posOffset>328612</wp:posOffset>
            </wp:positionV>
            <wp:extent cx="473774" cy="432318"/>
            <wp:effectExtent b="0" l="0" r="0" t="0"/>
            <wp:wrapNone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774" cy="4323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1057275</wp:posOffset>
            </wp:positionH>
            <wp:positionV relativeFrom="paragraph">
              <wp:posOffset>285750</wp:posOffset>
            </wp:positionV>
            <wp:extent cx="445199" cy="507032"/>
            <wp:effectExtent b="0" l="0" r="0" t="0"/>
            <wp:wrapNone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199" cy="5070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2447925</wp:posOffset>
            </wp:positionH>
            <wp:positionV relativeFrom="paragraph">
              <wp:posOffset>295275</wp:posOffset>
            </wp:positionV>
            <wp:extent cx="492824" cy="484610"/>
            <wp:effectExtent b="0" l="0" r="0" t="0"/>
            <wp:wrapNone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824" cy="4846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3743325</wp:posOffset>
            </wp:positionH>
            <wp:positionV relativeFrom="paragraph">
              <wp:posOffset>276225</wp:posOffset>
            </wp:positionV>
            <wp:extent cx="469201" cy="542925"/>
            <wp:effectExtent b="0" l="0" r="0" t="0"/>
            <wp:wrapNone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201" cy="542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1709738</wp:posOffset>
            </wp:positionH>
            <wp:positionV relativeFrom="paragraph">
              <wp:posOffset>276225</wp:posOffset>
            </wp:positionV>
            <wp:extent cx="594140" cy="519113"/>
            <wp:effectExtent b="0" l="0" r="0" t="0"/>
            <wp:wrapNone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40" cy="519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7">
      <w:pPr>
        <w:spacing w:after="40" w:lineRule="auto"/>
        <w:rPr/>
      </w:pPr>
      <w:r w:rsidDel="00000000" w:rsidR="00000000" w:rsidRPr="00000000">
        <w:rPr/>
        <w:drawing>
          <wp:inline distB="114300" distT="114300" distL="114300" distR="114300">
            <wp:extent cx="649858" cy="585788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858" cy="585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1"/>
        <w:keepNext w:val="1"/>
        <w:keepLines w:val="1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2grqrue" w:id="35"/>
      <w:bookmarkEnd w:id="35"/>
      <w:r w:rsidDel="00000000" w:rsidR="00000000" w:rsidRPr="00000000">
        <w:rPr>
          <w:rtl w:val="0"/>
        </w:rPr>
        <w:t xml:space="preserve">Projeto de Banco de Dados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white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highlight w:val="white"/>
          <w:rtl w:val="0"/>
        </w:rPr>
        <w:t xml:space="preserve">documento contendo diagrama de entidades e relacionamentos do banco de dado</w:t>
      </w:r>
      <w:r w:rsidDel="00000000" w:rsidR="00000000" w:rsidRPr="00000000">
        <w:rPr>
          <w:highlight w:val="white"/>
          <w:rtl w:val="0"/>
        </w:rPr>
        <w:t xml:space="preserve">s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Style w:val="Heading2"/>
        <w:numPr>
          <w:ilvl w:val="1"/>
          <w:numId w:val="1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vx1227" w:id="36"/>
      <w:bookmarkEnd w:id="36"/>
      <w:r w:rsidDel="00000000" w:rsidR="00000000" w:rsidRPr="00000000">
        <w:rPr>
          <w:rtl w:val="0"/>
        </w:rPr>
        <w:t xml:space="preserve">Modelo Conceitual</w:t>
      </w:r>
    </w:p>
    <w:p w:rsidR="00000000" w:rsidDel="00000000" w:rsidP="00000000" w:rsidRDefault="00000000" w:rsidRPr="00000000" w14:paraId="0000018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97915" cy="2716207"/>
            <wp:effectExtent b="0" l="0" r="0" t="0"/>
            <wp:docPr id="12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7915" cy="2716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link do miro: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https://miro.com/app/board/uXjVOxFYCA0=/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9">
      <w:pPr>
        <w:rPr>
          <w:rFonts w:ascii="Manrope" w:cs="Manrope" w:eastAsia="Manrope" w:hAnsi="Manrope"/>
          <w:color w:val="e6e6e6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color w:val="e6e6e6"/>
          <w:sz w:val="20"/>
          <w:szCs w:val="20"/>
          <w:rtl w:val="0"/>
        </w:rPr>
        <w:t xml:space="preserve">O modelo conceitual deve garantir uma conexão com a realidade. Os 4 tipos de conexões com a realidade são:</w:t>
      </w:r>
      <w:r w:rsidDel="00000000" w:rsidR="00000000" w:rsidRPr="00000000">
        <w:rPr>
          <w:color w:val="e6e6e6"/>
          <w:rtl w:val="0"/>
        </w:rPr>
        <w:t xml:space="preserve"> </w:t>
      </w:r>
      <w:r w:rsidDel="00000000" w:rsidR="00000000" w:rsidRPr="00000000">
        <w:rPr>
          <w:rFonts w:ascii="Manrope" w:cs="Manrope" w:eastAsia="Manrope" w:hAnsi="Manrope"/>
          <w:color w:val="e6e6e6"/>
          <w:sz w:val="20"/>
          <w:szCs w:val="20"/>
          <w:rtl w:val="0"/>
        </w:rPr>
        <w:t xml:space="preserve">conceitos</w:t>
      </w:r>
      <w:r w:rsidDel="00000000" w:rsidR="00000000" w:rsidRPr="00000000">
        <w:rPr>
          <w:color w:val="e6e6e6"/>
          <w:rtl w:val="0"/>
        </w:rPr>
        <w:t xml:space="preserve"> </w:t>
      </w:r>
      <w:r w:rsidDel="00000000" w:rsidR="00000000" w:rsidRPr="00000000">
        <w:rPr>
          <w:rFonts w:ascii="Manrope" w:cs="Manrope" w:eastAsia="Manrope" w:hAnsi="Manrope"/>
          <w:color w:val="e6e6e6"/>
          <w:sz w:val="20"/>
          <w:szCs w:val="20"/>
          <w:rtl w:val="0"/>
        </w:rPr>
        <w:t xml:space="preserve">atributos</w:t>
      </w:r>
      <w:r w:rsidDel="00000000" w:rsidR="00000000" w:rsidRPr="00000000">
        <w:rPr>
          <w:color w:val="e6e6e6"/>
          <w:rtl w:val="0"/>
        </w:rPr>
        <w:t xml:space="preserve"> </w:t>
      </w:r>
      <w:r w:rsidDel="00000000" w:rsidR="00000000" w:rsidRPr="00000000">
        <w:rPr>
          <w:rFonts w:ascii="Manrope" w:cs="Manrope" w:eastAsia="Manrope" w:hAnsi="Manrope"/>
          <w:color w:val="e6e6e6"/>
          <w:sz w:val="20"/>
          <w:szCs w:val="20"/>
          <w:rtl w:val="0"/>
        </w:rPr>
        <w:t xml:space="preserve">identificações</w:t>
      </w:r>
      <w:r w:rsidDel="00000000" w:rsidR="00000000" w:rsidRPr="00000000">
        <w:rPr>
          <w:color w:val="e6e6e6"/>
          <w:rtl w:val="0"/>
        </w:rPr>
        <w:t xml:space="preserve"> </w:t>
      </w:r>
      <w:r w:rsidDel="00000000" w:rsidR="00000000" w:rsidRPr="00000000">
        <w:rPr>
          <w:rFonts w:ascii="Manrope" w:cs="Manrope" w:eastAsia="Manrope" w:hAnsi="Manrope"/>
          <w:color w:val="e6e6e6"/>
          <w:sz w:val="20"/>
          <w:szCs w:val="20"/>
          <w:rtl w:val="0"/>
        </w:rPr>
        <w:t xml:space="preserve">associações</w:t>
      </w:r>
      <w:r w:rsidDel="00000000" w:rsidR="00000000" w:rsidRPr="00000000">
        <w:rPr>
          <w:color w:val="e6e6e6"/>
          <w:rtl w:val="0"/>
        </w:rPr>
        <w:t xml:space="preserve"> </w:t>
      </w:r>
      <w:r w:rsidDel="00000000" w:rsidR="00000000" w:rsidRPr="00000000">
        <w:rPr>
          <w:rFonts w:ascii="Manrope" w:cs="Manrope" w:eastAsia="Manrope" w:hAnsi="Manrope"/>
          <w:color w:val="e6e6e6"/>
          <w:sz w:val="20"/>
          <w:szCs w:val="20"/>
          <w:rtl w:val="0"/>
        </w:rPr>
        <w:t xml:space="preserve">O Modelo Entidade-Relacionamento - MER</w:t>
      </w:r>
      <w:r w:rsidDel="00000000" w:rsidR="00000000" w:rsidRPr="00000000">
        <w:rPr>
          <w:color w:val="e6e6e6"/>
          <w:rtl w:val="0"/>
        </w:rPr>
        <w:t xml:space="preserve"> </w:t>
      </w:r>
      <w:r w:rsidDel="00000000" w:rsidR="00000000" w:rsidRPr="00000000">
        <w:rPr>
          <w:rFonts w:ascii="Manrope" w:cs="Manrope" w:eastAsia="Manrope" w:hAnsi="Manrope"/>
          <w:color w:val="e6e6e6"/>
          <w:sz w:val="20"/>
          <w:szCs w:val="20"/>
          <w:rtl w:val="0"/>
        </w:rPr>
        <w:t xml:space="preserve">entidades e tipos de entidades</w:t>
      </w:r>
      <w:r w:rsidDel="00000000" w:rsidR="00000000" w:rsidRPr="00000000">
        <w:rPr>
          <w:color w:val="e6e6e6"/>
          <w:rtl w:val="0"/>
        </w:rPr>
        <w:t xml:space="preserve"> </w:t>
      </w:r>
      <w:r w:rsidDel="00000000" w:rsidR="00000000" w:rsidRPr="00000000">
        <w:rPr>
          <w:rFonts w:ascii="Manrope" w:cs="Manrope" w:eastAsia="Manrope" w:hAnsi="Manrope"/>
          <w:color w:val="e6e6e6"/>
          <w:sz w:val="20"/>
          <w:szCs w:val="20"/>
          <w:rtl w:val="0"/>
        </w:rPr>
        <w:t xml:space="preserve">atributos e tipos de atributos</w:t>
      </w:r>
      <w:r w:rsidDel="00000000" w:rsidR="00000000" w:rsidRPr="00000000">
        <w:rPr>
          <w:color w:val="e6e6e6"/>
          <w:rtl w:val="0"/>
        </w:rPr>
        <w:t xml:space="preserve"> </w:t>
      </w:r>
      <w:r w:rsidDel="00000000" w:rsidR="00000000" w:rsidRPr="00000000">
        <w:rPr>
          <w:rFonts w:ascii="Manrope" w:cs="Manrope" w:eastAsia="Manrope" w:hAnsi="Manrope"/>
          <w:color w:val="e6e6e6"/>
          <w:sz w:val="20"/>
          <w:szCs w:val="20"/>
          <w:rtl w:val="0"/>
        </w:rPr>
        <w:t xml:space="preserve">relacionamentos e tipos de relacionamentos</w:t>
      </w:r>
    </w:p>
    <w:p w:rsidR="00000000" w:rsidDel="00000000" w:rsidP="00000000" w:rsidRDefault="00000000" w:rsidRPr="00000000" w14:paraId="0000018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Style w:val="Heading2"/>
        <w:numPr>
          <w:ilvl w:val="1"/>
          <w:numId w:val="11"/>
        </w:numPr>
        <w:spacing w:after="0" w:lineRule="auto"/>
        <w:ind w:left="1440" w:hanging="360"/>
        <w:rPr>
          <w:sz w:val="32"/>
          <w:szCs w:val="32"/>
        </w:rPr>
      </w:pPr>
      <w:bookmarkStart w:colFirst="0" w:colLast="0" w:name="_heading=h.3fwokq0" w:id="37"/>
      <w:bookmarkEnd w:id="37"/>
      <w:r w:rsidDel="00000000" w:rsidR="00000000" w:rsidRPr="00000000">
        <w:rPr>
          <w:rtl w:val="0"/>
        </w:rPr>
        <w:t xml:space="preserve">Modelo Lógico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358786</wp:posOffset>
            </wp:positionV>
            <wp:extent cx="6362136" cy="4737100"/>
            <wp:effectExtent b="0" l="0" r="0" t="0"/>
            <wp:wrapNone/>
            <wp:docPr id="9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4737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D">
      <w:pPr>
        <w:spacing w:after="0" w:lineRule="auto"/>
        <w:ind w:firstLine="144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Style w:val="Heading1"/>
        <w:widowControl w:val="1"/>
        <w:numPr>
          <w:ilvl w:val="0"/>
          <w:numId w:val="11"/>
        </w:numPr>
        <w:spacing w:after="0" w:lineRule="auto"/>
        <w:ind w:left="720" w:hanging="360"/>
        <w:rPr/>
      </w:pPr>
      <w:bookmarkStart w:colFirst="0" w:colLast="0" w:name="_heading=h.1v1yuxt" w:id="38"/>
      <w:bookmarkEnd w:id="38"/>
      <w:r w:rsidDel="00000000" w:rsidR="00000000" w:rsidRPr="00000000">
        <w:rPr>
          <w:rtl w:val="0"/>
        </w:rPr>
        <w:t xml:space="preserve">Teste de Software</w:t>
      </w:r>
    </w:p>
    <w:p w:rsidR="00000000" w:rsidDel="00000000" w:rsidP="00000000" w:rsidRDefault="00000000" w:rsidRPr="00000000" w14:paraId="0000019F">
      <w:pPr>
        <w:pStyle w:val="Heading2"/>
        <w:numPr>
          <w:ilvl w:val="1"/>
          <w:numId w:val="11"/>
        </w:numPr>
        <w:spacing w:before="0" w:lineRule="auto"/>
        <w:ind w:left="1440" w:hanging="360"/>
        <w:rPr/>
      </w:pPr>
      <w:bookmarkStart w:colFirst="0" w:colLast="0" w:name="_heading=h.4f1mdlm" w:id="39"/>
      <w:bookmarkEnd w:id="39"/>
      <w:r w:rsidDel="00000000" w:rsidR="00000000" w:rsidRPr="00000000">
        <w:rPr>
          <w:rtl w:val="0"/>
        </w:rPr>
        <w:t xml:space="preserve">Teste Unitário</w:t>
      </w:r>
    </w:p>
    <w:p w:rsidR="00000000" w:rsidDel="00000000" w:rsidP="00000000" w:rsidRDefault="00000000" w:rsidRPr="00000000" w14:paraId="000001A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Evidências dos testes realizados usando o Jest</w:t>
      </w:r>
    </w:p>
    <w:p w:rsidR="00000000" w:rsidDel="00000000" w:rsidP="00000000" w:rsidRDefault="00000000" w:rsidRPr="00000000" w14:paraId="000001A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Style w:val="Heading2"/>
        <w:numPr>
          <w:ilvl w:val="1"/>
          <w:numId w:val="11"/>
        </w:numPr>
        <w:ind w:left="1440" w:hanging="360"/>
        <w:rPr/>
      </w:pPr>
      <w:bookmarkStart w:colFirst="0" w:colLast="0" w:name="_heading=h.2u6wntf" w:id="40"/>
      <w:bookmarkEnd w:id="40"/>
      <w:r w:rsidDel="00000000" w:rsidR="00000000" w:rsidRPr="00000000">
        <w:rPr>
          <w:rtl w:val="0"/>
        </w:rPr>
        <w:t xml:space="preserve">Teste de Usabilidade </w:t>
      </w:r>
    </w:p>
    <w:p w:rsidR="00000000" w:rsidDel="00000000" w:rsidP="00000000" w:rsidRDefault="00000000" w:rsidRPr="00000000" w14:paraId="000001A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ind w:left="720" w:firstLine="0"/>
        <w:rPr/>
      </w:pPr>
      <w:r w:rsidDel="00000000" w:rsidR="00000000" w:rsidRPr="00000000">
        <w:rPr>
          <w:rtl w:val="0"/>
        </w:rPr>
        <w:t xml:space="preserve">Tabela com dados organizados dos testes realizados</w:t>
      </w:r>
    </w:p>
    <w:p w:rsidR="00000000" w:rsidDel="00000000" w:rsidP="00000000" w:rsidRDefault="00000000" w:rsidRPr="00000000" w14:paraId="000001A6">
      <w:pPr>
        <w:ind w:firstLine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Style w:val="Heading1"/>
        <w:keepNext w:val="1"/>
        <w:keepLines w:val="1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276" w:lineRule="auto"/>
        <w:ind w:left="720" w:right="0" w:hanging="360"/>
        <w:jc w:val="left"/>
        <w:rPr/>
      </w:pPr>
      <w:bookmarkStart w:colFirst="0" w:colLast="0" w:name="_heading=h.19c6y18" w:id="41"/>
      <w:bookmarkEnd w:id="41"/>
      <w:r w:rsidDel="00000000" w:rsidR="00000000" w:rsidRPr="00000000">
        <w:rPr>
          <w:rtl w:val="0"/>
        </w:rPr>
        <w:t xml:space="preserve">Análise de Dados</w:t>
      </w:r>
    </w:p>
    <w:p w:rsidR="00000000" w:rsidDel="00000000" w:rsidP="00000000" w:rsidRDefault="00000000" w:rsidRPr="00000000" w14:paraId="000001A8">
      <w:pPr>
        <w:spacing w:after="8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80" w:lineRule="auto"/>
        <w:ind w:firstLine="720"/>
        <w:rPr/>
      </w:pPr>
      <w:r w:rsidDel="00000000" w:rsidR="00000000" w:rsidRPr="00000000">
        <w:rPr>
          <w:rtl w:val="0"/>
        </w:rPr>
        <w:t xml:space="preserve">Inserir os dashboard ou gráficos  das análises dos dados de negócio, usando estatística descritiva com  medidas de posição e dispersão.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Style w:val="Heading1"/>
        <w:keepNext w:val="1"/>
        <w:keepLines w:val="1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76" w:lineRule="auto"/>
        <w:ind w:left="720" w:right="0" w:hanging="360"/>
        <w:jc w:val="left"/>
        <w:rPr/>
      </w:pPr>
      <w:bookmarkStart w:colFirst="0" w:colLast="0" w:name="_heading=h.3tbugp1" w:id="42"/>
      <w:bookmarkEnd w:id="42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Manuais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Style w:val="Heading2"/>
        <w:numPr>
          <w:ilvl w:val="1"/>
          <w:numId w:val="11"/>
        </w:numPr>
        <w:spacing w:after="80" w:before="0" w:lineRule="auto"/>
        <w:ind w:left="1440" w:hanging="360"/>
        <w:rPr/>
      </w:pPr>
      <w:bookmarkStart w:colFirst="0" w:colLast="0" w:name="_heading=h.28h4qwu" w:id="43"/>
      <w:bookmarkEnd w:id="43"/>
      <w:r w:rsidDel="00000000" w:rsidR="00000000" w:rsidRPr="00000000">
        <w:rPr>
          <w:rtl w:val="0"/>
        </w:rPr>
        <w:t xml:space="preserve">Manual do Usuário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Aqui identificar todos os usuários do sistema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Semana 10 - Artefato: documento contendo instruções da aplicação para o usuário final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0">
      <w:pPr>
        <w:pStyle w:val="Heading2"/>
        <w:numPr>
          <w:ilvl w:val="1"/>
          <w:numId w:val="11"/>
        </w:numPr>
        <w:spacing w:after="80" w:lineRule="auto"/>
        <w:ind w:left="1440" w:hanging="360"/>
        <w:rPr/>
      </w:pPr>
      <w:bookmarkStart w:colFirst="0" w:colLast="0" w:name="_heading=h.nmf14n" w:id="44"/>
      <w:bookmarkEnd w:id="44"/>
      <w:r w:rsidDel="00000000" w:rsidR="00000000" w:rsidRPr="00000000">
        <w:rPr>
          <w:rtl w:val="0"/>
        </w:rPr>
        <w:t xml:space="preserve">Manual do Administrador</w:t>
      </w:r>
    </w:p>
    <w:p w:rsidR="00000000" w:rsidDel="00000000" w:rsidP="00000000" w:rsidRDefault="00000000" w:rsidRPr="00000000" w14:paraId="000001B1">
      <w:pPr>
        <w:pStyle w:val="Heading2"/>
        <w:spacing w:after="80" w:lineRule="auto"/>
        <w:ind w:firstLine="1440"/>
        <w:rPr/>
      </w:pPr>
      <w:bookmarkStart w:colFirst="0" w:colLast="0" w:name="_heading=h.bx7u4eamjx6r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Style w:val="Heading2"/>
        <w:spacing w:after="80" w:lineRule="auto"/>
        <w:ind w:firstLine="1440"/>
        <w:rPr>
          <w:rFonts w:ascii="Space Mono" w:cs="Space Mono" w:eastAsia="Space Mono" w:hAnsi="Space Mono"/>
          <w:b w:val="1"/>
          <w:sz w:val="32"/>
          <w:szCs w:val="32"/>
        </w:rPr>
      </w:pPr>
      <w:bookmarkStart w:colFirst="0" w:colLast="0" w:name="_heading=h.h799dkb1rkbu" w:id="46"/>
      <w:bookmarkEnd w:id="46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Referências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Space Mono" w:cs="Space Mono" w:eastAsia="Space Mono" w:hAnsi="Space Mon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Toda referência citada no texto deverá constar nessa seção, utilizando o padrão de normalização da ABNT). As citações devem ser confiáveis e relevantes para o trabalho. São imprescindíveis as citações dos sites de download das ferramentas utilizadas, bem como a citação de algum objeto, música, textura ou outros que não tenham sido produzidos pelo grupo, mas utilizados (mesmo no caso de licenças gratuitas, royalty free ou similares)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Style w:val="Heading1"/>
        <w:rPr/>
      </w:pPr>
      <w:bookmarkStart w:colFirst="0" w:colLast="0" w:name="_heading=h.46r0co2" w:id="47"/>
      <w:bookmarkEnd w:id="4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Style w:val="Heading1"/>
        <w:rPr>
          <w:rFonts w:ascii="Space Mono" w:cs="Space Mono" w:eastAsia="Space Mono" w:hAnsi="Space Mono"/>
          <w:b w:val="1"/>
          <w:sz w:val="32"/>
          <w:szCs w:val="32"/>
          <w:vertAlign w:val="baseline"/>
        </w:rPr>
      </w:pPr>
      <w:bookmarkStart w:colFirst="0" w:colLast="0" w:name="_heading=h.2lwamvv" w:id="48"/>
      <w:bookmarkEnd w:id="48"/>
      <w:r w:rsidDel="00000000" w:rsidR="00000000" w:rsidRPr="00000000">
        <w:rPr>
          <w:rFonts w:ascii="Space Mono" w:cs="Space Mono" w:eastAsia="Space Mono" w:hAnsi="Space Mono"/>
          <w:b w:val="1"/>
          <w:sz w:val="32"/>
          <w:szCs w:val="32"/>
          <w:rtl w:val="0"/>
        </w:rPr>
        <w:t xml:space="preserve">Apêndice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27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Manrope" w:cs="Manrope" w:eastAsia="Manrope" w:hAnsi="Manrope"/>
          <w:sz w:val="20"/>
          <w:szCs w:val="20"/>
          <w:rtl w:val="0"/>
        </w:rPr>
        <w:t xml:space="preserve">Os apêndices representam informações adicionais que não caberiam no documento exposto acima, mas que são importantes por alguma razão específica do projeto. </w:t>
      </w:r>
      <w:r w:rsidDel="00000000" w:rsidR="00000000" w:rsidRPr="00000000">
        <w:rPr>
          <w:rtl w:val="0"/>
        </w:rPr>
      </w:r>
    </w:p>
    <w:sectPr>
      <w:headerReference r:id="rId25" w:type="default"/>
      <w:footerReference r:id="rId26" w:type="default"/>
      <w:pgSz w:h="16838" w:w="11906" w:orient="portrait"/>
      <w:pgMar w:bottom="1080" w:top="2160" w:left="1166.4" w:right="720" w:header="432" w:footer="432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Roboto Slab">
    <w:embedRegular w:fontKey="{00000000-0000-0000-0000-000000000000}" r:id="rId1" w:subsetted="0"/>
    <w:embedBold w:fontKey="{00000000-0000-0000-0000-000000000000}" r:id="rId2" w:subsetted="0"/>
  </w:font>
  <w:font w:name="Space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Nunito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Manrope">
    <w:embedRegular w:fontKey="{00000000-0000-0000-0000-000000000000}" r:id="rId15" w:subsetted="0"/>
    <w:embedBold w:fontKey="{00000000-0000-0000-0000-000000000000}" r:id="rId16" w:subsetted="0"/>
  </w:font>
  <w:font w:name="Book Antiqua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right" w:pos="7920"/>
        <w:tab w:val="center" w:pos="5040"/>
        <w:tab w:val="right" w:pos="10440"/>
      </w:tabs>
      <w:spacing w:after="0" w:line="240" w:lineRule="auto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Fonts w:ascii="Book Antiqua" w:cs="Book Antiqua" w:eastAsia="Book Antiqua" w:hAnsi="Book Antiqua"/>
        <w:color w:val="000000"/>
        <w:sz w:val="16"/>
        <w:szCs w:val="16"/>
        <w:rtl w:val="0"/>
      </w:rPr>
      <w:tab/>
    </w:r>
    <w:r w:rsidDel="00000000" w:rsidR="00000000" w:rsidRPr="00000000">
      <w:rPr>
        <w:rFonts w:ascii="Arial" w:cs="Arial" w:eastAsia="Arial" w:hAnsi="Arial"/>
        <w:color w:val="000000"/>
        <w:sz w:val="16"/>
        <w:szCs w:val="16"/>
        <w:rtl w:val="0"/>
      </w:rPr>
      <w:tab/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9">
    <w:pPr>
      <w:ind w:firstLine="1440"/>
      <w:rPr>
        <w:rFonts w:ascii="Calibri" w:cs="Calibri" w:eastAsia="Calibri" w:hAnsi="Calibri"/>
        <w:b w:val="1"/>
        <w:sz w:val="36"/>
        <w:szCs w:val="3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lang w:val="pt-BR"/>
      </w:rPr>
    </w:rPrDefault>
    <w:pPrDefault>
      <w:pPr>
        <w:spacing w:line="276" w:lineRule="auto"/>
        <w:ind w:left="450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3.jpg"/><Relationship Id="rId21" Type="http://schemas.openxmlformats.org/officeDocument/2006/relationships/image" Target="media/image5.png"/><Relationship Id="rId24" Type="http://schemas.openxmlformats.org/officeDocument/2006/relationships/image" Target="media/image15.jpg"/><Relationship Id="rId23" Type="http://schemas.openxmlformats.org/officeDocument/2006/relationships/hyperlink" Target="https://miro.com/app/board/uXjVOxFYCA0=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jpg"/><Relationship Id="rId26" Type="http://schemas.openxmlformats.org/officeDocument/2006/relationships/footer" Target="footer1.xml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png"/><Relationship Id="rId8" Type="http://schemas.openxmlformats.org/officeDocument/2006/relationships/image" Target="media/image14.png"/><Relationship Id="rId11" Type="http://schemas.openxmlformats.org/officeDocument/2006/relationships/image" Target="media/image4.png"/><Relationship Id="rId10" Type="http://schemas.openxmlformats.org/officeDocument/2006/relationships/image" Target="media/image11.jpg"/><Relationship Id="rId13" Type="http://schemas.openxmlformats.org/officeDocument/2006/relationships/image" Target="media/image9.png"/><Relationship Id="rId12" Type="http://schemas.openxmlformats.org/officeDocument/2006/relationships/hyperlink" Target="https://documenter.getpostman.com/view/13084425/Uz5AtKSy" TargetMode="External"/><Relationship Id="rId15" Type="http://schemas.openxmlformats.org/officeDocument/2006/relationships/image" Target="media/image1.png"/><Relationship Id="rId14" Type="http://schemas.openxmlformats.org/officeDocument/2006/relationships/image" Target="media/image6.png"/><Relationship Id="rId17" Type="http://schemas.openxmlformats.org/officeDocument/2006/relationships/image" Target="media/image2.png"/><Relationship Id="rId16" Type="http://schemas.openxmlformats.org/officeDocument/2006/relationships/image" Target="media/image12.png"/><Relationship Id="rId19" Type="http://schemas.openxmlformats.org/officeDocument/2006/relationships/image" Target="media/image8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BookAntiqua-boldItalic.ttf"/><Relationship Id="rId11" Type="http://schemas.openxmlformats.org/officeDocument/2006/relationships/font" Target="fonts/Nunito-regular.ttf"/><Relationship Id="rId10" Type="http://schemas.openxmlformats.org/officeDocument/2006/relationships/font" Target="fonts/Roboto-boldItalic.ttf"/><Relationship Id="rId13" Type="http://schemas.openxmlformats.org/officeDocument/2006/relationships/font" Target="fonts/Nunito-italic.ttf"/><Relationship Id="rId12" Type="http://schemas.openxmlformats.org/officeDocument/2006/relationships/font" Target="fonts/Nunito-bold.ttf"/><Relationship Id="rId1" Type="http://schemas.openxmlformats.org/officeDocument/2006/relationships/font" Target="fonts/RobotoSlab-regular.ttf"/><Relationship Id="rId2" Type="http://schemas.openxmlformats.org/officeDocument/2006/relationships/font" Target="fonts/RobotoSlab-bold.ttf"/><Relationship Id="rId3" Type="http://schemas.openxmlformats.org/officeDocument/2006/relationships/font" Target="fonts/SpaceMono-regular.ttf"/><Relationship Id="rId4" Type="http://schemas.openxmlformats.org/officeDocument/2006/relationships/font" Target="fonts/SpaceMono-bold.ttf"/><Relationship Id="rId9" Type="http://schemas.openxmlformats.org/officeDocument/2006/relationships/font" Target="fonts/Roboto-italic.ttf"/><Relationship Id="rId15" Type="http://schemas.openxmlformats.org/officeDocument/2006/relationships/font" Target="fonts/Manrope-regular.ttf"/><Relationship Id="rId14" Type="http://schemas.openxmlformats.org/officeDocument/2006/relationships/font" Target="fonts/Nunito-boldItalic.ttf"/><Relationship Id="rId17" Type="http://schemas.openxmlformats.org/officeDocument/2006/relationships/font" Target="fonts/BookAntiqua-regular.ttf"/><Relationship Id="rId16" Type="http://schemas.openxmlformats.org/officeDocument/2006/relationships/font" Target="fonts/Manrope-bold.ttf"/><Relationship Id="rId5" Type="http://schemas.openxmlformats.org/officeDocument/2006/relationships/font" Target="fonts/SpaceMono-italic.ttf"/><Relationship Id="rId19" Type="http://schemas.openxmlformats.org/officeDocument/2006/relationships/font" Target="fonts/BookAntiqua-italic.ttf"/><Relationship Id="rId6" Type="http://schemas.openxmlformats.org/officeDocument/2006/relationships/font" Target="fonts/SpaceMono-boldItalic.ttf"/><Relationship Id="rId18" Type="http://schemas.openxmlformats.org/officeDocument/2006/relationships/font" Target="fonts/BookAntiqua-bold.ttf"/><Relationship Id="rId7" Type="http://schemas.openxmlformats.org/officeDocument/2006/relationships/font" Target="fonts/Roboto-regular.ttf"/><Relationship Id="rId8" Type="http://schemas.openxmlformats.org/officeDocument/2006/relationships/font" Target="fonts/Robot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BZ1wsrRSanZLnIIUFggkI4RY4A==">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