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rFonts w:ascii="Manrope" w:cs="Manrope" w:eastAsia="Manrope" w:hAnsi="Manrope"/>
        </w:rPr>
      </w:pPr>
      <w:bookmarkStart w:colFirst="0" w:colLast="0" w:name="_gjdgxs" w:id="0"/>
      <w:bookmarkEnd w:id="0"/>
      <w:r w:rsidDel="00000000" w:rsidR="00000000" w:rsidRPr="00000000">
        <w:rPr>
          <w:rFonts w:ascii="Manrope" w:cs="Manrope" w:eastAsia="Manrope" w:hAnsi="Manrope"/>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Manrope" w:cs="Manrope" w:eastAsia="Manrope" w:hAnsi="Manrope"/>
          <w:sz w:val="20"/>
          <w:szCs w:val="20"/>
        </w:rPr>
      </w:pPr>
      <w:bookmarkStart w:colFirst="0" w:colLast="0" w:name="_30j0zll" w:id="1"/>
      <w:bookmarkEnd w:id="1"/>
      <w:r w:rsidDel="00000000" w:rsidR="00000000" w:rsidRPr="00000000">
        <w:rPr>
          <w:rFonts w:ascii="Manrope" w:cs="Manrope" w:eastAsia="Manrope" w:hAnsi="Manrope"/>
          <w:rtl w:val="0"/>
        </w:rPr>
        <w:t xml:space="preserve">WEB APPLICATION DOCUMENT </w:t>
      </w:r>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5">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6">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7">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8">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9">
      <w:pPr>
        <w:tabs>
          <w:tab w:val="left" w:pos="3870"/>
        </w:tabs>
        <w:spacing w:after="120" w:before="120" w:line="360"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left="450" w:firstLine="0"/>
        <w:jc w:val="center"/>
        <w:rPr>
          <w:rFonts w:ascii="Manrope" w:cs="Manrope" w:eastAsia="Manrope" w:hAnsi="Manrope"/>
        </w:rPr>
      </w:pPr>
      <w:bookmarkStart w:colFirst="0" w:colLast="0" w:name="_1fob9te" w:id="2"/>
      <w:bookmarkEnd w:id="2"/>
      <w:r w:rsidDel="00000000" w:rsidR="00000000" w:rsidRPr="00000000">
        <w:rPr>
          <w:rFonts w:ascii="Manrope" w:cs="Manrope" w:eastAsia="Manrope" w:hAnsi="Manrope"/>
          <w:color w:val="4472c4"/>
          <w:rtl w:val="0"/>
        </w:rPr>
        <w:t xml:space="preserve">SCHOOLAHEAD</w:t>
      </w:r>
      <w:r w:rsidDel="00000000" w:rsidR="00000000" w:rsidRPr="00000000">
        <w:rPr>
          <w:rtl w:val="0"/>
        </w:rPr>
      </w:r>
    </w:p>
    <w:p w:rsidR="00000000" w:rsidDel="00000000" w:rsidP="00000000" w:rsidRDefault="00000000" w:rsidRPr="00000000" w14:paraId="0000000B">
      <w:pPr>
        <w:tabs>
          <w:tab w:val="left" w:pos="3870"/>
        </w:tabs>
        <w:spacing w:after="120" w:before="120" w:line="360"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C">
      <w:pPr>
        <w:tabs>
          <w:tab w:val="left" w:pos="3870"/>
        </w:tabs>
        <w:spacing w:after="120" w:before="120" w:line="360" w:lineRule="auto"/>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0D">
      <w:pPr>
        <w:tabs>
          <w:tab w:val="left" w:pos="3870"/>
        </w:tabs>
        <w:spacing w:after="120" w:before="120" w:line="360" w:lineRule="auto"/>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Autores: Antonio Angelo  Teixeira</w:t>
      </w:r>
    </w:p>
    <w:p w:rsidR="00000000" w:rsidDel="00000000" w:rsidP="00000000" w:rsidRDefault="00000000" w:rsidRPr="00000000" w14:paraId="0000000E">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Eduardo França Porto</w:t>
      </w:r>
    </w:p>
    <w:p w:rsidR="00000000" w:rsidDel="00000000" w:rsidP="00000000" w:rsidRDefault="00000000" w:rsidRPr="00000000" w14:paraId="0000000F">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Elisa Flemer</w:t>
      </w:r>
    </w:p>
    <w:p w:rsidR="00000000" w:rsidDel="00000000" w:rsidP="00000000" w:rsidRDefault="00000000" w:rsidRPr="00000000" w14:paraId="00000010">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Matheus Macedo Santos</w:t>
      </w:r>
    </w:p>
    <w:p w:rsidR="00000000" w:rsidDel="00000000" w:rsidP="00000000" w:rsidRDefault="00000000" w:rsidRPr="00000000" w14:paraId="00000011">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Pedro Gattai</w:t>
      </w:r>
    </w:p>
    <w:p w:rsidR="00000000" w:rsidDel="00000000" w:rsidP="00000000" w:rsidRDefault="00000000" w:rsidRPr="00000000" w14:paraId="00000012">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Tainara Rodrigues Teixeira</w:t>
      </w:r>
    </w:p>
    <w:p w:rsidR="00000000" w:rsidDel="00000000" w:rsidP="00000000" w:rsidRDefault="00000000" w:rsidRPr="00000000" w14:paraId="00000013">
      <w:pPr>
        <w:tabs>
          <w:tab w:val="left" w:pos="3870"/>
        </w:tabs>
        <w:spacing w:after="120" w:before="120" w:line="360" w:lineRule="auto"/>
        <w:ind w:left="1440" w:firstLine="0"/>
        <w:jc w:val="righ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Victor Carvalho</w:t>
      </w:r>
    </w:p>
    <w:p w:rsidR="00000000" w:rsidDel="00000000" w:rsidP="00000000" w:rsidRDefault="00000000" w:rsidRPr="00000000" w14:paraId="00000014">
      <w:pPr>
        <w:tabs>
          <w:tab w:val="left" w:pos="3870"/>
        </w:tabs>
        <w:spacing w:after="120" w:before="120" w:line="360" w:lineRule="auto"/>
        <w:ind w:left="1440" w:firstLine="0"/>
        <w:jc w:val="right"/>
        <w:rPr>
          <w:rFonts w:ascii="Manrope" w:cs="Manrope" w:eastAsia="Manrope" w:hAnsi="Manrope"/>
          <w:b w:val="1"/>
          <w:sz w:val="28"/>
          <w:szCs w:val="28"/>
        </w:rPr>
      </w:pPr>
      <w:r w:rsidDel="00000000" w:rsidR="00000000" w:rsidRPr="00000000">
        <w:rPr>
          <w:rFonts w:ascii="Manrope" w:cs="Manrope" w:eastAsia="Manrope" w:hAnsi="Manrope"/>
          <w:sz w:val="20"/>
          <w:szCs w:val="20"/>
          <w:rtl w:val="0"/>
        </w:rPr>
        <w:t xml:space="preserve">Data de criação: 03/05/2022</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rPr>
          <w:rFonts w:ascii="Manrope" w:cs="Manrope" w:eastAsia="Manrope" w:hAnsi="Manrope"/>
          <w:b w:val="1"/>
          <w:sz w:val="28"/>
          <w:szCs w:val="28"/>
        </w:rPr>
      </w:pPr>
      <w:bookmarkStart w:colFirst="0" w:colLast="0" w:name="_3znysh7" w:id="3"/>
      <w:bookmarkEnd w:id="3"/>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6">
      <w:pPr>
        <w:keepNext w:val="1"/>
        <w:keepLines w:val="1"/>
        <w:spacing w:after="120" w:before="120" w:line="360" w:lineRule="auto"/>
        <w:ind w:left="450" w:firstLine="0"/>
        <w:jc w:val="both"/>
        <w:rPr>
          <w:rFonts w:ascii="Manrope" w:cs="Manrope" w:eastAsia="Manrope" w:hAnsi="Manrope"/>
          <w:b w:val="1"/>
          <w:sz w:val="24"/>
          <w:szCs w:val="24"/>
        </w:rPr>
      </w:pPr>
      <w:bookmarkStart w:colFirst="0" w:colLast="0" w:name="_2et92p0" w:id="4"/>
      <w:bookmarkEnd w:id="4"/>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9">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A">
            <w:pPr>
              <w:keepLines w:val="1"/>
              <w:spacing w:after="120" w:before="120" w:line="360" w:lineRule="auto"/>
              <w:ind w:left="45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spacing w:line="360" w:lineRule="auto"/>
              <w:ind w:left="450" w:firstLine="0"/>
              <w:jc w:val="both"/>
              <w:rPr>
                <w:rFonts w:ascii="Manrope" w:cs="Manrope" w:eastAsia="Manrope" w:hAnsi="Manrope"/>
                <w:sz w:val="8"/>
                <w:szCs w:val="8"/>
              </w:rPr>
            </w:pPr>
            <w:r w:rsidDel="00000000" w:rsidR="00000000" w:rsidRPr="00000000">
              <w:rPr>
                <w:rtl w:val="0"/>
              </w:rPr>
            </w:r>
          </w:p>
        </w:tc>
      </w:tr>
      <w:tr>
        <w:trPr>
          <w:cantSplit w:val="0"/>
          <w:trHeight w:val="980.2800000000003" w:hRule="atLeast"/>
          <w:tblHeader w:val="0"/>
        </w:trPr>
        <w:tc>
          <w:tcPr>
            <w:tcBorders>
              <w:top w:color="000000" w:space="0" w:sz="6" w:val="single"/>
              <w:bottom w:color="000000" w:space="0" w:sz="6" w:val="single"/>
            </w:tcBorders>
          </w:tcPr>
          <w:p w:rsidR="00000000" w:rsidDel="00000000" w:rsidP="00000000" w:rsidRDefault="00000000" w:rsidRPr="00000000" w14:paraId="0000001F">
            <w:pPr>
              <w:keepLines w:val="1"/>
              <w:spacing w:line="360" w:lineRule="auto"/>
              <w:ind w:right="90"/>
              <w:jc w:val="both"/>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20">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03/05/2022</w:t>
            </w:r>
          </w:p>
        </w:tc>
        <w:tc>
          <w:tcPr>
            <w:tcBorders>
              <w:top w:color="000000" w:space="0" w:sz="6" w:val="single"/>
              <w:bottom w:color="000000" w:space="0" w:sz="6" w:val="single"/>
            </w:tcBorders>
          </w:tcPr>
          <w:p w:rsidR="00000000" w:rsidDel="00000000" w:rsidP="00000000" w:rsidRDefault="00000000" w:rsidRPr="00000000" w14:paraId="00000021">
            <w:pPr>
              <w:keepLines w:val="1"/>
              <w:spacing w:line="360" w:lineRule="auto"/>
              <w:ind w:right="270"/>
              <w:jc w:val="cente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22">
            <w:pPr>
              <w:keepLines w:val="1"/>
              <w:spacing w:line="360" w:lineRule="auto"/>
              <w:ind w:right="270"/>
              <w:jc w:val="center"/>
              <w:rPr>
                <w:rFonts w:ascii="Manrope" w:cs="Manrope" w:eastAsia="Manrope" w:hAnsi="Manrope"/>
                <w:sz w:val="18"/>
                <w:szCs w:val="18"/>
              </w:rPr>
            </w:pPr>
            <w:r w:rsidDel="00000000" w:rsidR="00000000" w:rsidRPr="00000000">
              <w:rPr>
                <w:rFonts w:ascii="Manrope" w:cs="Manrope" w:eastAsia="Manrope" w:hAnsi="Manrope"/>
                <w:sz w:val="20"/>
                <w:szCs w:val="20"/>
                <w:highlight w:val="white"/>
                <w:rtl w:val="0"/>
              </w:rPr>
              <w:t xml:space="preserve">RIGHTHML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spacing w:line="360" w:lineRule="auto"/>
              <w:ind w:left="-90" w:right="-9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24">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0.1</w:t>
            </w:r>
          </w:p>
        </w:tc>
        <w:tc>
          <w:tcPr>
            <w:tcBorders>
              <w:top w:color="000000" w:space="0" w:sz="6" w:val="single"/>
              <w:bottom w:color="000000" w:space="0" w:sz="6" w:val="single"/>
            </w:tcBorders>
          </w:tcPr>
          <w:p w:rsidR="00000000" w:rsidDel="00000000" w:rsidP="00000000" w:rsidRDefault="00000000" w:rsidRPr="00000000" w14:paraId="00000025">
            <w:pPr>
              <w:keepLines w:val="1"/>
              <w:numPr>
                <w:ilvl w:val="0"/>
                <w:numId w:val="8"/>
              </w:numPr>
              <w:spacing w:line="360" w:lineRule="auto"/>
              <w:ind w:left="720" w:right="270" w:hanging="360"/>
              <w:jc w:val="both"/>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Atualizamos as seções referentes aos entregáveis da semana dois.</w:t>
            </w:r>
          </w:p>
        </w:tc>
      </w:tr>
      <w:tr>
        <w:trPr>
          <w:cantSplit w:val="0"/>
          <w:trHeight w:val="1095" w:hRule="atLeast"/>
          <w:tblHeader w:val="0"/>
        </w:trPr>
        <w:tc>
          <w:tcPr>
            <w:tcBorders>
              <w:top w:color="000000" w:space="0" w:sz="6" w:val="single"/>
            </w:tcBorders>
          </w:tcPr>
          <w:p w:rsidR="00000000" w:rsidDel="00000000" w:rsidP="00000000" w:rsidRDefault="00000000" w:rsidRPr="00000000" w14:paraId="00000026">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13/05/2022</w:t>
            </w:r>
          </w:p>
        </w:tc>
        <w:tc>
          <w:tcPr>
            <w:tcBorders>
              <w:top w:color="000000" w:space="0" w:sz="6" w:val="single"/>
            </w:tcBorders>
          </w:tcPr>
          <w:p w:rsidR="00000000" w:rsidDel="00000000" w:rsidP="00000000" w:rsidRDefault="00000000" w:rsidRPr="00000000" w14:paraId="00000027">
            <w:pPr>
              <w:keepLines w:val="1"/>
              <w:spacing w:line="360" w:lineRule="auto"/>
              <w:ind w:left="45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RIGHTML</w:t>
            </w:r>
          </w:p>
        </w:tc>
        <w:tc>
          <w:tcPr>
            <w:tcBorders>
              <w:top w:color="000000" w:space="0" w:sz="6" w:val="single"/>
            </w:tcBorders>
          </w:tcPr>
          <w:p w:rsidR="00000000" w:rsidDel="00000000" w:rsidP="00000000" w:rsidRDefault="00000000" w:rsidRPr="00000000" w14:paraId="00000028">
            <w:pPr>
              <w:keepLines w:val="1"/>
              <w:spacing w:line="360" w:lineRule="auto"/>
              <w:ind w:left="-90" w:right="-9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0.2</w:t>
            </w:r>
          </w:p>
        </w:tc>
        <w:tc>
          <w:tcPr>
            <w:tcBorders>
              <w:top w:color="000000" w:space="0" w:sz="6" w:val="single"/>
            </w:tcBorders>
          </w:tcPr>
          <w:p w:rsidR="00000000" w:rsidDel="00000000" w:rsidP="00000000" w:rsidRDefault="00000000" w:rsidRPr="00000000" w14:paraId="00000029">
            <w:pPr>
              <w:keepLines w:val="1"/>
              <w:spacing w:line="360" w:lineRule="auto"/>
              <w:ind w:left="450" w:right="270" w:firstLine="0"/>
              <w:jc w:val="cente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Adicionado o guia de estilos.</w:t>
            </w:r>
          </w:p>
        </w:tc>
      </w:tr>
    </w:tbl>
    <w:p w:rsidR="00000000" w:rsidDel="00000000" w:rsidP="00000000" w:rsidRDefault="00000000" w:rsidRPr="00000000" w14:paraId="0000002A">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C">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2D">
      <w:pPr>
        <w:spacing w:line="276" w:lineRule="auto"/>
        <w:ind w:left="45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1"/>
        <w:pBdr>
          <w:top w:color="000000" w:space="1" w:sz="36" w:val="single"/>
        </w:pBdr>
        <w:spacing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Sumário</w:t>
      </w:r>
      <w:r w:rsidDel="00000000" w:rsidR="00000000" w:rsidRPr="00000000">
        <w:rPr>
          <w:rtl w:val="0"/>
        </w:rPr>
      </w:r>
    </w:p>
    <w:p w:rsidR="00000000" w:rsidDel="00000000" w:rsidP="00000000" w:rsidRDefault="00000000" w:rsidRPr="00000000" w14:paraId="0000002F">
      <w:pPr>
        <w:spacing w:line="276" w:lineRule="auto"/>
        <w:ind w:left="720" w:firstLine="0"/>
        <w:jc w:val="both"/>
        <w:rPr>
          <w:rFonts w:ascii="Manrope" w:cs="Manrope" w:eastAsia="Manrope" w:hAnsi="Manrope"/>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spacing w:before="80" w:line="240" w:lineRule="auto"/>
            <w:jc w:val="both"/>
            <w:rPr>
              <w:rFonts w:ascii="Manrope" w:cs="Manrope" w:eastAsia="Manrope" w:hAnsi="Manrope"/>
              <w:color w:val="1155cc"/>
              <w:sz w:val="20"/>
              <w:szCs w:val="20"/>
              <w:u w:val="single"/>
            </w:rPr>
          </w:pPr>
          <w:r w:rsidDel="00000000" w:rsidR="00000000" w:rsidRPr="00000000">
            <w:fldChar w:fldCharType="begin"/>
            <w:instrText xml:space="preserve"> TOC \h \u \z \n </w:instrText>
            <w:fldChar w:fldCharType="separate"/>
          </w:r>
          <w:hyperlink w:anchor="_4d34og8">
            <w:r w:rsidDel="00000000" w:rsidR="00000000" w:rsidRPr="00000000">
              <w:rPr>
                <w:rFonts w:ascii="Manrope" w:cs="Manrope" w:eastAsia="Manrope" w:hAnsi="Manrope"/>
                <w:color w:val="1155cc"/>
                <w:sz w:val="20"/>
                <w:szCs w:val="20"/>
                <w:u w:val="single"/>
                <w:rtl w:val="0"/>
              </w:rPr>
              <w:t xml:space="preserve">Visão Geral do Projeto</w:t>
            </w:r>
          </w:hyperlink>
          <w:r w:rsidDel="00000000" w:rsidR="00000000" w:rsidRPr="00000000">
            <w:rPr>
              <w:rtl w:val="0"/>
            </w:rPr>
          </w:r>
        </w:p>
        <w:p w:rsidR="00000000" w:rsidDel="00000000" w:rsidP="00000000" w:rsidRDefault="00000000" w:rsidRPr="00000000" w14:paraId="00000031">
          <w:pPr>
            <w:spacing w:before="60" w:line="240" w:lineRule="auto"/>
            <w:ind w:left="360" w:firstLine="0"/>
            <w:jc w:val="both"/>
            <w:rPr>
              <w:rFonts w:ascii="Manrope" w:cs="Manrope" w:eastAsia="Manrope" w:hAnsi="Manrope"/>
              <w:color w:val="1155cc"/>
              <w:sz w:val="20"/>
              <w:szCs w:val="20"/>
              <w:u w:val="single"/>
            </w:rPr>
          </w:pPr>
          <w:hyperlink w:anchor="_2s8eyo1">
            <w:r w:rsidDel="00000000" w:rsidR="00000000" w:rsidRPr="00000000">
              <w:rPr>
                <w:rFonts w:ascii="Manrope" w:cs="Manrope" w:eastAsia="Manrope" w:hAnsi="Manrope"/>
                <w:color w:val="1155cc"/>
                <w:sz w:val="20"/>
                <w:szCs w:val="20"/>
                <w:u w:val="single"/>
                <w:rtl w:val="0"/>
              </w:rPr>
              <w:t xml:space="preserve">Empresa</w:t>
            </w:r>
          </w:hyperlink>
          <w:r w:rsidDel="00000000" w:rsidR="00000000" w:rsidRPr="00000000">
            <w:rPr>
              <w:rtl w:val="0"/>
            </w:rPr>
          </w:r>
        </w:p>
        <w:p w:rsidR="00000000" w:rsidDel="00000000" w:rsidP="00000000" w:rsidRDefault="00000000" w:rsidRPr="00000000" w14:paraId="00000032">
          <w:pPr>
            <w:spacing w:before="60" w:line="240" w:lineRule="auto"/>
            <w:ind w:left="360" w:firstLine="0"/>
            <w:jc w:val="both"/>
            <w:rPr>
              <w:rFonts w:ascii="Manrope" w:cs="Manrope" w:eastAsia="Manrope" w:hAnsi="Manrope"/>
              <w:color w:val="1155cc"/>
              <w:sz w:val="20"/>
              <w:szCs w:val="20"/>
              <w:u w:val="single"/>
            </w:rPr>
          </w:pPr>
          <w:hyperlink w:anchor="_17dp8vu">
            <w:r w:rsidDel="00000000" w:rsidR="00000000" w:rsidRPr="00000000">
              <w:rPr>
                <w:rFonts w:ascii="Manrope" w:cs="Manrope" w:eastAsia="Manrope" w:hAnsi="Manrope"/>
                <w:color w:val="1155cc"/>
                <w:sz w:val="20"/>
                <w:szCs w:val="20"/>
                <w:u w:val="single"/>
                <w:rtl w:val="0"/>
              </w:rPr>
              <w:t xml:space="preserve">O Problema</w:t>
            </w:r>
          </w:hyperlink>
          <w:r w:rsidDel="00000000" w:rsidR="00000000" w:rsidRPr="00000000">
            <w:rPr>
              <w:rtl w:val="0"/>
            </w:rPr>
          </w:r>
        </w:p>
        <w:p w:rsidR="00000000" w:rsidDel="00000000" w:rsidP="00000000" w:rsidRDefault="00000000" w:rsidRPr="00000000" w14:paraId="00000033">
          <w:pPr>
            <w:spacing w:before="60" w:line="240" w:lineRule="auto"/>
            <w:ind w:left="360" w:firstLine="0"/>
            <w:jc w:val="both"/>
            <w:rPr>
              <w:rFonts w:ascii="Manrope" w:cs="Manrope" w:eastAsia="Manrope" w:hAnsi="Manrope"/>
              <w:color w:val="1155cc"/>
              <w:sz w:val="20"/>
              <w:szCs w:val="20"/>
              <w:u w:val="single"/>
            </w:rPr>
          </w:pPr>
          <w:hyperlink w:anchor="_3rdcrjn">
            <w:r w:rsidDel="00000000" w:rsidR="00000000" w:rsidRPr="00000000">
              <w:rPr>
                <w:rFonts w:ascii="Manrope" w:cs="Manrope" w:eastAsia="Manrope" w:hAnsi="Manrope"/>
                <w:color w:val="1155cc"/>
                <w:sz w:val="20"/>
                <w:szCs w:val="20"/>
                <w:u w:val="single"/>
                <w:rtl w:val="0"/>
              </w:rPr>
              <w:t xml:space="preserve">Objetivos</w:t>
            </w:r>
          </w:hyperlink>
          <w:r w:rsidDel="00000000" w:rsidR="00000000" w:rsidRPr="00000000">
            <w:rPr>
              <w:rtl w:val="0"/>
            </w:rPr>
          </w:r>
        </w:p>
        <w:p w:rsidR="00000000" w:rsidDel="00000000" w:rsidP="00000000" w:rsidRDefault="00000000" w:rsidRPr="00000000" w14:paraId="00000034">
          <w:pPr>
            <w:spacing w:before="60" w:line="240" w:lineRule="auto"/>
            <w:ind w:left="720" w:firstLine="0"/>
            <w:jc w:val="both"/>
            <w:rPr>
              <w:rFonts w:ascii="Manrope" w:cs="Manrope" w:eastAsia="Manrope" w:hAnsi="Manrope"/>
              <w:color w:val="1155cc"/>
              <w:sz w:val="20"/>
              <w:szCs w:val="20"/>
              <w:u w:val="single"/>
            </w:rPr>
          </w:pPr>
          <w:hyperlink w:anchor="_26in1rg">
            <w:r w:rsidDel="00000000" w:rsidR="00000000" w:rsidRPr="00000000">
              <w:rPr>
                <w:rFonts w:ascii="Manrope" w:cs="Manrope" w:eastAsia="Manrope" w:hAnsi="Manrope"/>
                <w:color w:val="1155cc"/>
                <w:sz w:val="20"/>
                <w:szCs w:val="20"/>
                <w:u w:val="single"/>
                <w:rtl w:val="0"/>
              </w:rPr>
              <w:t xml:space="preserve">Objetivos gerais</w:t>
            </w:r>
          </w:hyperlink>
          <w:r w:rsidDel="00000000" w:rsidR="00000000" w:rsidRPr="00000000">
            <w:rPr>
              <w:rtl w:val="0"/>
            </w:rPr>
          </w:r>
        </w:p>
        <w:p w:rsidR="00000000" w:rsidDel="00000000" w:rsidP="00000000" w:rsidRDefault="00000000" w:rsidRPr="00000000" w14:paraId="00000035">
          <w:pPr>
            <w:spacing w:before="60" w:line="240" w:lineRule="auto"/>
            <w:ind w:left="720" w:firstLine="0"/>
            <w:jc w:val="both"/>
            <w:rPr>
              <w:rFonts w:ascii="Manrope" w:cs="Manrope" w:eastAsia="Manrope" w:hAnsi="Manrope"/>
              <w:color w:val="1155cc"/>
              <w:sz w:val="20"/>
              <w:szCs w:val="20"/>
              <w:u w:val="single"/>
            </w:rPr>
          </w:pPr>
          <w:hyperlink w:anchor="_lnxbz9">
            <w:r w:rsidDel="00000000" w:rsidR="00000000" w:rsidRPr="00000000">
              <w:rPr>
                <w:rFonts w:ascii="Manrope" w:cs="Manrope" w:eastAsia="Manrope" w:hAnsi="Manrope"/>
                <w:color w:val="1155cc"/>
                <w:sz w:val="20"/>
                <w:szCs w:val="20"/>
                <w:u w:val="single"/>
                <w:rtl w:val="0"/>
              </w:rPr>
              <w:t xml:space="preserve">Objetivos específicos</w:t>
            </w:r>
          </w:hyperlink>
          <w:r w:rsidDel="00000000" w:rsidR="00000000" w:rsidRPr="00000000">
            <w:rPr>
              <w:rtl w:val="0"/>
            </w:rPr>
          </w:r>
        </w:p>
        <w:p w:rsidR="00000000" w:rsidDel="00000000" w:rsidP="00000000" w:rsidRDefault="00000000" w:rsidRPr="00000000" w14:paraId="00000036">
          <w:pPr>
            <w:spacing w:before="60" w:line="240" w:lineRule="auto"/>
            <w:ind w:left="360" w:firstLine="0"/>
            <w:jc w:val="both"/>
            <w:rPr>
              <w:rFonts w:ascii="Manrope" w:cs="Manrope" w:eastAsia="Manrope" w:hAnsi="Manrope"/>
              <w:color w:val="1155cc"/>
              <w:sz w:val="20"/>
              <w:szCs w:val="20"/>
              <w:u w:val="single"/>
            </w:rPr>
          </w:pPr>
          <w:hyperlink w:anchor="_35nkun2">
            <w:r w:rsidDel="00000000" w:rsidR="00000000" w:rsidRPr="00000000">
              <w:rPr>
                <w:rFonts w:ascii="Manrope" w:cs="Manrope" w:eastAsia="Manrope" w:hAnsi="Manrope"/>
                <w:color w:val="1155cc"/>
                <w:sz w:val="20"/>
                <w:szCs w:val="20"/>
                <w:u w:val="single"/>
                <w:rtl w:val="0"/>
              </w:rPr>
              <w:t xml:space="preserve">Descritivo da Solução</w:t>
            </w:r>
          </w:hyperlink>
          <w:r w:rsidDel="00000000" w:rsidR="00000000" w:rsidRPr="00000000">
            <w:rPr>
              <w:rtl w:val="0"/>
            </w:rPr>
          </w:r>
        </w:p>
        <w:p w:rsidR="00000000" w:rsidDel="00000000" w:rsidP="00000000" w:rsidRDefault="00000000" w:rsidRPr="00000000" w14:paraId="00000037">
          <w:pPr>
            <w:spacing w:before="60" w:line="240" w:lineRule="auto"/>
            <w:ind w:left="360" w:firstLine="0"/>
            <w:jc w:val="both"/>
            <w:rPr>
              <w:rFonts w:ascii="Manrope" w:cs="Manrope" w:eastAsia="Manrope" w:hAnsi="Manrope"/>
              <w:color w:val="1155cc"/>
              <w:sz w:val="20"/>
              <w:szCs w:val="20"/>
              <w:u w:val="single"/>
            </w:rPr>
          </w:pPr>
          <w:hyperlink w:anchor="_1ksv4uv">
            <w:r w:rsidDel="00000000" w:rsidR="00000000" w:rsidRPr="00000000">
              <w:rPr>
                <w:rFonts w:ascii="Manrope" w:cs="Manrope" w:eastAsia="Manrope" w:hAnsi="Manrope"/>
                <w:color w:val="1155cc"/>
                <w:sz w:val="20"/>
                <w:szCs w:val="20"/>
                <w:u w:val="single"/>
                <w:rtl w:val="0"/>
              </w:rPr>
              <w:t xml:space="preserve">Partes Interessadas</w:t>
            </w:r>
          </w:hyperlink>
          <w:r w:rsidDel="00000000" w:rsidR="00000000" w:rsidRPr="00000000">
            <w:rPr>
              <w:rtl w:val="0"/>
            </w:rPr>
          </w:r>
        </w:p>
        <w:p w:rsidR="00000000" w:rsidDel="00000000" w:rsidP="00000000" w:rsidRDefault="00000000" w:rsidRPr="00000000" w14:paraId="00000038">
          <w:pPr>
            <w:spacing w:before="200" w:line="240" w:lineRule="auto"/>
            <w:jc w:val="both"/>
            <w:rPr>
              <w:rFonts w:ascii="Manrope" w:cs="Manrope" w:eastAsia="Manrope" w:hAnsi="Manrope"/>
              <w:color w:val="1155cc"/>
              <w:sz w:val="20"/>
              <w:szCs w:val="20"/>
              <w:u w:val="single"/>
            </w:rPr>
          </w:pPr>
          <w:hyperlink w:anchor="_44sinio">
            <w:r w:rsidDel="00000000" w:rsidR="00000000" w:rsidRPr="00000000">
              <w:rPr>
                <w:rFonts w:ascii="Manrope" w:cs="Manrope" w:eastAsia="Manrope" w:hAnsi="Manrope"/>
                <w:color w:val="1155cc"/>
                <w:sz w:val="20"/>
                <w:szCs w:val="20"/>
                <w:u w:val="single"/>
                <w:rtl w:val="0"/>
              </w:rPr>
              <w:t xml:space="preserve">Análise do Problema</w:t>
            </w:r>
          </w:hyperlink>
          <w:r w:rsidDel="00000000" w:rsidR="00000000" w:rsidRPr="00000000">
            <w:rPr>
              <w:rtl w:val="0"/>
            </w:rPr>
          </w:r>
        </w:p>
        <w:p w:rsidR="00000000" w:rsidDel="00000000" w:rsidP="00000000" w:rsidRDefault="00000000" w:rsidRPr="00000000" w14:paraId="00000039">
          <w:pPr>
            <w:spacing w:before="60" w:line="240" w:lineRule="auto"/>
            <w:ind w:left="360" w:firstLine="0"/>
            <w:jc w:val="both"/>
            <w:rPr>
              <w:rFonts w:ascii="Manrope" w:cs="Manrope" w:eastAsia="Manrope" w:hAnsi="Manrope"/>
              <w:color w:val="1155cc"/>
              <w:sz w:val="20"/>
              <w:szCs w:val="20"/>
              <w:u w:val="single"/>
            </w:rPr>
          </w:pPr>
          <w:hyperlink w:anchor="_2jxsxqh">
            <w:r w:rsidDel="00000000" w:rsidR="00000000" w:rsidRPr="00000000">
              <w:rPr>
                <w:rFonts w:ascii="Manrope" w:cs="Manrope" w:eastAsia="Manrope" w:hAnsi="Manrope"/>
                <w:color w:val="1155cc"/>
                <w:sz w:val="20"/>
                <w:szCs w:val="20"/>
                <w:u w:val="single"/>
                <w:rtl w:val="0"/>
              </w:rPr>
              <w:t xml:space="preserve">Análise da Indústria</w:t>
            </w:r>
          </w:hyperlink>
          <w:r w:rsidDel="00000000" w:rsidR="00000000" w:rsidRPr="00000000">
            <w:rPr>
              <w:rtl w:val="0"/>
            </w:rPr>
          </w:r>
        </w:p>
        <w:p w:rsidR="00000000" w:rsidDel="00000000" w:rsidP="00000000" w:rsidRDefault="00000000" w:rsidRPr="00000000" w14:paraId="0000003A">
          <w:pPr>
            <w:spacing w:before="60" w:line="240" w:lineRule="auto"/>
            <w:ind w:left="360" w:firstLine="0"/>
            <w:jc w:val="both"/>
            <w:rPr>
              <w:rFonts w:ascii="Manrope" w:cs="Manrope" w:eastAsia="Manrope" w:hAnsi="Manrope"/>
              <w:color w:val="1155cc"/>
              <w:sz w:val="20"/>
              <w:szCs w:val="20"/>
              <w:u w:val="single"/>
            </w:rPr>
          </w:pPr>
          <w:hyperlink w:anchor="_z337ya">
            <w:r w:rsidDel="00000000" w:rsidR="00000000" w:rsidRPr="00000000">
              <w:rPr>
                <w:rFonts w:ascii="Manrope" w:cs="Manrope" w:eastAsia="Manrope" w:hAnsi="Manrope"/>
                <w:color w:val="1155cc"/>
                <w:sz w:val="20"/>
                <w:szCs w:val="20"/>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3B">
          <w:pPr>
            <w:spacing w:before="60" w:line="240" w:lineRule="auto"/>
            <w:ind w:left="360" w:firstLine="0"/>
            <w:jc w:val="both"/>
            <w:rPr>
              <w:rFonts w:ascii="Manrope" w:cs="Manrope" w:eastAsia="Manrope" w:hAnsi="Manrope"/>
              <w:color w:val="1155cc"/>
              <w:sz w:val="20"/>
              <w:szCs w:val="20"/>
              <w:u w:val="single"/>
            </w:rPr>
          </w:pPr>
          <w:hyperlink w:anchor="_3j2qqm3">
            <w:r w:rsidDel="00000000" w:rsidR="00000000" w:rsidRPr="00000000">
              <w:rPr>
                <w:rFonts w:ascii="Manrope" w:cs="Manrope" w:eastAsia="Manrope" w:hAnsi="Manrope"/>
                <w:color w:val="1155cc"/>
                <w:sz w:val="20"/>
                <w:szCs w:val="20"/>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3C">
          <w:pPr>
            <w:spacing w:before="60" w:line="240" w:lineRule="auto"/>
            <w:ind w:left="360" w:firstLine="0"/>
            <w:jc w:val="both"/>
            <w:rPr>
              <w:rFonts w:ascii="Manrope" w:cs="Manrope" w:eastAsia="Manrope" w:hAnsi="Manrope"/>
              <w:color w:val="1155cc"/>
              <w:sz w:val="20"/>
              <w:szCs w:val="20"/>
              <w:u w:val="single"/>
            </w:rPr>
          </w:pPr>
          <w:hyperlink w:anchor="_1y810tw">
            <w:r w:rsidDel="00000000" w:rsidR="00000000" w:rsidRPr="00000000">
              <w:rPr>
                <w:rFonts w:ascii="Manrope" w:cs="Manrope" w:eastAsia="Manrope" w:hAnsi="Manrope"/>
                <w:color w:val="1155cc"/>
                <w:sz w:val="20"/>
                <w:szCs w:val="20"/>
                <w:u w:val="single"/>
                <w:rtl w:val="0"/>
              </w:rPr>
              <w:t xml:space="preserve">Matriz de Risco</w:t>
            </w:r>
          </w:hyperlink>
          <w:r w:rsidDel="00000000" w:rsidR="00000000" w:rsidRPr="00000000">
            <w:rPr>
              <w:rtl w:val="0"/>
            </w:rPr>
          </w:r>
        </w:p>
        <w:p w:rsidR="00000000" w:rsidDel="00000000" w:rsidP="00000000" w:rsidRDefault="00000000" w:rsidRPr="00000000" w14:paraId="0000003D">
          <w:pPr>
            <w:spacing w:before="200" w:line="240" w:lineRule="auto"/>
            <w:jc w:val="both"/>
            <w:rPr>
              <w:rFonts w:ascii="Manrope" w:cs="Manrope" w:eastAsia="Manrope" w:hAnsi="Manrope"/>
              <w:color w:val="1155cc"/>
              <w:sz w:val="20"/>
              <w:szCs w:val="20"/>
              <w:u w:val="single"/>
            </w:rPr>
          </w:pPr>
          <w:hyperlink w:anchor="_2xcytpi">
            <w:r w:rsidDel="00000000" w:rsidR="00000000" w:rsidRPr="00000000">
              <w:rPr>
                <w:rFonts w:ascii="Manrope" w:cs="Manrope" w:eastAsia="Manrope" w:hAnsi="Manrope"/>
                <w:color w:val="1155cc"/>
                <w:sz w:val="20"/>
                <w:szCs w:val="20"/>
                <w:u w:val="single"/>
                <w:rtl w:val="0"/>
              </w:rPr>
              <w:t xml:space="preserve">Requisitos do Sistema</w:t>
            </w:r>
          </w:hyperlink>
          <w:r w:rsidDel="00000000" w:rsidR="00000000" w:rsidRPr="00000000">
            <w:rPr>
              <w:rtl w:val="0"/>
            </w:rPr>
          </w:r>
        </w:p>
        <w:p w:rsidR="00000000" w:rsidDel="00000000" w:rsidP="00000000" w:rsidRDefault="00000000" w:rsidRPr="00000000" w14:paraId="0000003E">
          <w:pPr>
            <w:spacing w:before="60" w:line="240" w:lineRule="auto"/>
            <w:ind w:left="360" w:firstLine="0"/>
            <w:jc w:val="both"/>
            <w:rPr>
              <w:rFonts w:ascii="Manrope" w:cs="Manrope" w:eastAsia="Manrope" w:hAnsi="Manrope"/>
              <w:color w:val="1155cc"/>
              <w:sz w:val="20"/>
              <w:szCs w:val="20"/>
              <w:u w:val="single"/>
            </w:rPr>
          </w:pPr>
          <w:hyperlink w:anchor="_1ci93xb">
            <w:r w:rsidDel="00000000" w:rsidR="00000000" w:rsidRPr="00000000">
              <w:rPr>
                <w:rFonts w:ascii="Manrope" w:cs="Manrope" w:eastAsia="Manrope" w:hAnsi="Manrope"/>
                <w:color w:val="1155cc"/>
                <w:sz w:val="20"/>
                <w:szCs w:val="20"/>
                <w:u w:val="single"/>
                <w:rtl w:val="0"/>
              </w:rPr>
              <w:t xml:space="preserve">3.1. Persona</w:t>
            </w:r>
          </w:hyperlink>
          <w:r w:rsidDel="00000000" w:rsidR="00000000" w:rsidRPr="00000000">
            <w:rPr>
              <w:rtl w:val="0"/>
            </w:rPr>
          </w:r>
        </w:p>
        <w:p w:rsidR="00000000" w:rsidDel="00000000" w:rsidP="00000000" w:rsidRDefault="00000000" w:rsidRPr="00000000" w14:paraId="0000003F">
          <w:pPr>
            <w:spacing w:before="60" w:line="240" w:lineRule="auto"/>
            <w:ind w:left="720" w:firstLine="0"/>
            <w:jc w:val="both"/>
            <w:rPr>
              <w:rFonts w:ascii="Manrope" w:cs="Manrope" w:eastAsia="Manrope" w:hAnsi="Manrope"/>
              <w:color w:val="1155cc"/>
              <w:sz w:val="20"/>
              <w:szCs w:val="20"/>
              <w:u w:val="single"/>
            </w:rPr>
          </w:pPr>
          <w:hyperlink w:anchor="_bn9mb9uy4zic">
            <w:r w:rsidDel="00000000" w:rsidR="00000000" w:rsidRPr="00000000">
              <w:rPr>
                <w:rFonts w:ascii="Manrope" w:cs="Manrope" w:eastAsia="Manrope" w:hAnsi="Manrope"/>
                <w:color w:val="1155cc"/>
                <w:sz w:val="20"/>
                <w:szCs w:val="20"/>
                <w:u w:val="single"/>
                <w:rtl w:val="0"/>
              </w:rPr>
              <w:t xml:space="preserve">Juliana Santos</w:t>
            </w:r>
          </w:hyperlink>
          <w:r w:rsidDel="00000000" w:rsidR="00000000" w:rsidRPr="00000000">
            <w:rPr>
              <w:rtl w:val="0"/>
            </w:rPr>
          </w:r>
        </w:p>
        <w:p w:rsidR="00000000" w:rsidDel="00000000" w:rsidP="00000000" w:rsidRDefault="00000000" w:rsidRPr="00000000" w14:paraId="00000040">
          <w:pPr>
            <w:spacing w:before="60" w:line="240" w:lineRule="auto"/>
            <w:ind w:left="720" w:firstLine="0"/>
            <w:jc w:val="both"/>
            <w:rPr>
              <w:rFonts w:ascii="Manrope" w:cs="Manrope" w:eastAsia="Manrope" w:hAnsi="Manrope"/>
              <w:color w:val="1155cc"/>
              <w:sz w:val="20"/>
              <w:szCs w:val="20"/>
              <w:u w:val="single"/>
            </w:rPr>
          </w:pPr>
          <w:hyperlink r:id="rId6">
            <w:r w:rsidDel="00000000" w:rsidR="00000000" w:rsidRPr="00000000">
              <w:rPr>
                <w:rFonts w:ascii="Manrope" w:cs="Manrope" w:eastAsia="Manrope" w:hAnsi="Manrope"/>
                <w:color w:val="1155cc"/>
                <w:sz w:val="20"/>
                <w:szCs w:val="20"/>
                <w:u w:val="single"/>
                <w:rtl w:val="0"/>
              </w:rPr>
              <w:t xml:space="preserve">27 anos</w:t>
            </w:r>
          </w:hyperlink>
          <w:r w:rsidDel="00000000" w:rsidR="00000000" w:rsidRPr="00000000">
            <w:rPr>
              <w:rtl w:val="0"/>
            </w:rPr>
          </w:r>
        </w:p>
        <w:p w:rsidR="00000000" w:rsidDel="00000000" w:rsidP="00000000" w:rsidRDefault="00000000" w:rsidRPr="00000000" w14:paraId="00000041">
          <w:pPr>
            <w:spacing w:before="60" w:line="240" w:lineRule="auto"/>
            <w:ind w:left="720" w:firstLine="0"/>
            <w:jc w:val="both"/>
            <w:rPr>
              <w:rFonts w:ascii="Manrope" w:cs="Manrope" w:eastAsia="Manrope" w:hAnsi="Manrope"/>
              <w:color w:val="1155cc"/>
              <w:sz w:val="20"/>
              <w:szCs w:val="20"/>
              <w:u w:val="single"/>
            </w:rPr>
          </w:pPr>
          <w:hyperlink w:anchor="_bte8siarhupw">
            <w:r w:rsidDel="00000000" w:rsidR="00000000" w:rsidRPr="00000000">
              <w:rPr>
                <w:rFonts w:ascii="Manrope" w:cs="Manrope" w:eastAsia="Manrope" w:hAnsi="Manrope"/>
                <w:color w:val="1155cc"/>
                <w:sz w:val="20"/>
                <w:szCs w:val="20"/>
                <w:u w:val="single"/>
                <w:rtl w:val="0"/>
              </w:rPr>
              <w:t xml:space="preserve">Beth Silva</w:t>
            </w:r>
          </w:hyperlink>
          <w:r w:rsidDel="00000000" w:rsidR="00000000" w:rsidRPr="00000000">
            <w:rPr>
              <w:rtl w:val="0"/>
            </w:rPr>
          </w:r>
        </w:p>
        <w:p w:rsidR="00000000" w:rsidDel="00000000" w:rsidP="00000000" w:rsidRDefault="00000000" w:rsidRPr="00000000" w14:paraId="00000042">
          <w:pPr>
            <w:spacing w:before="60" w:line="240" w:lineRule="auto"/>
            <w:ind w:left="720" w:firstLine="0"/>
            <w:jc w:val="both"/>
            <w:rPr>
              <w:rFonts w:ascii="Manrope" w:cs="Manrope" w:eastAsia="Manrope" w:hAnsi="Manrope"/>
              <w:color w:val="1155cc"/>
              <w:sz w:val="20"/>
              <w:szCs w:val="20"/>
              <w:u w:val="single"/>
            </w:rPr>
          </w:pPr>
          <w:hyperlink r:id="rId7">
            <w:r w:rsidDel="00000000" w:rsidR="00000000" w:rsidRPr="00000000">
              <w:rPr>
                <w:rFonts w:ascii="Manrope" w:cs="Manrope" w:eastAsia="Manrope" w:hAnsi="Manrope"/>
                <w:color w:val="1155cc"/>
                <w:sz w:val="20"/>
                <w:szCs w:val="20"/>
                <w:u w:val="single"/>
                <w:rtl w:val="0"/>
              </w:rPr>
              <w:t xml:space="preserve">38  anos</w:t>
            </w:r>
          </w:hyperlink>
          <w:r w:rsidDel="00000000" w:rsidR="00000000" w:rsidRPr="00000000">
            <w:rPr>
              <w:rtl w:val="0"/>
            </w:rPr>
          </w:r>
        </w:p>
        <w:p w:rsidR="00000000" w:rsidDel="00000000" w:rsidP="00000000" w:rsidRDefault="00000000" w:rsidRPr="00000000" w14:paraId="00000043">
          <w:pPr>
            <w:spacing w:before="60" w:line="240" w:lineRule="auto"/>
            <w:ind w:left="720" w:firstLine="0"/>
            <w:jc w:val="both"/>
            <w:rPr>
              <w:rFonts w:ascii="Manrope" w:cs="Manrope" w:eastAsia="Manrope" w:hAnsi="Manrope"/>
              <w:color w:val="1155cc"/>
              <w:sz w:val="20"/>
              <w:szCs w:val="20"/>
              <w:u w:val="single"/>
            </w:rPr>
          </w:pPr>
          <w:hyperlink r:id="rId8">
            <w:r w:rsidDel="00000000" w:rsidR="00000000" w:rsidRPr="00000000">
              <w:rPr>
                <w:rFonts w:ascii="Manrope" w:cs="Manrope" w:eastAsia="Manrope" w:hAnsi="Manrope"/>
                <w:color w:val="1155cc"/>
                <w:sz w:val="20"/>
                <w:szCs w:val="20"/>
                <w:u w:val="single"/>
                <w:rtl w:val="0"/>
              </w:rPr>
              <w:t xml:space="preserve">Diretora de escola</w:t>
            </w:r>
          </w:hyperlink>
          <w:r w:rsidDel="00000000" w:rsidR="00000000" w:rsidRPr="00000000">
            <w:rPr>
              <w:rtl w:val="0"/>
            </w:rPr>
          </w:r>
        </w:p>
        <w:p w:rsidR="00000000" w:rsidDel="00000000" w:rsidP="00000000" w:rsidRDefault="00000000" w:rsidRPr="00000000" w14:paraId="00000044">
          <w:pPr>
            <w:spacing w:before="60" w:line="240" w:lineRule="auto"/>
            <w:ind w:left="720" w:firstLine="0"/>
            <w:jc w:val="both"/>
            <w:rPr>
              <w:rFonts w:ascii="Manrope" w:cs="Manrope" w:eastAsia="Manrope" w:hAnsi="Manrope"/>
              <w:color w:val="1155cc"/>
              <w:sz w:val="20"/>
              <w:szCs w:val="20"/>
              <w:u w:val="single"/>
            </w:rPr>
          </w:pPr>
          <w:hyperlink r:id="rId9">
            <w:r w:rsidDel="00000000" w:rsidR="00000000" w:rsidRPr="00000000">
              <w:rPr>
                <w:rFonts w:ascii="Manrope" w:cs="Manrope" w:eastAsia="Manrope" w:hAnsi="Manrope"/>
                <w:color w:val="1155cc"/>
                <w:sz w:val="20"/>
                <w:szCs w:val="20"/>
                <w:u w:val="single"/>
                <w:rtl w:val="0"/>
              </w:rPr>
              <w:t xml:space="preserve">Mini biografia</w:t>
            </w:r>
          </w:hyperlink>
          <w:r w:rsidDel="00000000" w:rsidR="00000000" w:rsidRPr="00000000">
            <w:rPr>
              <w:rtl w:val="0"/>
            </w:rPr>
          </w:r>
        </w:p>
        <w:p w:rsidR="00000000" w:rsidDel="00000000" w:rsidP="00000000" w:rsidRDefault="00000000" w:rsidRPr="00000000" w14:paraId="00000045">
          <w:pPr>
            <w:spacing w:before="60" w:line="240" w:lineRule="auto"/>
            <w:ind w:left="720" w:firstLine="0"/>
            <w:jc w:val="both"/>
            <w:rPr>
              <w:rFonts w:ascii="Manrope" w:cs="Manrope" w:eastAsia="Manrope" w:hAnsi="Manrope"/>
              <w:color w:val="1155cc"/>
              <w:sz w:val="20"/>
              <w:szCs w:val="20"/>
              <w:u w:val="single"/>
            </w:rPr>
          </w:pPr>
          <w:hyperlink r:id="rId10">
            <w:r w:rsidDel="00000000" w:rsidR="00000000" w:rsidRPr="00000000">
              <w:rPr>
                <w:rFonts w:ascii="Manrope" w:cs="Manrope" w:eastAsia="Manrope" w:hAnsi="Manrope"/>
                <w:color w:val="1155cc"/>
                <w:sz w:val="20"/>
                <w:szCs w:val="20"/>
                <w:u w:val="single"/>
                <w:rtl w:val="0"/>
              </w:rPr>
              <w:t xml:space="preserve">Apaixonada por educação</w:t>
            </w:r>
          </w:hyperlink>
          <w:r w:rsidDel="00000000" w:rsidR="00000000" w:rsidRPr="00000000">
            <w:rPr>
              <w:rtl w:val="0"/>
            </w:rPr>
          </w:r>
        </w:p>
        <w:p w:rsidR="00000000" w:rsidDel="00000000" w:rsidP="00000000" w:rsidRDefault="00000000" w:rsidRPr="00000000" w14:paraId="00000046">
          <w:pPr>
            <w:spacing w:before="60" w:line="240" w:lineRule="auto"/>
            <w:ind w:left="720" w:firstLine="0"/>
            <w:jc w:val="both"/>
            <w:rPr>
              <w:rFonts w:ascii="Manrope" w:cs="Manrope" w:eastAsia="Manrope" w:hAnsi="Manrope"/>
              <w:color w:val="1155cc"/>
              <w:sz w:val="20"/>
              <w:szCs w:val="20"/>
              <w:u w:val="single"/>
            </w:rPr>
          </w:pPr>
          <w:hyperlink r:id="rId11">
            <w:r w:rsidDel="00000000" w:rsidR="00000000" w:rsidRPr="00000000">
              <w:rPr>
                <w:rFonts w:ascii="Manrope" w:cs="Manrope" w:eastAsia="Manrope" w:hAnsi="Manrope"/>
                <w:color w:val="1155cc"/>
                <w:sz w:val="20"/>
                <w:szCs w:val="20"/>
                <w:u w:val="single"/>
                <w:rtl w:val="0"/>
              </w:rPr>
              <w:t xml:space="preserve">Quase 30 anos de experiência com docência</w:t>
            </w:r>
          </w:hyperlink>
          <w:r w:rsidDel="00000000" w:rsidR="00000000" w:rsidRPr="00000000">
            <w:rPr>
              <w:rtl w:val="0"/>
            </w:rPr>
          </w:r>
        </w:p>
        <w:p w:rsidR="00000000" w:rsidDel="00000000" w:rsidP="00000000" w:rsidRDefault="00000000" w:rsidRPr="00000000" w14:paraId="00000047">
          <w:pPr>
            <w:spacing w:before="60" w:line="240" w:lineRule="auto"/>
            <w:ind w:left="720" w:firstLine="0"/>
            <w:jc w:val="both"/>
            <w:rPr>
              <w:rFonts w:ascii="Manrope" w:cs="Manrope" w:eastAsia="Manrope" w:hAnsi="Manrope"/>
              <w:color w:val="1155cc"/>
              <w:sz w:val="20"/>
              <w:szCs w:val="20"/>
              <w:u w:val="single"/>
            </w:rPr>
          </w:pPr>
          <w:hyperlink r:id="rId12">
            <w:r w:rsidDel="00000000" w:rsidR="00000000" w:rsidRPr="00000000">
              <w:rPr>
                <w:rFonts w:ascii="Manrope" w:cs="Manrope" w:eastAsia="Manrope" w:hAnsi="Manrope"/>
                <w:color w:val="1155cc"/>
                <w:sz w:val="20"/>
                <w:szCs w:val="20"/>
                <w:u w:val="single"/>
                <w:rtl w:val="0"/>
              </w:rPr>
              <w:t xml:space="preserve">Formada em história</w:t>
            </w:r>
          </w:hyperlink>
          <w:r w:rsidDel="00000000" w:rsidR="00000000" w:rsidRPr="00000000">
            <w:rPr>
              <w:rtl w:val="0"/>
            </w:rPr>
          </w:r>
        </w:p>
        <w:p w:rsidR="00000000" w:rsidDel="00000000" w:rsidP="00000000" w:rsidRDefault="00000000" w:rsidRPr="00000000" w14:paraId="00000048">
          <w:pPr>
            <w:spacing w:before="60" w:line="240" w:lineRule="auto"/>
            <w:ind w:left="720" w:firstLine="0"/>
            <w:jc w:val="both"/>
            <w:rPr>
              <w:rFonts w:ascii="Manrope" w:cs="Manrope" w:eastAsia="Manrope" w:hAnsi="Manrope"/>
              <w:color w:val="1155cc"/>
              <w:sz w:val="20"/>
              <w:szCs w:val="20"/>
              <w:u w:val="single"/>
            </w:rPr>
          </w:pPr>
          <w:hyperlink r:id="rId13">
            <w:r w:rsidDel="00000000" w:rsidR="00000000" w:rsidRPr="00000000">
              <w:rPr>
                <w:rFonts w:ascii="Manrope" w:cs="Manrope" w:eastAsia="Manrope" w:hAnsi="Manrope"/>
                <w:color w:val="1155cc"/>
                <w:sz w:val="20"/>
                <w:szCs w:val="20"/>
                <w:u w:val="single"/>
                <w:rtl w:val="0"/>
              </w:rPr>
              <w:t xml:space="preserve">Nível básico de entendimento da tecnologia</w:t>
            </w:r>
          </w:hyperlink>
          <w:r w:rsidDel="00000000" w:rsidR="00000000" w:rsidRPr="00000000">
            <w:rPr>
              <w:rtl w:val="0"/>
            </w:rPr>
          </w:r>
        </w:p>
        <w:p w:rsidR="00000000" w:rsidDel="00000000" w:rsidP="00000000" w:rsidRDefault="00000000" w:rsidRPr="00000000" w14:paraId="00000049">
          <w:pPr>
            <w:spacing w:before="60" w:line="240" w:lineRule="auto"/>
            <w:ind w:left="720" w:firstLine="0"/>
            <w:jc w:val="both"/>
            <w:rPr>
              <w:rFonts w:ascii="Manrope" w:cs="Manrope" w:eastAsia="Manrope" w:hAnsi="Manrope"/>
              <w:color w:val="1155cc"/>
              <w:sz w:val="20"/>
              <w:szCs w:val="20"/>
              <w:u w:val="single"/>
            </w:rPr>
          </w:pPr>
          <w:hyperlink w:anchor="_rr4no2jm2feg">
            <w:r w:rsidDel="00000000" w:rsidR="00000000" w:rsidRPr="00000000">
              <w:rPr>
                <w:rFonts w:ascii="Manrope" w:cs="Manrope" w:eastAsia="Manrope" w:hAnsi="Manrope"/>
                <w:color w:val="1155cc"/>
                <w:sz w:val="20"/>
                <w:szCs w:val="20"/>
                <w:u w:val="single"/>
                <w:rtl w:val="0"/>
              </w:rPr>
              <w:t xml:space="preserve">Paulo Freitas</w:t>
            </w:r>
          </w:hyperlink>
          <w:r w:rsidDel="00000000" w:rsidR="00000000" w:rsidRPr="00000000">
            <w:rPr>
              <w:rtl w:val="0"/>
            </w:rPr>
          </w:r>
        </w:p>
        <w:p w:rsidR="00000000" w:rsidDel="00000000" w:rsidP="00000000" w:rsidRDefault="00000000" w:rsidRPr="00000000" w14:paraId="0000004A">
          <w:pPr>
            <w:spacing w:before="60" w:line="240" w:lineRule="auto"/>
            <w:ind w:left="360" w:firstLine="0"/>
            <w:jc w:val="both"/>
            <w:rPr>
              <w:rFonts w:ascii="Manrope" w:cs="Manrope" w:eastAsia="Manrope" w:hAnsi="Manrope"/>
              <w:color w:val="1155cc"/>
              <w:sz w:val="20"/>
              <w:szCs w:val="20"/>
              <w:u w:val="single"/>
            </w:rPr>
          </w:pPr>
          <w:hyperlink w:anchor="_3whwml4">
            <w:r w:rsidDel="00000000" w:rsidR="00000000" w:rsidRPr="00000000">
              <w:rPr>
                <w:rFonts w:ascii="Manrope" w:cs="Manrope" w:eastAsia="Manrope" w:hAnsi="Manrope"/>
                <w:color w:val="1155cc"/>
                <w:sz w:val="20"/>
                <w:szCs w:val="20"/>
                <w:u w:val="single"/>
                <w:rtl w:val="0"/>
              </w:rPr>
              <w:t xml:space="preserve">3.2 Histórias dos usuários (user stories)</w:t>
            </w:r>
          </w:hyperlink>
          <w:r w:rsidDel="00000000" w:rsidR="00000000" w:rsidRPr="00000000">
            <w:rPr>
              <w:rtl w:val="0"/>
            </w:rPr>
          </w:r>
        </w:p>
        <w:p w:rsidR="00000000" w:rsidDel="00000000" w:rsidP="00000000" w:rsidRDefault="00000000" w:rsidRPr="00000000" w14:paraId="0000004B">
          <w:pPr>
            <w:spacing w:before="200" w:line="240" w:lineRule="auto"/>
            <w:jc w:val="both"/>
            <w:rPr>
              <w:rFonts w:ascii="Manrope" w:cs="Manrope" w:eastAsia="Manrope" w:hAnsi="Manrope"/>
              <w:color w:val="1155cc"/>
              <w:sz w:val="20"/>
              <w:szCs w:val="20"/>
              <w:u w:val="single"/>
            </w:rPr>
          </w:pPr>
          <w:hyperlink w:anchor="_qsh70q">
            <w:r w:rsidDel="00000000" w:rsidR="00000000" w:rsidRPr="00000000">
              <w:rPr>
                <w:rFonts w:ascii="Manrope" w:cs="Manrope" w:eastAsia="Manrope" w:hAnsi="Manrope"/>
                <w:color w:val="1155cc"/>
                <w:sz w:val="20"/>
                <w:szCs w:val="20"/>
                <w:u w:val="single"/>
                <w:rtl w:val="0"/>
              </w:rPr>
              <w:t xml:space="preserve">Arquitetura do Sistema</w:t>
            </w:r>
          </w:hyperlink>
          <w:r w:rsidDel="00000000" w:rsidR="00000000" w:rsidRPr="00000000">
            <w:rPr>
              <w:rtl w:val="0"/>
            </w:rPr>
          </w:r>
        </w:p>
        <w:p w:rsidR="00000000" w:rsidDel="00000000" w:rsidP="00000000" w:rsidRDefault="00000000" w:rsidRPr="00000000" w14:paraId="0000004C">
          <w:pPr>
            <w:spacing w:before="60" w:line="240" w:lineRule="auto"/>
            <w:ind w:left="360" w:firstLine="0"/>
            <w:jc w:val="both"/>
            <w:rPr>
              <w:rFonts w:ascii="Manrope" w:cs="Manrope" w:eastAsia="Manrope" w:hAnsi="Manrope"/>
              <w:color w:val="1155cc"/>
              <w:sz w:val="20"/>
              <w:szCs w:val="20"/>
              <w:u w:val="single"/>
            </w:rPr>
          </w:pPr>
          <w:hyperlink w:anchor="_3as4poj">
            <w:r w:rsidDel="00000000" w:rsidR="00000000" w:rsidRPr="00000000">
              <w:rPr>
                <w:rFonts w:ascii="Manrope" w:cs="Manrope" w:eastAsia="Manrope" w:hAnsi="Manrope"/>
                <w:color w:val="1155cc"/>
                <w:sz w:val="20"/>
                <w:szCs w:val="20"/>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D">
          <w:pPr>
            <w:spacing w:before="60" w:line="240" w:lineRule="auto"/>
            <w:ind w:left="360" w:firstLine="0"/>
            <w:jc w:val="both"/>
            <w:rPr>
              <w:rFonts w:ascii="Manrope" w:cs="Manrope" w:eastAsia="Manrope" w:hAnsi="Manrope"/>
              <w:color w:val="1155cc"/>
              <w:sz w:val="20"/>
              <w:szCs w:val="20"/>
              <w:u w:val="single"/>
            </w:rPr>
          </w:pPr>
          <w:hyperlink w:anchor="_1pxezwc">
            <w:r w:rsidDel="00000000" w:rsidR="00000000" w:rsidRPr="00000000">
              <w:rPr>
                <w:rFonts w:ascii="Manrope" w:cs="Manrope" w:eastAsia="Manrope" w:hAnsi="Manrope"/>
                <w:color w:val="1155cc"/>
                <w:sz w:val="20"/>
                <w:szCs w:val="20"/>
                <w:u w:val="single"/>
                <w:rtl w:val="0"/>
              </w:rPr>
              <w:t xml:space="preserve">Descrição dos Subsistemas</w:t>
            </w:r>
          </w:hyperlink>
          <w:r w:rsidDel="00000000" w:rsidR="00000000" w:rsidRPr="00000000">
            <w:rPr>
              <w:rtl w:val="0"/>
            </w:rPr>
          </w:r>
        </w:p>
        <w:p w:rsidR="00000000" w:rsidDel="00000000" w:rsidP="00000000" w:rsidRDefault="00000000" w:rsidRPr="00000000" w14:paraId="0000004E">
          <w:pPr>
            <w:spacing w:before="60" w:line="240" w:lineRule="auto"/>
            <w:ind w:left="720" w:firstLine="0"/>
            <w:jc w:val="both"/>
            <w:rPr>
              <w:rFonts w:ascii="Manrope" w:cs="Manrope" w:eastAsia="Manrope" w:hAnsi="Manrope"/>
              <w:color w:val="1155cc"/>
              <w:sz w:val="20"/>
              <w:szCs w:val="20"/>
              <w:u w:val="single"/>
            </w:rPr>
          </w:pPr>
          <w:hyperlink w:anchor="_49x2ik5">
            <w:r w:rsidDel="00000000" w:rsidR="00000000" w:rsidRPr="00000000">
              <w:rPr>
                <w:rFonts w:ascii="Manrope" w:cs="Manrope" w:eastAsia="Manrope" w:hAnsi="Manrope"/>
                <w:color w:val="1155cc"/>
                <w:sz w:val="20"/>
                <w:szCs w:val="20"/>
                <w:u w:val="single"/>
                <w:rtl w:val="0"/>
              </w:rPr>
              <w:t xml:space="preserve">Users Stories dos subsistemas</w:t>
            </w:r>
          </w:hyperlink>
          <w:r w:rsidDel="00000000" w:rsidR="00000000" w:rsidRPr="00000000">
            <w:rPr>
              <w:rtl w:val="0"/>
            </w:rPr>
          </w:r>
        </w:p>
        <w:p w:rsidR="00000000" w:rsidDel="00000000" w:rsidP="00000000" w:rsidRDefault="00000000" w:rsidRPr="00000000" w14:paraId="0000004F">
          <w:pPr>
            <w:spacing w:before="60" w:line="240" w:lineRule="auto"/>
            <w:ind w:left="720" w:firstLine="0"/>
            <w:jc w:val="both"/>
            <w:rPr>
              <w:rFonts w:ascii="Manrope" w:cs="Manrope" w:eastAsia="Manrope" w:hAnsi="Manrope"/>
              <w:color w:val="1155cc"/>
              <w:sz w:val="20"/>
              <w:szCs w:val="20"/>
              <w:u w:val="single"/>
            </w:rPr>
          </w:pPr>
          <w:hyperlink w:anchor="_2p2csry">
            <w:r w:rsidDel="00000000" w:rsidR="00000000" w:rsidRPr="00000000">
              <w:rPr>
                <w:rFonts w:ascii="Manrope" w:cs="Manrope" w:eastAsia="Manrope" w:hAnsi="Manrope"/>
                <w:color w:val="1155cc"/>
                <w:sz w:val="20"/>
                <w:szCs w:val="20"/>
                <w:u w:val="single"/>
                <w:rtl w:val="0"/>
              </w:rPr>
              <w:t xml:space="preserve">Requisitos de software</w:t>
            </w:r>
          </w:hyperlink>
          <w:r w:rsidDel="00000000" w:rsidR="00000000" w:rsidRPr="00000000">
            <w:rPr>
              <w:rtl w:val="0"/>
            </w:rPr>
          </w:r>
        </w:p>
        <w:p w:rsidR="00000000" w:rsidDel="00000000" w:rsidP="00000000" w:rsidRDefault="00000000" w:rsidRPr="00000000" w14:paraId="00000050">
          <w:pPr>
            <w:spacing w:before="60" w:line="240" w:lineRule="auto"/>
            <w:ind w:left="360" w:firstLine="0"/>
            <w:jc w:val="both"/>
            <w:rPr>
              <w:rFonts w:ascii="Manrope" w:cs="Manrope" w:eastAsia="Manrope" w:hAnsi="Manrope"/>
              <w:color w:val="1155cc"/>
              <w:sz w:val="20"/>
              <w:szCs w:val="20"/>
              <w:u w:val="single"/>
            </w:rPr>
          </w:pPr>
          <w:hyperlink w:anchor="_147n2zr">
            <w:r w:rsidDel="00000000" w:rsidR="00000000" w:rsidRPr="00000000">
              <w:rPr>
                <w:rFonts w:ascii="Manrope" w:cs="Manrope" w:eastAsia="Manrope" w:hAnsi="Manrope"/>
                <w:color w:val="1155cc"/>
                <w:sz w:val="20"/>
                <w:szCs w:val="20"/>
                <w:u w:val="single"/>
                <w:rtl w:val="0"/>
              </w:rPr>
              <w:t xml:space="preserve">Tecnologias Utilizadas</w:t>
            </w:r>
          </w:hyperlink>
          <w:r w:rsidDel="00000000" w:rsidR="00000000" w:rsidRPr="00000000">
            <w:rPr>
              <w:rtl w:val="0"/>
            </w:rPr>
          </w:r>
        </w:p>
        <w:p w:rsidR="00000000" w:rsidDel="00000000" w:rsidP="00000000" w:rsidRDefault="00000000" w:rsidRPr="00000000" w14:paraId="00000051">
          <w:pPr>
            <w:spacing w:before="200" w:line="240" w:lineRule="auto"/>
            <w:jc w:val="both"/>
            <w:rPr>
              <w:rFonts w:ascii="Manrope" w:cs="Manrope" w:eastAsia="Manrope" w:hAnsi="Manrope"/>
              <w:color w:val="1155cc"/>
              <w:sz w:val="20"/>
              <w:szCs w:val="20"/>
              <w:u w:val="single"/>
            </w:rPr>
          </w:pPr>
          <w:hyperlink w:anchor="_23ckvvd">
            <w:r w:rsidDel="00000000" w:rsidR="00000000" w:rsidRPr="00000000">
              <w:rPr>
                <w:rFonts w:ascii="Manrope" w:cs="Manrope" w:eastAsia="Manrope" w:hAnsi="Manrope"/>
                <w:color w:val="1155cc"/>
                <w:sz w:val="20"/>
                <w:szCs w:val="20"/>
                <w:u w:val="single"/>
                <w:rtl w:val="0"/>
              </w:rPr>
              <w:t xml:space="preserve">UX e UI Design</w:t>
            </w:r>
          </w:hyperlink>
          <w:r w:rsidDel="00000000" w:rsidR="00000000" w:rsidRPr="00000000">
            <w:rPr>
              <w:rtl w:val="0"/>
            </w:rPr>
          </w:r>
        </w:p>
        <w:p w:rsidR="00000000" w:rsidDel="00000000" w:rsidP="00000000" w:rsidRDefault="00000000" w:rsidRPr="00000000" w14:paraId="00000052">
          <w:pPr>
            <w:spacing w:before="60" w:line="240" w:lineRule="auto"/>
            <w:ind w:left="360" w:firstLine="0"/>
            <w:jc w:val="both"/>
            <w:rPr>
              <w:rFonts w:ascii="Manrope" w:cs="Manrope" w:eastAsia="Manrope" w:hAnsi="Manrope"/>
              <w:color w:val="1155cc"/>
              <w:sz w:val="20"/>
              <w:szCs w:val="20"/>
              <w:u w:val="single"/>
            </w:rPr>
          </w:pPr>
          <w:hyperlink w:anchor="_ihv636">
            <w:r w:rsidDel="00000000" w:rsidR="00000000" w:rsidRPr="00000000">
              <w:rPr>
                <w:rFonts w:ascii="Manrope" w:cs="Manrope" w:eastAsia="Manrope" w:hAnsi="Manrope"/>
                <w:color w:val="1155cc"/>
                <w:sz w:val="20"/>
                <w:szCs w:val="20"/>
                <w:u w:val="single"/>
                <w:rtl w:val="0"/>
              </w:rPr>
              <w:t xml:space="preserve">Wireframe + Storyboard</w:t>
            </w:r>
          </w:hyperlink>
          <w:r w:rsidDel="00000000" w:rsidR="00000000" w:rsidRPr="00000000">
            <w:rPr>
              <w:rtl w:val="0"/>
            </w:rPr>
          </w:r>
        </w:p>
        <w:p w:rsidR="00000000" w:rsidDel="00000000" w:rsidP="00000000" w:rsidRDefault="00000000" w:rsidRPr="00000000" w14:paraId="00000053">
          <w:pPr>
            <w:spacing w:before="60" w:line="240" w:lineRule="auto"/>
            <w:ind w:left="360" w:firstLine="0"/>
            <w:jc w:val="both"/>
            <w:rPr>
              <w:rFonts w:ascii="Manrope" w:cs="Manrope" w:eastAsia="Manrope" w:hAnsi="Manrope"/>
              <w:color w:val="1155cc"/>
              <w:sz w:val="20"/>
              <w:szCs w:val="20"/>
              <w:u w:val="single"/>
            </w:rPr>
          </w:pPr>
          <w:hyperlink w:anchor="_32hioqz">
            <w:r w:rsidDel="00000000" w:rsidR="00000000" w:rsidRPr="00000000">
              <w:rPr>
                <w:rFonts w:ascii="Manrope" w:cs="Manrope" w:eastAsia="Manrope" w:hAnsi="Manrope"/>
                <w:color w:val="1155cc"/>
                <w:sz w:val="20"/>
                <w:szCs w:val="20"/>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54">
          <w:pPr>
            <w:spacing w:before="200" w:line="240" w:lineRule="auto"/>
            <w:jc w:val="both"/>
            <w:rPr>
              <w:rFonts w:ascii="Manrope" w:cs="Manrope" w:eastAsia="Manrope" w:hAnsi="Manrope"/>
              <w:color w:val="1155cc"/>
              <w:sz w:val="20"/>
              <w:szCs w:val="20"/>
              <w:u w:val="single"/>
            </w:rPr>
          </w:pPr>
          <w:hyperlink w:anchor="_2grqrue">
            <w:r w:rsidDel="00000000" w:rsidR="00000000" w:rsidRPr="00000000">
              <w:rPr>
                <w:rFonts w:ascii="Manrope" w:cs="Manrope" w:eastAsia="Manrope" w:hAnsi="Manrope"/>
                <w:color w:val="1155cc"/>
                <w:sz w:val="20"/>
                <w:szCs w:val="20"/>
                <w:u w:val="single"/>
                <w:rtl w:val="0"/>
              </w:rPr>
              <w:t xml:space="preserve">Projeto de Banco de Dados</w:t>
            </w:r>
          </w:hyperlink>
          <w:r w:rsidDel="00000000" w:rsidR="00000000" w:rsidRPr="00000000">
            <w:rPr>
              <w:rtl w:val="0"/>
            </w:rPr>
          </w:r>
        </w:p>
        <w:p w:rsidR="00000000" w:rsidDel="00000000" w:rsidP="00000000" w:rsidRDefault="00000000" w:rsidRPr="00000000" w14:paraId="00000055">
          <w:pPr>
            <w:spacing w:before="60" w:line="240" w:lineRule="auto"/>
            <w:ind w:left="360" w:firstLine="0"/>
            <w:jc w:val="both"/>
            <w:rPr>
              <w:rFonts w:ascii="Manrope" w:cs="Manrope" w:eastAsia="Manrope" w:hAnsi="Manrope"/>
              <w:color w:val="1155cc"/>
              <w:sz w:val="20"/>
              <w:szCs w:val="20"/>
              <w:u w:val="single"/>
            </w:rPr>
          </w:pPr>
          <w:hyperlink w:anchor="_vx1227">
            <w:r w:rsidDel="00000000" w:rsidR="00000000" w:rsidRPr="00000000">
              <w:rPr>
                <w:rFonts w:ascii="Manrope" w:cs="Manrope" w:eastAsia="Manrope" w:hAnsi="Manrope"/>
                <w:color w:val="1155cc"/>
                <w:sz w:val="20"/>
                <w:szCs w:val="20"/>
                <w:u w:val="single"/>
                <w:rtl w:val="0"/>
              </w:rPr>
              <w:t xml:space="preserve">Modelo Conceitual</w:t>
            </w:r>
          </w:hyperlink>
          <w:r w:rsidDel="00000000" w:rsidR="00000000" w:rsidRPr="00000000">
            <w:rPr>
              <w:rtl w:val="0"/>
            </w:rPr>
          </w:r>
        </w:p>
        <w:p w:rsidR="00000000" w:rsidDel="00000000" w:rsidP="00000000" w:rsidRDefault="00000000" w:rsidRPr="00000000" w14:paraId="00000056">
          <w:pPr>
            <w:spacing w:before="60" w:line="240" w:lineRule="auto"/>
            <w:ind w:left="360" w:firstLine="0"/>
            <w:jc w:val="both"/>
            <w:rPr>
              <w:rFonts w:ascii="Manrope" w:cs="Manrope" w:eastAsia="Manrope" w:hAnsi="Manrope"/>
              <w:color w:val="1155cc"/>
              <w:sz w:val="20"/>
              <w:szCs w:val="20"/>
              <w:u w:val="single"/>
            </w:rPr>
          </w:pPr>
          <w:hyperlink w:anchor="_3fwokq0">
            <w:r w:rsidDel="00000000" w:rsidR="00000000" w:rsidRPr="00000000">
              <w:rPr>
                <w:rFonts w:ascii="Manrope" w:cs="Manrope" w:eastAsia="Manrope" w:hAnsi="Manrope"/>
                <w:color w:val="1155cc"/>
                <w:sz w:val="20"/>
                <w:szCs w:val="20"/>
                <w:u w:val="single"/>
                <w:rtl w:val="0"/>
              </w:rPr>
              <w:t xml:space="preserve">Modelo Lógico</w:t>
            </w:r>
          </w:hyperlink>
          <w:r w:rsidDel="00000000" w:rsidR="00000000" w:rsidRPr="00000000">
            <w:rPr>
              <w:rtl w:val="0"/>
            </w:rPr>
          </w:r>
        </w:p>
        <w:p w:rsidR="00000000" w:rsidDel="00000000" w:rsidP="00000000" w:rsidRDefault="00000000" w:rsidRPr="00000000" w14:paraId="00000057">
          <w:pPr>
            <w:spacing w:before="200" w:line="240" w:lineRule="auto"/>
            <w:jc w:val="both"/>
            <w:rPr>
              <w:rFonts w:ascii="Manrope" w:cs="Manrope" w:eastAsia="Manrope" w:hAnsi="Manrope"/>
              <w:color w:val="1155cc"/>
              <w:sz w:val="20"/>
              <w:szCs w:val="20"/>
              <w:u w:val="single"/>
            </w:rPr>
          </w:pPr>
          <w:hyperlink w:anchor="_1v1yuxt">
            <w:r w:rsidDel="00000000" w:rsidR="00000000" w:rsidRPr="00000000">
              <w:rPr>
                <w:rFonts w:ascii="Manrope" w:cs="Manrope" w:eastAsia="Manrope" w:hAnsi="Manrope"/>
                <w:color w:val="1155cc"/>
                <w:sz w:val="20"/>
                <w:szCs w:val="20"/>
                <w:u w:val="single"/>
                <w:rtl w:val="0"/>
              </w:rPr>
              <w:t xml:space="preserve">Teste de Software</w:t>
            </w:r>
          </w:hyperlink>
          <w:r w:rsidDel="00000000" w:rsidR="00000000" w:rsidRPr="00000000">
            <w:rPr>
              <w:rtl w:val="0"/>
            </w:rPr>
          </w:r>
        </w:p>
        <w:p w:rsidR="00000000" w:rsidDel="00000000" w:rsidP="00000000" w:rsidRDefault="00000000" w:rsidRPr="00000000" w14:paraId="00000058">
          <w:pPr>
            <w:spacing w:before="60" w:line="240" w:lineRule="auto"/>
            <w:ind w:left="360" w:firstLine="0"/>
            <w:jc w:val="both"/>
            <w:rPr>
              <w:rFonts w:ascii="Manrope" w:cs="Manrope" w:eastAsia="Manrope" w:hAnsi="Manrope"/>
              <w:color w:val="1155cc"/>
              <w:sz w:val="20"/>
              <w:szCs w:val="20"/>
              <w:u w:val="single"/>
            </w:rPr>
          </w:pPr>
          <w:hyperlink w:anchor="_4f1mdlm">
            <w:r w:rsidDel="00000000" w:rsidR="00000000" w:rsidRPr="00000000">
              <w:rPr>
                <w:rFonts w:ascii="Manrope" w:cs="Manrope" w:eastAsia="Manrope" w:hAnsi="Manrope"/>
                <w:color w:val="1155cc"/>
                <w:sz w:val="20"/>
                <w:szCs w:val="20"/>
                <w:u w:val="single"/>
                <w:rtl w:val="0"/>
              </w:rPr>
              <w:t xml:space="preserve">Teste Unitário</w:t>
            </w:r>
          </w:hyperlink>
          <w:r w:rsidDel="00000000" w:rsidR="00000000" w:rsidRPr="00000000">
            <w:rPr>
              <w:rtl w:val="0"/>
            </w:rPr>
          </w:r>
        </w:p>
        <w:p w:rsidR="00000000" w:rsidDel="00000000" w:rsidP="00000000" w:rsidRDefault="00000000" w:rsidRPr="00000000" w14:paraId="00000059">
          <w:pPr>
            <w:spacing w:before="60" w:line="240" w:lineRule="auto"/>
            <w:ind w:left="360" w:firstLine="0"/>
            <w:jc w:val="both"/>
            <w:rPr>
              <w:rFonts w:ascii="Manrope" w:cs="Manrope" w:eastAsia="Manrope" w:hAnsi="Manrope"/>
              <w:color w:val="1155cc"/>
              <w:sz w:val="20"/>
              <w:szCs w:val="20"/>
              <w:u w:val="single"/>
            </w:rPr>
          </w:pPr>
          <w:hyperlink w:anchor="_2u6wntf">
            <w:r w:rsidDel="00000000" w:rsidR="00000000" w:rsidRPr="00000000">
              <w:rPr>
                <w:rFonts w:ascii="Manrope" w:cs="Manrope" w:eastAsia="Manrope" w:hAnsi="Manrope"/>
                <w:color w:val="1155cc"/>
                <w:sz w:val="20"/>
                <w:szCs w:val="20"/>
                <w:u w:val="single"/>
                <w:rtl w:val="0"/>
              </w:rPr>
              <w:t xml:space="preserve">Teste de Usabilidade</w:t>
            </w:r>
          </w:hyperlink>
          <w:r w:rsidDel="00000000" w:rsidR="00000000" w:rsidRPr="00000000">
            <w:rPr>
              <w:rtl w:val="0"/>
            </w:rPr>
          </w:r>
        </w:p>
        <w:p w:rsidR="00000000" w:rsidDel="00000000" w:rsidP="00000000" w:rsidRDefault="00000000" w:rsidRPr="00000000" w14:paraId="0000005A">
          <w:pPr>
            <w:spacing w:before="200" w:line="240" w:lineRule="auto"/>
            <w:jc w:val="both"/>
            <w:rPr>
              <w:rFonts w:ascii="Manrope" w:cs="Manrope" w:eastAsia="Manrope" w:hAnsi="Manrope"/>
              <w:color w:val="1155cc"/>
              <w:sz w:val="20"/>
              <w:szCs w:val="20"/>
              <w:u w:val="single"/>
            </w:rPr>
          </w:pPr>
          <w:hyperlink w:anchor="_19c6y18">
            <w:r w:rsidDel="00000000" w:rsidR="00000000" w:rsidRPr="00000000">
              <w:rPr>
                <w:rFonts w:ascii="Manrope" w:cs="Manrope" w:eastAsia="Manrope" w:hAnsi="Manrope"/>
                <w:color w:val="1155cc"/>
                <w:sz w:val="20"/>
                <w:szCs w:val="20"/>
                <w:u w:val="single"/>
                <w:rtl w:val="0"/>
              </w:rPr>
              <w:t xml:space="preserve">Análise de Dados</w:t>
            </w:r>
          </w:hyperlink>
          <w:r w:rsidDel="00000000" w:rsidR="00000000" w:rsidRPr="00000000">
            <w:rPr>
              <w:rtl w:val="0"/>
            </w:rPr>
          </w:r>
        </w:p>
        <w:p w:rsidR="00000000" w:rsidDel="00000000" w:rsidP="00000000" w:rsidRDefault="00000000" w:rsidRPr="00000000" w14:paraId="0000005B">
          <w:pPr>
            <w:spacing w:before="200" w:line="240" w:lineRule="auto"/>
            <w:jc w:val="both"/>
            <w:rPr>
              <w:rFonts w:ascii="Manrope" w:cs="Manrope" w:eastAsia="Manrope" w:hAnsi="Manrope"/>
              <w:color w:val="1155cc"/>
              <w:sz w:val="20"/>
              <w:szCs w:val="20"/>
              <w:u w:val="single"/>
            </w:rPr>
          </w:pPr>
          <w:hyperlink w:anchor="_3tbugp1">
            <w:r w:rsidDel="00000000" w:rsidR="00000000" w:rsidRPr="00000000">
              <w:rPr>
                <w:rFonts w:ascii="Manrope" w:cs="Manrope" w:eastAsia="Manrope" w:hAnsi="Manrope"/>
                <w:color w:val="1155cc"/>
                <w:sz w:val="20"/>
                <w:szCs w:val="20"/>
                <w:u w:val="single"/>
                <w:rtl w:val="0"/>
              </w:rPr>
              <w:t xml:space="preserve">Manuais</w:t>
            </w:r>
          </w:hyperlink>
          <w:r w:rsidDel="00000000" w:rsidR="00000000" w:rsidRPr="00000000">
            <w:rPr>
              <w:rtl w:val="0"/>
            </w:rPr>
          </w:r>
        </w:p>
        <w:p w:rsidR="00000000" w:rsidDel="00000000" w:rsidP="00000000" w:rsidRDefault="00000000" w:rsidRPr="00000000" w14:paraId="0000005C">
          <w:pPr>
            <w:spacing w:before="60" w:line="240" w:lineRule="auto"/>
            <w:ind w:left="360" w:firstLine="0"/>
            <w:jc w:val="both"/>
            <w:rPr>
              <w:rFonts w:ascii="Manrope" w:cs="Manrope" w:eastAsia="Manrope" w:hAnsi="Manrope"/>
              <w:color w:val="1155cc"/>
              <w:sz w:val="20"/>
              <w:szCs w:val="20"/>
              <w:u w:val="single"/>
            </w:rPr>
          </w:pPr>
          <w:hyperlink w:anchor="_28h4qwu">
            <w:r w:rsidDel="00000000" w:rsidR="00000000" w:rsidRPr="00000000">
              <w:rPr>
                <w:rFonts w:ascii="Manrope" w:cs="Manrope" w:eastAsia="Manrope" w:hAnsi="Manrope"/>
                <w:color w:val="1155cc"/>
                <w:sz w:val="20"/>
                <w:szCs w:val="20"/>
                <w:u w:val="single"/>
                <w:rtl w:val="0"/>
              </w:rPr>
              <w:t xml:space="preserve">Manual do Usuário</w:t>
            </w:r>
          </w:hyperlink>
          <w:r w:rsidDel="00000000" w:rsidR="00000000" w:rsidRPr="00000000">
            <w:rPr>
              <w:rtl w:val="0"/>
            </w:rPr>
          </w:r>
        </w:p>
        <w:p w:rsidR="00000000" w:rsidDel="00000000" w:rsidP="00000000" w:rsidRDefault="00000000" w:rsidRPr="00000000" w14:paraId="0000005D">
          <w:pPr>
            <w:spacing w:before="60" w:line="240" w:lineRule="auto"/>
            <w:ind w:left="360" w:firstLine="0"/>
            <w:jc w:val="both"/>
            <w:rPr>
              <w:rFonts w:ascii="Manrope" w:cs="Manrope" w:eastAsia="Manrope" w:hAnsi="Manrope"/>
              <w:color w:val="1155cc"/>
              <w:sz w:val="20"/>
              <w:szCs w:val="20"/>
              <w:u w:val="single"/>
            </w:rPr>
          </w:pPr>
          <w:hyperlink w:anchor="_nmf14n">
            <w:r w:rsidDel="00000000" w:rsidR="00000000" w:rsidRPr="00000000">
              <w:rPr>
                <w:rFonts w:ascii="Manrope" w:cs="Manrope" w:eastAsia="Manrope" w:hAnsi="Manrope"/>
                <w:color w:val="1155cc"/>
                <w:sz w:val="20"/>
                <w:szCs w:val="20"/>
                <w:u w:val="single"/>
                <w:rtl w:val="0"/>
              </w:rPr>
              <w:t xml:space="preserve">Manual do Administrador</w:t>
            </w:r>
          </w:hyperlink>
          <w:r w:rsidDel="00000000" w:rsidR="00000000" w:rsidRPr="00000000">
            <w:rPr>
              <w:rtl w:val="0"/>
            </w:rPr>
          </w:r>
        </w:p>
        <w:p w:rsidR="00000000" w:rsidDel="00000000" w:rsidP="00000000" w:rsidRDefault="00000000" w:rsidRPr="00000000" w14:paraId="0000005E">
          <w:pPr>
            <w:spacing w:before="200" w:line="240" w:lineRule="auto"/>
            <w:jc w:val="both"/>
            <w:rPr>
              <w:rFonts w:ascii="Manrope" w:cs="Manrope" w:eastAsia="Manrope" w:hAnsi="Manrope"/>
              <w:color w:val="1155cc"/>
              <w:sz w:val="20"/>
              <w:szCs w:val="20"/>
              <w:u w:val="single"/>
            </w:rPr>
          </w:pPr>
          <w:hyperlink w:anchor="_1mrcu09">
            <w:r w:rsidDel="00000000" w:rsidR="00000000" w:rsidRPr="00000000">
              <w:rPr>
                <w:rFonts w:ascii="Manrope" w:cs="Manrope" w:eastAsia="Manrope" w:hAnsi="Manrope"/>
                <w:color w:val="1155cc"/>
                <w:sz w:val="20"/>
                <w:szCs w:val="20"/>
                <w:u w:val="single"/>
                <w:rtl w:val="0"/>
              </w:rPr>
              <w:t xml:space="preserve">Referências</w:t>
            </w:r>
          </w:hyperlink>
          <w:r w:rsidDel="00000000" w:rsidR="00000000" w:rsidRPr="00000000">
            <w:rPr>
              <w:rtl w:val="0"/>
            </w:rPr>
          </w:r>
        </w:p>
        <w:p w:rsidR="00000000" w:rsidDel="00000000" w:rsidP="00000000" w:rsidRDefault="00000000" w:rsidRPr="00000000" w14:paraId="0000005F">
          <w:pPr>
            <w:spacing w:after="80" w:before="200" w:line="240" w:lineRule="auto"/>
            <w:jc w:val="both"/>
            <w:rPr>
              <w:rFonts w:ascii="Manrope" w:cs="Manrope" w:eastAsia="Manrope" w:hAnsi="Manrope"/>
              <w:color w:val="1155cc"/>
              <w:sz w:val="20"/>
              <w:szCs w:val="20"/>
              <w:u w:val="single"/>
            </w:rPr>
          </w:pPr>
          <w:hyperlink w:anchor="_2lwamvv">
            <w:r w:rsidDel="00000000" w:rsidR="00000000" w:rsidRPr="00000000">
              <w:rPr>
                <w:rFonts w:ascii="Manrope" w:cs="Manrope" w:eastAsia="Manrope" w:hAnsi="Manrope"/>
                <w:color w:val="1155cc"/>
                <w:sz w:val="20"/>
                <w:szCs w:val="20"/>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1">
      <w:pPr>
        <w:spacing w:line="276"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62">
      <w:pPr>
        <w:tabs>
          <w:tab w:val="left" w:pos="3600"/>
          <w:tab w:val="right" w:pos="10440"/>
        </w:tabs>
        <w:spacing w:line="240" w:lineRule="auto"/>
        <w:ind w:left="2880" w:firstLine="0"/>
        <w:jc w:val="both"/>
        <w:rPr>
          <w:rFonts w:ascii="Manrope" w:cs="Manrope" w:eastAsia="Manrope" w:hAnsi="Manrope"/>
          <w:b w:val="1"/>
          <w:sz w:val="24"/>
          <w:szCs w:val="24"/>
        </w:rPr>
      </w:pPr>
      <w:r w:rsidDel="00000000" w:rsidR="00000000" w:rsidRPr="00000000">
        <w:fldChar w:fldCharType="begin"/>
        <w:instrText xml:space="preserve"> HYPERLINK "https://docs.google.com/document/d/1jBDfEAWgbJ4pc3e2F4fVA3cyjZP0VIXr/edit#heading=h.111kx3o" </w:instrText>
        <w:fldChar w:fldCharType="separate"/>
      </w:r>
      <w:r w:rsidDel="00000000" w:rsidR="00000000" w:rsidRPr="00000000">
        <w:rPr>
          <w:rtl w:val="0"/>
        </w:rPr>
      </w:r>
    </w:p>
    <w:p w:rsidR="00000000" w:rsidDel="00000000" w:rsidP="00000000" w:rsidRDefault="00000000" w:rsidRPr="00000000" w14:paraId="00000063">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1"/>
        <w:keepLines w:val="1"/>
        <w:spacing w:after="80" w:before="360" w:line="276" w:lineRule="auto"/>
        <w:ind w:left="720" w:firstLine="0"/>
        <w:jc w:val="both"/>
        <w:rPr>
          <w:rFonts w:ascii="Calibri" w:cs="Calibri" w:eastAsia="Calibri" w:hAnsi="Calibri"/>
          <w:b w:val="1"/>
          <w:sz w:val="36"/>
          <w:szCs w:val="36"/>
        </w:rPr>
      </w:pPr>
      <w:bookmarkStart w:colFirst="0" w:colLast="0" w:name="_3dy6vkm" w:id="6"/>
      <w:bookmarkEnd w:id="6"/>
      <w:r w:rsidDel="00000000" w:rsidR="00000000" w:rsidRPr="00000000">
        <w:rPr>
          <w:rtl w:val="0"/>
        </w:rPr>
      </w:r>
    </w:p>
    <w:p w:rsidR="00000000" w:rsidDel="00000000" w:rsidP="00000000" w:rsidRDefault="00000000" w:rsidRPr="00000000" w14:paraId="0000006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66">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p>
    <w:p w:rsidR="00000000" w:rsidDel="00000000" w:rsidP="00000000" w:rsidRDefault="00000000" w:rsidRPr="00000000" w14:paraId="0000006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69">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2s8eyo1" w:id="9"/>
      <w:bookmarkEnd w:id="9"/>
      <w:r w:rsidDel="00000000" w:rsidR="00000000" w:rsidRPr="00000000">
        <w:rPr>
          <w:rFonts w:ascii="Space Mono" w:cs="Space Mono" w:eastAsia="Space Mono" w:hAnsi="Space Mono"/>
          <w:b w:val="1"/>
          <w:rtl w:val="0"/>
        </w:rPr>
        <w:t xml:space="preserve">Empresa</w:t>
      </w:r>
    </w:p>
    <w:p w:rsidR="00000000" w:rsidDel="00000000" w:rsidP="00000000" w:rsidRDefault="00000000" w:rsidRPr="00000000" w14:paraId="0000006A">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6B">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Falconi Consultores de Resultados oferece consultoria para pequenas e médias empresas com os principais objetivos de aperfeiçoamento da gestão, definição de metas e ratificação de resultados. Seu está direcionado para um mercado altamente aquecido. Com mais de 700 consultores, é a maior empresa desse ramo no mercado nacional. </w:t>
      </w:r>
    </w:p>
    <w:p w:rsidR="00000000" w:rsidDel="00000000" w:rsidP="00000000" w:rsidRDefault="00000000" w:rsidRPr="00000000" w14:paraId="0000006C">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17dp8vu" w:id="10"/>
      <w:bookmarkEnd w:id="10"/>
      <w:r w:rsidDel="00000000" w:rsidR="00000000" w:rsidRPr="00000000">
        <w:rPr>
          <w:rFonts w:ascii="Space Mono" w:cs="Space Mono" w:eastAsia="Space Mono" w:hAnsi="Space Mono"/>
          <w:b w:val="1"/>
          <w:rtl w:val="0"/>
        </w:rPr>
        <w:t xml:space="preserve">O Problema</w:t>
      </w:r>
    </w:p>
    <w:p w:rsidR="00000000" w:rsidDel="00000000" w:rsidP="00000000" w:rsidRDefault="00000000" w:rsidRPr="00000000" w14:paraId="0000006D">
      <w:pPr>
        <w:spacing w:after="120" w:before="120"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maior dificuldade das escolas no quesito construção de metas reais é que apenas os dados não são </w:t>
      </w:r>
      <w:r w:rsidDel="00000000" w:rsidR="00000000" w:rsidRPr="00000000">
        <w:rPr>
          <w:rFonts w:ascii="Manrope" w:cs="Manrope" w:eastAsia="Manrope" w:hAnsi="Manrope"/>
          <w:sz w:val="20"/>
          <w:szCs w:val="20"/>
          <w:rtl w:val="0"/>
        </w:rPr>
        <w:t xml:space="preserve">suficientes</w:t>
      </w:r>
      <w:r w:rsidDel="00000000" w:rsidR="00000000" w:rsidRPr="00000000">
        <w:rPr>
          <w:rFonts w:ascii="Manrope" w:cs="Manrope" w:eastAsia="Manrope" w:hAnsi="Manrope"/>
          <w:sz w:val="20"/>
          <w:szCs w:val="20"/>
          <w:rtl w:val="0"/>
        </w:rPr>
        <w:t xml:space="preserve"> para mostrar o que deverá ser feito a partir de uma metrificação do ensino. Através dos resultados obtidos (sejam elas nacionais como o ENEM, ou simplesmente uma metrificação de uma prova específica) não será disponibilizado sugestões de como melhorar, e consequentemente obter resultados </w:t>
      </w:r>
      <w:r w:rsidDel="00000000" w:rsidR="00000000" w:rsidRPr="00000000">
        <w:rPr>
          <w:rFonts w:ascii="Manrope" w:cs="Manrope" w:eastAsia="Manrope" w:hAnsi="Manrope"/>
          <w:sz w:val="20"/>
          <w:szCs w:val="20"/>
          <w:rtl w:val="0"/>
        </w:rPr>
        <w:t xml:space="preserve">excepcionais</w:t>
      </w:r>
      <w:r w:rsidDel="00000000" w:rsidR="00000000" w:rsidRPr="00000000">
        <w:rPr>
          <w:rFonts w:ascii="Manrope" w:cs="Manrope" w:eastAsia="Manrope" w:hAnsi="Manrope"/>
          <w:sz w:val="20"/>
          <w:szCs w:val="20"/>
          <w:rtl w:val="0"/>
        </w:rPr>
        <w:t xml:space="preserve"> para assim conseguir uma melhoria efetiva. Nosso principal problema é o abismo que gera entre  a falta de comunicação entre os dados e as escolas, justamente por não existir um diagnóstico que relacione de forma direta e objetiva o que poderia  ser feito. </w:t>
      </w:r>
    </w:p>
    <w:p w:rsidR="00000000" w:rsidDel="00000000" w:rsidP="00000000" w:rsidRDefault="00000000" w:rsidRPr="00000000" w14:paraId="0000006E">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3rdcrjn" w:id="11"/>
      <w:bookmarkEnd w:id="11"/>
      <w:r w:rsidDel="00000000" w:rsidR="00000000" w:rsidRPr="00000000">
        <w:rPr>
          <w:rFonts w:ascii="Space Mono" w:cs="Space Mono" w:eastAsia="Space Mono" w:hAnsi="Space Mono"/>
          <w:b w:val="1"/>
          <w:rtl w:val="0"/>
        </w:rPr>
        <w:t xml:space="preserve">Objetivos</w:t>
      </w:r>
    </w:p>
    <w:p w:rsidR="00000000" w:rsidDel="00000000" w:rsidP="00000000" w:rsidRDefault="00000000" w:rsidRPr="00000000" w14:paraId="0000006F">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0">
      <w:pPr>
        <w:pStyle w:val="Heading3"/>
        <w:numPr>
          <w:ilvl w:val="2"/>
          <w:numId w:val="10"/>
        </w:numPr>
        <w:spacing w:after="0" w:before="0" w:line="276" w:lineRule="auto"/>
        <w:ind w:left="2160" w:hanging="360"/>
        <w:jc w:val="both"/>
        <w:rPr>
          <w:rFonts w:ascii="Space Mono" w:cs="Space Mono" w:eastAsia="Space Mono" w:hAnsi="Space Mono"/>
          <w:b w:val="1"/>
          <w:sz w:val="24"/>
          <w:szCs w:val="24"/>
        </w:rPr>
      </w:pPr>
      <w:bookmarkStart w:colFirst="0" w:colLast="0" w:name="_26in1rg" w:id="12"/>
      <w:bookmarkEnd w:id="12"/>
      <w:r w:rsidDel="00000000" w:rsidR="00000000" w:rsidRPr="00000000">
        <w:rPr>
          <w:rFonts w:ascii="Space Mono" w:cs="Space Mono" w:eastAsia="Space Mono" w:hAnsi="Space Mono"/>
          <w:b w:val="1"/>
          <w:color w:val="000000"/>
          <w:sz w:val="24"/>
          <w:szCs w:val="24"/>
          <w:rtl w:val="0"/>
        </w:rPr>
        <w:t xml:space="preserve">Objetivos gerais</w:t>
      </w:r>
    </w:p>
    <w:p w:rsidR="00000000" w:rsidDel="00000000" w:rsidP="00000000" w:rsidRDefault="00000000" w:rsidRPr="00000000" w14:paraId="00000071">
      <w:pPr>
        <w:numPr>
          <w:ilvl w:val="0"/>
          <w:numId w:val="14"/>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Consultar diagnóstico online com questões objetivas para a consultoria de possíveis melhorias de oportunidades para as escolas (públicas e privadas);  </w:t>
      </w:r>
    </w:p>
    <w:p w:rsidR="00000000" w:rsidDel="00000000" w:rsidP="00000000" w:rsidRDefault="00000000" w:rsidRPr="00000000" w14:paraId="00000072">
      <w:pPr>
        <w:numPr>
          <w:ilvl w:val="0"/>
          <w:numId w:val="14"/>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comparação com os dados escolares, sejam municipais, estaduais, federais e de redes privadas; </w:t>
      </w:r>
    </w:p>
    <w:p w:rsidR="00000000" w:rsidDel="00000000" w:rsidP="00000000" w:rsidRDefault="00000000" w:rsidRPr="00000000" w14:paraId="00000073">
      <w:pPr>
        <w:numPr>
          <w:ilvl w:val="0"/>
          <w:numId w:val="14"/>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Ter a possibilidade de editar o questionário; </w:t>
      </w:r>
    </w:p>
    <w:p w:rsidR="00000000" w:rsidDel="00000000" w:rsidP="00000000" w:rsidRDefault="00000000" w:rsidRPr="00000000" w14:paraId="00000074">
      <w:pPr>
        <w:numPr>
          <w:ilvl w:val="0"/>
          <w:numId w:val="14"/>
        </w:num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Gerar escalabilidade, visando atingir mais clientes para a Falconi;</w:t>
      </w:r>
    </w:p>
    <w:p w:rsidR="00000000" w:rsidDel="00000000" w:rsidP="00000000" w:rsidRDefault="00000000" w:rsidRPr="00000000" w14:paraId="00000075">
      <w:pPr>
        <w:pStyle w:val="Heading3"/>
        <w:spacing w:after="0" w:before="0" w:line="276" w:lineRule="auto"/>
        <w:ind w:left="2160" w:firstLine="0"/>
        <w:jc w:val="both"/>
        <w:rPr>
          <w:rFonts w:ascii="Manrope" w:cs="Manrope" w:eastAsia="Manrope" w:hAnsi="Manrope"/>
          <w:color w:val="000000"/>
          <w:sz w:val="20"/>
          <w:szCs w:val="20"/>
        </w:rPr>
      </w:pPr>
      <w:bookmarkStart w:colFirst="0" w:colLast="0" w:name="_6b310mhpcx7t" w:id="13"/>
      <w:bookmarkEnd w:id="13"/>
      <w:r w:rsidDel="00000000" w:rsidR="00000000" w:rsidRPr="00000000">
        <w:rPr>
          <w:rFonts w:ascii="Manrope" w:cs="Manrope" w:eastAsia="Manrope" w:hAnsi="Manrope"/>
          <w:color w:val="000000"/>
          <w:sz w:val="20"/>
          <w:szCs w:val="20"/>
          <w:rtl w:val="0"/>
        </w:rPr>
        <w:br w:type="textWrapping"/>
      </w:r>
    </w:p>
    <w:p w:rsidR="00000000" w:rsidDel="00000000" w:rsidP="00000000" w:rsidRDefault="00000000" w:rsidRPr="00000000" w14:paraId="00000076">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8">
      <w:pPr>
        <w:pStyle w:val="Heading3"/>
        <w:numPr>
          <w:ilvl w:val="2"/>
          <w:numId w:val="10"/>
        </w:numPr>
        <w:spacing w:after="0" w:before="0" w:line="276" w:lineRule="auto"/>
        <w:ind w:left="2160" w:hanging="360"/>
        <w:jc w:val="both"/>
        <w:rPr>
          <w:rFonts w:ascii="Space Mono" w:cs="Space Mono" w:eastAsia="Space Mono" w:hAnsi="Space Mono"/>
          <w:b w:val="1"/>
          <w:sz w:val="24"/>
          <w:szCs w:val="24"/>
        </w:rPr>
      </w:pPr>
      <w:bookmarkStart w:colFirst="0" w:colLast="0" w:name="_lnxbz9" w:id="14"/>
      <w:bookmarkEnd w:id="14"/>
      <w:r w:rsidDel="00000000" w:rsidR="00000000" w:rsidRPr="00000000">
        <w:rPr>
          <w:rFonts w:ascii="Space Mono" w:cs="Space Mono" w:eastAsia="Space Mono" w:hAnsi="Space Mono"/>
          <w:b w:val="1"/>
          <w:color w:val="000000"/>
          <w:sz w:val="24"/>
          <w:szCs w:val="24"/>
          <w:rtl w:val="0"/>
        </w:rPr>
        <w:t xml:space="preserve">Objetivos específicos</w:t>
      </w:r>
    </w:p>
    <w:p w:rsidR="00000000" w:rsidDel="00000000" w:rsidP="00000000" w:rsidRDefault="00000000" w:rsidRPr="00000000" w14:paraId="00000079">
      <w:pPr>
        <w:numPr>
          <w:ilvl w:val="0"/>
          <w:numId w:val="17"/>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automática e intuitiva para a realização dos diagnósticos de agenda educacional e agenda de gestão da Falconi;</w:t>
      </w:r>
    </w:p>
    <w:p w:rsidR="00000000" w:rsidDel="00000000" w:rsidP="00000000" w:rsidRDefault="00000000" w:rsidRPr="00000000" w14:paraId="0000007A">
      <w:pPr>
        <w:numPr>
          <w:ilvl w:val="0"/>
          <w:numId w:val="17"/>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Oferecer uma interface online de consulta de índices educacionais brasileiros filtrável por região, estado, município, rede e escola;</w:t>
      </w:r>
    </w:p>
    <w:p w:rsidR="00000000" w:rsidDel="00000000" w:rsidP="00000000" w:rsidRDefault="00000000" w:rsidRPr="00000000" w14:paraId="0000007B">
      <w:pPr>
        <w:numPr>
          <w:ilvl w:val="0"/>
          <w:numId w:val="17"/>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Providenciar relatórios detalhados, na próprio plataforma e por e-mail, com gráfico de radar e proposta de melhoria como resposta aos diagnósticos preenchidos por gestores escolares;</w:t>
      </w:r>
    </w:p>
    <w:p w:rsidR="00000000" w:rsidDel="00000000" w:rsidP="00000000" w:rsidRDefault="00000000" w:rsidRPr="00000000" w14:paraId="0000007C">
      <w:pPr>
        <w:numPr>
          <w:ilvl w:val="0"/>
          <w:numId w:val="17"/>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Centralizar, organizar e comparar informações intra- e interescolares em uma mesma rede, salvando o histórico de resultados e de índices para consultas futuras;</w:t>
      </w:r>
    </w:p>
    <w:p w:rsidR="00000000" w:rsidDel="00000000" w:rsidP="00000000" w:rsidRDefault="00000000" w:rsidRPr="00000000" w14:paraId="0000007D">
      <w:pPr>
        <w:numPr>
          <w:ilvl w:val="0"/>
          <w:numId w:val="17"/>
        </w:numPr>
        <w:spacing w:line="276" w:lineRule="auto"/>
        <w:ind w:left="216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Propiciar a criação de novos leads para a Falconi através de diversos call to actions.</w:t>
      </w:r>
    </w:p>
    <w:p w:rsidR="00000000" w:rsidDel="00000000" w:rsidP="00000000" w:rsidRDefault="00000000" w:rsidRPr="00000000" w14:paraId="0000007E">
      <w:pPr>
        <w:spacing w:line="276" w:lineRule="auto"/>
        <w:ind w:left="216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7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0">
      <w:pPr>
        <w:pStyle w:val="Heading2"/>
        <w:numPr>
          <w:ilvl w:val="1"/>
          <w:numId w:val="10"/>
        </w:numPr>
        <w:spacing w:after="0" w:before="120" w:line="360" w:lineRule="auto"/>
        <w:ind w:left="1440" w:hanging="360"/>
        <w:jc w:val="both"/>
        <w:rPr>
          <w:rFonts w:ascii="Space Mono" w:cs="Space Mono" w:eastAsia="Space Mono" w:hAnsi="Space Mono"/>
          <w:b w:val="1"/>
          <w:sz w:val="32"/>
          <w:szCs w:val="32"/>
        </w:rPr>
      </w:pPr>
      <w:bookmarkStart w:colFirst="0" w:colLast="0" w:name="_35nkun2" w:id="15"/>
      <w:bookmarkEnd w:id="15"/>
      <w:r w:rsidDel="00000000" w:rsidR="00000000" w:rsidRPr="00000000">
        <w:rPr>
          <w:rFonts w:ascii="Space Mono" w:cs="Space Mono" w:eastAsia="Space Mono" w:hAnsi="Space Mono"/>
          <w:b w:val="1"/>
          <w:rtl w:val="0"/>
        </w:rPr>
        <w:t xml:space="preserve">Descritivo da Solução</w:t>
      </w:r>
      <w:r w:rsidDel="00000000" w:rsidR="00000000" w:rsidRPr="00000000">
        <w:rPr>
          <w:rtl w:val="0"/>
        </w:rPr>
      </w:r>
    </w:p>
    <w:p w:rsidR="00000000" w:rsidDel="00000000" w:rsidP="00000000" w:rsidRDefault="00000000" w:rsidRPr="00000000" w14:paraId="00000081">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Aplicação web com diagnósticos gratuitos e instantâneos de gestão de redes de ensino, com relatório de pontos de melhoria e consulta imediata a índices educacionais de instituições semelhantes em todo o Brasil.</w:t>
      </w:r>
    </w:p>
    <w:p w:rsidR="00000000" w:rsidDel="00000000" w:rsidP="00000000" w:rsidRDefault="00000000" w:rsidRPr="00000000" w14:paraId="00000082">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83">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Principais funcionalidades:</w:t>
      </w:r>
    </w:p>
    <w:p w:rsidR="00000000" w:rsidDel="00000000" w:rsidP="00000000" w:rsidRDefault="00000000" w:rsidRPr="00000000" w14:paraId="00000084">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educacional que produz relatórios com análise da situação atual, gráficos e propostas de melhoria.</w:t>
      </w:r>
    </w:p>
    <w:p w:rsidR="00000000" w:rsidDel="00000000" w:rsidP="00000000" w:rsidRDefault="00000000" w:rsidRPr="00000000" w14:paraId="00000085">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Questionário diagnóstico de agenda de gestão que produz relatórios com análise da situação atual, gráficos e propostas de melhoria.</w:t>
      </w:r>
    </w:p>
    <w:p w:rsidR="00000000" w:rsidDel="00000000" w:rsidP="00000000" w:rsidRDefault="00000000" w:rsidRPr="00000000" w14:paraId="00000086">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Sistema de login que salva resultados anteriores para comparação futura.</w:t>
      </w:r>
    </w:p>
    <w:p w:rsidR="00000000" w:rsidDel="00000000" w:rsidP="00000000" w:rsidRDefault="00000000" w:rsidRPr="00000000" w14:paraId="00000087">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Resultados acessíveis tanto pela plataforma quanto por e-mail. </w:t>
      </w:r>
    </w:p>
    <w:p w:rsidR="00000000" w:rsidDel="00000000" w:rsidP="00000000" w:rsidRDefault="00000000" w:rsidRPr="00000000" w14:paraId="00000088">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Capacidade de o administrador adicionar, editar, deletar e duplicar questões e questionários.</w:t>
      </w:r>
    </w:p>
    <w:p w:rsidR="00000000" w:rsidDel="00000000" w:rsidP="00000000" w:rsidRDefault="00000000" w:rsidRPr="00000000" w14:paraId="00000089">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Consulta dos principais índices educacionais com filtragem por estado, município, rede e escola.</w:t>
      </w:r>
    </w:p>
    <w:p w:rsidR="00000000" w:rsidDel="00000000" w:rsidP="00000000" w:rsidRDefault="00000000" w:rsidRPr="00000000" w14:paraId="0000008A">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Compara o diagnóstico com outros feitos no passado, podendo ter noção do progresso da instituição.</w:t>
      </w:r>
    </w:p>
    <w:p w:rsidR="00000000" w:rsidDel="00000000" w:rsidP="00000000" w:rsidRDefault="00000000" w:rsidRPr="00000000" w14:paraId="0000008B">
      <w:pPr>
        <w:numPr>
          <w:ilvl w:val="0"/>
          <w:numId w:val="11"/>
        </w:numPr>
        <w:spacing w:line="276" w:lineRule="auto"/>
        <w:ind w:left="1440" w:hanging="36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Redirecionamento para contratação da consultoria após os questionários.</w:t>
      </w:r>
    </w:p>
    <w:p w:rsidR="00000000" w:rsidDel="00000000" w:rsidP="00000000" w:rsidRDefault="00000000" w:rsidRPr="00000000" w14:paraId="0000008C">
      <w:pPr>
        <w:spacing w:line="276" w:lineRule="auto"/>
        <w:ind w:left="45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8D">
      <w:pPr>
        <w:spacing w:line="276" w:lineRule="auto"/>
        <w:ind w:left="450" w:firstLine="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Como usar:</w:t>
      </w:r>
    </w:p>
    <w:p w:rsidR="00000000" w:rsidDel="00000000" w:rsidP="00000000" w:rsidRDefault="00000000" w:rsidRPr="00000000" w14:paraId="0000008E">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usuários gestores (de unidade ou de rede), SchoolAhead oferece duas funcionalidades principais: diagnósticos educacionais e de gestão com base nas respostas a certas perguntas e a consulta imediata de dados educacionais em todo o Brasil. </w:t>
      </w:r>
    </w:p>
    <w:p w:rsidR="00000000" w:rsidDel="00000000" w:rsidP="00000000" w:rsidRDefault="00000000" w:rsidRPr="00000000" w14:paraId="0000008F">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Para fazer isso, o usuário deve se dirigir à tela principal da plataforma e clicar em “Avalie sua escola” caso queira fazer o diagnóstico. Nesse ponto, será necessário fazer login ou criar uma conta se ela ainda não existir. Essa conta exigirá o nome do gestor, e-mail, senha, escola e informações sobre a instituição, como número de aluno e séries contempladas. </w:t>
      </w:r>
    </w:p>
    <w:p w:rsidR="00000000" w:rsidDel="00000000" w:rsidP="00000000" w:rsidRDefault="00000000" w:rsidRPr="00000000" w14:paraId="00000090">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Feita a conta, o gestor poderá escolher seu questionário, ler a respeito de sua metodologia e clicar em “Iniciar” para começar a respondê-lo. Cada questão conterá cinco alternativas, de modo que o usuário terá de ser o mais honesto possível para obter resultados confiáveis. Tais questões estão posicionadas uma acima da outra e ordenadas em várias páginas diferentes, uma para cada categoria ou eixo (grupo de questões de tema similar). A cada seção, será possível voltar para a anterior, porém não se poderá pular para a próxima seção antes de se terminar a atual. </w:t>
      </w:r>
    </w:p>
    <w:p w:rsidR="00000000" w:rsidDel="00000000" w:rsidP="00000000" w:rsidRDefault="00000000" w:rsidRPr="00000000" w14:paraId="00000091">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Ao final do questionário e clicado no botão “Finalizar”, o usuário será automaticamente redirecionado para a tela de resultados. Nela, as conclusões tiradas a partir das respostas através da metodologia Falconi estarão visíveis e compartilháveis. Para sair desta página, basta clicar no menu do campo superior direito e depois em “Login”. Os cookies no computador reconhecerão a conexão e renderizar a página do gestor, onde ele poderá ver suas notas antigas (tanto da rede como de todas as unidades que a compõem, no caso de gestores de rede), refazer algum questionário, contatar a Falconi diretamente, alterar seus dados cadastrais e finalizar a conexão, saindo de sua conta. No caso de desconexão acidental, seu progresso no questionário será salvo.</w:t>
      </w:r>
    </w:p>
    <w:p w:rsidR="00000000" w:rsidDel="00000000" w:rsidP="00000000" w:rsidRDefault="00000000" w:rsidRPr="00000000" w14:paraId="00000092">
      <w:pPr>
        <w:spacing w:line="276" w:lineRule="auto"/>
        <w:ind w:left="450" w:firstLine="27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mesmo menu, clicando em “Consultar índices educacionais”, é possível pesquisar dados do MEC e INEP filtrados por região, estado, município e escola. A informação será disponibilizada em texto e em diagrama para melhor compreensão. Ademais, será possível comparar certa unidade ou rede com outras em uma única tela.</w:t>
      </w:r>
    </w:p>
    <w:p w:rsidR="00000000" w:rsidDel="00000000" w:rsidP="00000000" w:rsidRDefault="00000000" w:rsidRPr="00000000" w14:paraId="00000093">
      <w:pPr>
        <w:spacing w:line="276" w:lineRule="auto"/>
        <w:jc w:val="both"/>
        <w:rPr>
          <w:rFonts w:ascii="Manrope" w:cs="Manrope" w:eastAsia="Manrope" w:hAnsi="Manrope"/>
          <w:sz w:val="20"/>
          <w:szCs w:val="20"/>
          <w:highlight w:val="green"/>
        </w:rPr>
      </w:pPr>
      <w:r w:rsidDel="00000000" w:rsidR="00000000" w:rsidRPr="00000000">
        <w:rPr>
          <w:rtl w:val="0"/>
        </w:rPr>
      </w:r>
    </w:p>
    <w:p w:rsidR="00000000" w:rsidDel="00000000" w:rsidP="00000000" w:rsidRDefault="00000000" w:rsidRPr="00000000" w14:paraId="00000094">
      <w:pPr>
        <w:pStyle w:val="Heading2"/>
        <w:numPr>
          <w:ilvl w:val="1"/>
          <w:numId w:val="10"/>
        </w:numPr>
        <w:spacing w:after="0" w:before="120" w:line="360" w:lineRule="auto"/>
        <w:ind w:left="1440" w:hanging="360"/>
        <w:jc w:val="both"/>
        <w:rPr>
          <w:rFonts w:ascii="Space Mono" w:cs="Space Mono" w:eastAsia="Space Mono" w:hAnsi="Space Mono"/>
          <w:b w:val="1"/>
          <w:sz w:val="32"/>
          <w:szCs w:val="32"/>
        </w:rPr>
      </w:pPr>
      <w:bookmarkStart w:colFirst="0" w:colLast="0" w:name="_1ksv4uv" w:id="16"/>
      <w:bookmarkEnd w:id="16"/>
      <w:r w:rsidDel="00000000" w:rsidR="00000000" w:rsidRPr="00000000">
        <w:rPr>
          <w:rFonts w:ascii="Space Mono" w:cs="Space Mono" w:eastAsia="Space Mono" w:hAnsi="Space Mono"/>
          <w:b w:val="1"/>
          <w:rtl w:val="0"/>
        </w:rPr>
        <w:t xml:space="preserve">Partes Interessadas </w:t>
      </w:r>
    </w:p>
    <w:p w:rsidR="00000000" w:rsidDel="00000000" w:rsidP="00000000" w:rsidRDefault="00000000" w:rsidRPr="00000000" w14:paraId="00000095">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os principais stakeholders, tem-se:</w:t>
      </w:r>
    </w:p>
    <w:p w:rsidR="00000000" w:rsidDel="00000000" w:rsidP="00000000" w:rsidRDefault="00000000" w:rsidRPr="00000000" w14:paraId="00000096">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Falconi: parceiro de negócio e usuário secundário do sistema a ser desenvolvido. Responsável por comunicar o problema e  seus requisitos, assim como clarificar dúvidas e validar iterações nas reuniões quinzenais. </w:t>
      </w:r>
    </w:p>
    <w:p w:rsidR="00000000" w:rsidDel="00000000" w:rsidP="00000000" w:rsidRDefault="00000000" w:rsidRPr="00000000" w14:paraId="00000097">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Inteli: representante legal da equipe RIGHTML. Fornece a infraestrutura e o apoio técnico para o desenvolvimento. Representado pelo orientador de projetos da turma.</w:t>
      </w:r>
    </w:p>
    <w:p w:rsidR="00000000" w:rsidDel="00000000" w:rsidP="00000000" w:rsidRDefault="00000000" w:rsidRPr="00000000" w14:paraId="00000098">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CEO do Inteli: afetado pelo efeito que seus resultados podem causar na reputação do Inteli.</w:t>
      </w:r>
    </w:p>
    <w:p w:rsidR="00000000" w:rsidDel="00000000" w:rsidP="00000000" w:rsidRDefault="00000000" w:rsidRPr="00000000" w14:paraId="00000099">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Escritório de projetos: Responsável por captar, negociar e viabilizar a parceria para este projeto. </w:t>
      </w:r>
    </w:p>
    <w:p w:rsidR="00000000" w:rsidDel="00000000" w:rsidP="00000000" w:rsidRDefault="00000000" w:rsidRPr="00000000" w14:paraId="0000009A">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escola: usuários diretos da plataforma. Responsáveis por preencher os questionários diagnósticos e iniciar a comunicação com a Falconi, a fim de receber consultoria para otimizar sua gestão. Nesse sentido, seu interesse parte da instantaneidade e acesso ilimitado aos questionários e resultados proporcionados por uma ferramenta online. </w:t>
      </w:r>
    </w:p>
    <w:p w:rsidR="00000000" w:rsidDel="00000000" w:rsidP="00000000" w:rsidRDefault="00000000" w:rsidRPr="00000000" w14:paraId="0000009B">
      <w:pPr>
        <w:numPr>
          <w:ilvl w:val="0"/>
          <w:numId w:val="18"/>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Gestores de rede escolar: usuários secundários da plataforma. Responsáveis por preencher os diagnósticos para sua rede e analisar os resultados individuais das unidades sob sua gestão. </w:t>
      </w:r>
    </w:p>
    <w:p w:rsidR="00000000" w:rsidDel="00000000" w:rsidP="00000000" w:rsidRDefault="00000000" w:rsidRPr="00000000" w14:paraId="0000009C">
      <w:pPr>
        <w:spacing w:line="276" w:lineRule="auto"/>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D">
      <w:pPr>
        <w:spacing w:line="276" w:lineRule="auto"/>
        <w:ind w:left="720" w:firstLine="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44sinio" w:id="17"/>
      <w:bookmarkEnd w:id="17"/>
      <w:r w:rsidDel="00000000" w:rsidR="00000000" w:rsidRPr="00000000">
        <w:rPr>
          <w:rFonts w:ascii="Space Mono" w:cs="Space Mono" w:eastAsia="Space Mono" w:hAnsi="Space Mono"/>
          <w:b w:val="1"/>
          <w:sz w:val="32"/>
          <w:szCs w:val="32"/>
          <w:rtl w:val="0"/>
        </w:rPr>
        <w:t xml:space="preserve">Análise do Problema</w:t>
      </w:r>
    </w:p>
    <w:p w:rsidR="00000000" w:rsidDel="00000000" w:rsidP="00000000" w:rsidRDefault="00000000" w:rsidRPr="00000000" w14:paraId="0000009F">
      <w:pPr>
        <w:spacing w:line="276" w:lineRule="auto"/>
        <w:ind w:left="720"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do problema tem um alto grau de complexidade, pois gira ao redor de uma característica que boa parte das empresas que dominam o mercado possuem, que é a escala. Dessa forma, a Falconi problematizou as consultorias de gestores educacionais, que demandam muito tempo e esforço por parte da empresa, visto que, os consultores devem entrevistar individualmente os gestores das instituições, com questionários de quase uma centena de perguntas, registrar e armazenar os dados em planilhas, discutir para chegar a um consenso e enfim, avaliar a instituição e projetar os pontos de melhoria. Assim, a empresa viu dificuldade na escalabilidade desse serviço  e propôs que,  através de um site, fosse possível a automatização dessa avaliação de gestores.</w:t>
      </w:r>
    </w:p>
    <w:p w:rsidR="00000000" w:rsidDel="00000000" w:rsidP="00000000" w:rsidRDefault="00000000" w:rsidRPr="00000000" w14:paraId="000000A0">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1">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2jxsxqh" w:id="18"/>
      <w:bookmarkEnd w:id="18"/>
      <w:r w:rsidDel="00000000" w:rsidR="00000000" w:rsidRPr="00000000">
        <w:rPr>
          <w:rFonts w:ascii="Space Mono" w:cs="Space Mono" w:eastAsia="Space Mono" w:hAnsi="Space Mono"/>
          <w:b w:val="1"/>
          <w:rtl w:val="0"/>
        </w:rPr>
        <w:t xml:space="preserve">Análise da Indústria</w:t>
      </w:r>
    </w:p>
    <w:p w:rsidR="00000000" w:rsidDel="00000000" w:rsidP="00000000" w:rsidRDefault="00000000" w:rsidRPr="00000000" w14:paraId="000000A2">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3">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Falconi Consultores de Resultados surgiu na década de 1980 como empresa de consultoria privada. Seu objetivo é ajudar organizações a construir resultados excepcionais pelo aperfeiçoamento de seu sistema de gestão. Nesse sentido, tradicionalmente trabalha com empresas privadas, apresentando planos de reestruturação e gestão. Hoje, a Falconi conta com mais de 700 consultores, sendo assim a maior desse mercado no cenário nacional. </w:t>
      </w:r>
    </w:p>
    <w:p w:rsidR="00000000" w:rsidDel="00000000" w:rsidP="00000000" w:rsidRDefault="00000000" w:rsidRPr="00000000" w14:paraId="000000A4">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O setor de consultoria, no mundo inteiro, encontra-se em grande expansão, havendo uma quantidade de concorrentes muito grande. Com isso, esse mercado está em constante mudança,  devido às novas necessidades do mercado. Primeiramente, um número crescente de profissionais têm atuado de forma independente; de fato, 1 em cada 2 profissionais atuará por conta própria, segundo pesquisas da Robert Half, Fórum Econômico Mundial, Comissão Europeia. Desse modo, a Associação Brasileira de Consultores estima que o mercado de consultoria irá crescer mais de 50% somente no Brasil. Nesse ínterim, o acirramento da competitividade impulsionou 85% dos consultores a buscar treinamentos para aprimoramento de suas competências (ABCO, 2019). Sabendo disso, diferenciais como velocidade, que a automação de algumas atividades traz, e assertividade dos resultados, proporcionada por uma equipe bem treinada, são de fundamental importância.</w:t>
      </w:r>
    </w:p>
    <w:p w:rsidR="00000000" w:rsidDel="00000000" w:rsidP="00000000" w:rsidRDefault="00000000" w:rsidRPr="00000000" w14:paraId="000000A5">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No contexto do poder de barganha, o cliente possui certo poder, por haver uma grande quantidade de concorrentes no mercado, gerando uma maior competitividade. Por outro lado, a Falconi possui uma base de clientes qualificados muito boa, além de um nome consolidado no mercado de consultoria, podendo assim ter um diferencial. </w:t>
      </w:r>
    </w:p>
    <w:p w:rsidR="00000000" w:rsidDel="00000000" w:rsidP="00000000" w:rsidRDefault="00000000" w:rsidRPr="00000000" w14:paraId="000000A6">
      <w:pPr>
        <w:spacing w:line="276" w:lineRule="auto"/>
        <w:ind w:left="720" w:firstLine="720"/>
        <w:jc w:val="both"/>
        <w:rPr>
          <w:rFonts w:ascii="Manrope" w:cs="Manrope" w:eastAsia="Manrope" w:hAnsi="Manrope"/>
          <w:sz w:val="20"/>
          <w:szCs w:val="20"/>
          <w:highlight w:val="white"/>
        </w:rPr>
      </w:pPr>
      <w:r w:rsidDel="00000000" w:rsidR="00000000" w:rsidRPr="00000000">
        <w:rPr>
          <w:rFonts w:ascii="Manrope" w:cs="Manrope" w:eastAsia="Manrope" w:hAnsi="Manrope"/>
          <w:sz w:val="20"/>
          <w:szCs w:val="20"/>
          <w:highlight w:val="white"/>
          <w:rtl w:val="0"/>
        </w:rPr>
        <w:t xml:space="preserve">A despeito do mercado de consultoria, podemos afirmar que a barreira de entrada pode ser considerável, haja vista a necessidade de um conhecimento e uma equipe qualificada, porém,  mesmo assim, o crescimento dessa indústria é inegável. A importância de haver uma empresa consolidada, como a Falconi, na consultoria é a experiência que ela traz consigo. Para uma empresa consolidada se manter em sua posição privilegiada é treinar os funcionários e buscar por novas soluções.</w:t>
      </w:r>
    </w:p>
    <w:p w:rsidR="00000000" w:rsidDel="00000000" w:rsidP="00000000" w:rsidRDefault="00000000" w:rsidRPr="00000000" w14:paraId="000000A7">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8">
      <w:pPr>
        <w:spacing w:line="276" w:lineRule="auto"/>
        <w:ind w:left="720" w:firstLine="0"/>
        <w:jc w:val="both"/>
        <w:rPr>
          <w:rFonts w:ascii="Manrope" w:cs="Manrope" w:eastAsia="Manrope" w:hAnsi="Manrope"/>
          <w:sz w:val="20"/>
          <w:szCs w:val="20"/>
          <w:highlight w:val="white"/>
        </w:rPr>
      </w:pPr>
      <w:r w:rsidDel="00000000" w:rsidR="00000000" w:rsidRPr="00000000">
        <w:rPr>
          <w:rtl w:val="0"/>
        </w:rPr>
      </w:r>
    </w:p>
    <w:p w:rsidR="00000000" w:rsidDel="00000000" w:rsidP="00000000" w:rsidRDefault="00000000" w:rsidRPr="00000000" w14:paraId="000000A9">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A">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z337ya" w:id="19"/>
      <w:bookmarkEnd w:id="19"/>
      <w:r w:rsidDel="00000000" w:rsidR="00000000" w:rsidRPr="00000000">
        <w:rPr>
          <w:rFonts w:ascii="Space Mono" w:cs="Space Mono" w:eastAsia="Space Mono" w:hAnsi="Space Mono"/>
          <w:b w:val="1"/>
          <w:rtl w:val="0"/>
        </w:rPr>
        <w:t xml:space="preserve">Análise do cenário: Matriz SWOT</w:t>
      </w:r>
    </w:p>
    <w:p w:rsidR="00000000" w:rsidDel="00000000" w:rsidP="00000000" w:rsidRDefault="00000000" w:rsidRPr="00000000" w14:paraId="000000AB">
      <w:pPr>
        <w:spacing w:line="276" w:lineRule="auto"/>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2512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D">
      <w:pPr>
        <w:keepNext w:val="1"/>
        <w:keepLines w:val="1"/>
        <w:spacing w:after="120" w:before="120" w:line="360" w:lineRule="auto"/>
        <w:ind w:left="450" w:firstLine="0"/>
        <w:jc w:val="both"/>
        <w:rPr>
          <w:rFonts w:ascii="Manrope" w:cs="Manrope" w:eastAsia="Manrope" w:hAnsi="Manrope"/>
          <w:b w:val="1"/>
          <w:sz w:val="24"/>
          <w:szCs w:val="24"/>
        </w:rPr>
      </w:pPr>
      <w:r w:rsidDel="00000000" w:rsidR="00000000" w:rsidRPr="00000000">
        <w:rPr>
          <w:rtl w:val="0"/>
        </w:rPr>
      </w:r>
    </w:p>
    <w:p w:rsidR="00000000" w:rsidDel="00000000" w:rsidP="00000000" w:rsidRDefault="00000000" w:rsidRPr="00000000" w14:paraId="000000AE">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3j2qqm3" w:id="20"/>
      <w:bookmarkEnd w:id="20"/>
      <w:r w:rsidDel="00000000" w:rsidR="00000000" w:rsidRPr="00000000">
        <w:rPr>
          <w:rFonts w:ascii="Space Mono" w:cs="Space Mono" w:eastAsia="Space Mono" w:hAnsi="Space Mono"/>
          <w:b w:val="1"/>
          <w:rtl w:val="0"/>
        </w:rPr>
        <w:t xml:space="preserve">Proposta de Valor: Value Proposition Canvas</w:t>
      </w:r>
      <w:r w:rsidDel="00000000" w:rsidR="00000000" w:rsidRPr="00000000">
        <w:rPr>
          <w:rtl w:val="0"/>
        </w:rPr>
      </w:r>
    </w:p>
    <w:p w:rsidR="00000000" w:rsidDel="00000000" w:rsidP="00000000" w:rsidRDefault="00000000" w:rsidRPr="00000000" w14:paraId="000000AF">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34038" cy="5133975"/>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34038"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619750" cy="52959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97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2">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1y810tw" w:id="21"/>
      <w:bookmarkEnd w:id="21"/>
      <w:r w:rsidDel="00000000" w:rsidR="00000000" w:rsidRPr="00000000">
        <w:rPr>
          <w:rFonts w:ascii="Space Mono" w:cs="Space Mono" w:eastAsia="Space Mono" w:hAnsi="Space Mono"/>
          <w:b w:val="1"/>
          <w:rtl w:val="0"/>
        </w:rPr>
        <w:t xml:space="preserve">Matriz de Risco</w:t>
      </w:r>
      <w:r w:rsidDel="00000000" w:rsidR="00000000" w:rsidRPr="00000000">
        <w:rPr>
          <w:rtl w:val="0"/>
        </w:rPr>
      </w:r>
    </w:p>
    <w:p w:rsidR="00000000" w:rsidDel="00000000" w:rsidP="00000000" w:rsidRDefault="00000000" w:rsidRPr="00000000" w14:paraId="000000B3">
      <w:pPr>
        <w:spacing w:line="276" w:lineRule="auto"/>
        <w:ind w:right="-810" w:hanging="1080"/>
        <w:jc w:val="both"/>
        <w:rPr>
          <w:rFonts w:ascii="Manrope" w:cs="Manrope" w:eastAsia="Manrope" w:hAnsi="Manrope"/>
          <w:sz w:val="20"/>
          <w:szCs w:val="20"/>
        </w:rPr>
      </w:pPr>
      <w:r w:rsidDel="00000000" w:rsidR="00000000" w:rsidRPr="00000000">
        <w:rPr>
          <w:rFonts w:ascii="Manrope" w:cs="Manrope" w:eastAsia="Manrope" w:hAnsi="Manrope"/>
          <w:sz w:val="20"/>
          <w:szCs w:val="20"/>
        </w:rPr>
        <w:drawing>
          <wp:inline distB="114300" distT="114300" distL="114300" distR="114300">
            <wp:extent cx="5943600" cy="36449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44900"/>
                    </a:xfrm>
                    <a:prstGeom prst="rect"/>
                    <a:ln/>
                  </pic:spPr>
                </pic:pic>
              </a:graphicData>
            </a:graphic>
          </wp:inline>
        </w:drawing>
      </w:r>
      <w:r w:rsidDel="00000000" w:rsidR="00000000" w:rsidRPr="00000000">
        <w:rPr>
          <w:rFonts w:ascii="Manrope" w:cs="Manrope" w:eastAsia="Manrope" w:hAnsi="Manrope"/>
          <w:sz w:val="20"/>
          <w:szCs w:val="20"/>
          <w:rtl w:val="0"/>
        </w:rPr>
        <w:tab/>
      </w:r>
    </w:p>
    <w:p w:rsidR="00000000" w:rsidDel="00000000" w:rsidP="00000000" w:rsidRDefault="00000000" w:rsidRPr="00000000" w14:paraId="000000B4">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5">
      <w:pPr>
        <w:spacing w:line="276" w:lineRule="auto"/>
        <w:ind w:left="450" w:firstLine="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B7">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i7ojhp" w:id="22"/>
      <w:bookmarkEnd w:id="22"/>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2xcytpi" w:id="23"/>
      <w:bookmarkEnd w:id="23"/>
      <w:r w:rsidDel="00000000" w:rsidR="00000000" w:rsidRPr="00000000">
        <w:rPr>
          <w:rFonts w:ascii="Space Mono" w:cs="Space Mono" w:eastAsia="Space Mono" w:hAnsi="Space Mono"/>
          <w:b w:val="1"/>
          <w:sz w:val="32"/>
          <w:szCs w:val="32"/>
          <w:rtl w:val="0"/>
        </w:rPr>
        <w:t xml:space="preserve">Requisitos do Sistema</w:t>
      </w:r>
      <w:r w:rsidDel="00000000" w:rsidR="00000000" w:rsidRPr="00000000">
        <w:rPr>
          <w:rtl w:val="0"/>
        </w:rPr>
      </w:r>
    </w:p>
    <w:p w:rsidR="00000000" w:rsidDel="00000000" w:rsidP="00000000" w:rsidRDefault="00000000" w:rsidRPr="00000000" w14:paraId="000000B9">
      <w:pPr>
        <w:pStyle w:val="Heading2"/>
        <w:spacing w:after="0" w:line="276" w:lineRule="auto"/>
        <w:ind w:firstLine="720"/>
        <w:jc w:val="both"/>
        <w:rPr>
          <w:rFonts w:ascii="Manrope" w:cs="Manrope" w:eastAsia="Manrope" w:hAnsi="Manrope"/>
        </w:rPr>
      </w:pPr>
      <w:bookmarkStart w:colFirst="0" w:colLast="0" w:name="_1ci93xb" w:id="24"/>
      <w:bookmarkEnd w:id="24"/>
      <w:r w:rsidDel="00000000" w:rsidR="00000000" w:rsidRPr="00000000">
        <w:rPr>
          <w:rFonts w:ascii="Space Mono" w:cs="Space Mono" w:eastAsia="Space Mono" w:hAnsi="Space Mono"/>
          <w:b w:val="1"/>
          <w:rtl w:val="0"/>
        </w:rPr>
        <w:t xml:space="preserve">3.1. Persona </w:t>
      </w:r>
      <w:r w:rsidDel="00000000" w:rsidR="00000000" w:rsidRPr="00000000">
        <w:rPr>
          <w:rtl w:val="0"/>
        </w:rPr>
      </w:r>
    </w:p>
    <w:p w:rsidR="00000000" w:rsidDel="00000000" w:rsidP="00000000" w:rsidRDefault="00000000" w:rsidRPr="00000000" w14:paraId="000000BA">
      <w:pPr>
        <w:pStyle w:val="Heading3"/>
        <w:spacing w:line="276" w:lineRule="auto"/>
        <w:ind w:left="720" w:firstLine="0"/>
        <w:jc w:val="center"/>
        <w:rPr>
          <w:rFonts w:ascii="Space Mono" w:cs="Space Mono" w:eastAsia="Space Mono" w:hAnsi="Space Mono"/>
          <w:color w:val="000000"/>
        </w:rPr>
      </w:pPr>
      <w:bookmarkStart w:colFirst="0" w:colLast="0" w:name="_bn9mb9uy4zic" w:id="25"/>
      <w:bookmarkEnd w:id="25"/>
      <w:r w:rsidDel="00000000" w:rsidR="00000000" w:rsidRPr="00000000">
        <w:rPr>
          <w:rFonts w:ascii="Space Mono" w:cs="Space Mono" w:eastAsia="Space Mono" w:hAnsi="Space Mono"/>
          <w:color w:val="000000"/>
          <w:rtl w:val="0"/>
        </w:rPr>
        <w:t xml:space="preserve">Juliana Santos</w:t>
      </w:r>
    </w:p>
    <w:p w:rsidR="00000000" w:rsidDel="00000000" w:rsidP="00000000" w:rsidRDefault="00000000" w:rsidRPr="00000000" w14:paraId="000000BB">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27 anos</w:t>
      </w:r>
    </w:p>
    <w:p w:rsidR="00000000" w:rsidDel="00000000" w:rsidP="00000000" w:rsidRDefault="00000000" w:rsidRPr="00000000" w14:paraId="000000BC">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Usuário administrador da Falconi</w:t>
      </w:r>
    </w:p>
    <w:p w:rsidR="00000000" w:rsidDel="00000000" w:rsidP="00000000" w:rsidRDefault="00000000" w:rsidRPr="00000000" w14:paraId="000000BD">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BE">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Movida por desafios </w:t>
      </w:r>
    </w:p>
    <w:p w:rsidR="00000000" w:rsidDel="00000000" w:rsidP="00000000" w:rsidRDefault="00000000" w:rsidRPr="00000000" w14:paraId="000000BF">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Preza pela excelência</w:t>
      </w:r>
    </w:p>
    <w:p w:rsidR="00000000" w:rsidDel="00000000" w:rsidP="00000000" w:rsidRDefault="00000000" w:rsidRPr="00000000" w14:paraId="000000C0">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administração</w:t>
      </w:r>
    </w:p>
    <w:p w:rsidR="00000000" w:rsidDel="00000000" w:rsidP="00000000" w:rsidRDefault="00000000" w:rsidRPr="00000000" w14:paraId="000000C1">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Muito confortável com tecnologia</w:t>
      </w:r>
    </w:p>
    <w:p w:rsidR="00000000" w:rsidDel="00000000" w:rsidP="00000000" w:rsidRDefault="00000000" w:rsidRPr="00000000" w14:paraId="000000C2">
      <w:pPr>
        <w:numPr>
          <w:ilvl w:val="0"/>
          <w:numId w:val="1"/>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Constantemente fazendo cursos de extensão</w:t>
      </w:r>
    </w:p>
    <w:p w:rsidR="00000000" w:rsidDel="00000000" w:rsidP="00000000" w:rsidRDefault="00000000" w:rsidRPr="00000000" w14:paraId="000000C3">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C4">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Fornecer framework padronizada e intuitiva para o diagnóstico de gestão de redes escolares</w:t>
      </w:r>
    </w:p>
    <w:p w:rsidR="00000000" w:rsidDel="00000000" w:rsidP="00000000" w:rsidRDefault="00000000" w:rsidRPr="00000000" w14:paraId="000000C5">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mais clientes</w:t>
      </w:r>
    </w:p>
    <w:p w:rsidR="00000000" w:rsidDel="00000000" w:rsidP="00000000" w:rsidRDefault="00000000" w:rsidRPr="00000000" w14:paraId="000000C6">
      <w:pPr>
        <w:numPr>
          <w:ilvl w:val="0"/>
          <w:numId w:val="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Melhorar o processo diagnóstico da consultoria com base nos dados dos gestores que já o utilizaram</w:t>
      </w:r>
    </w:p>
    <w:p w:rsidR="00000000" w:rsidDel="00000000" w:rsidP="00000000" w:rsidRDefault="00000000" w:rsidRPr="00000000" w14:paraId="000000C7">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C8">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processo de diagnóstico atual demanda muitos recursos dos consultores</w:t>
      </w:r>
    </w:p>
    <w:p w:rsidR="00000000" w:rsidDel="00000000" w:rsidP="00000000" w:rsidRDefault="00000000" w:rsidRPr="00000000" w14:paraId="000000C9">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planilhas utilizadas são vulneráveis a erros de versionamento e sincronização, podendo levar a discrepâncias no diagnóstico de diferentes escolas.</w:t>
      </w:r>
    </w:p>
    <w:p w:rsidR="00000000" w:rsidDel="00000000" w:rsidP="00000000" w:rsidRDefault="00000000" w:rsidRPr="00000000" w14:paraId="000000CA">
      <w:pPr>
        <w:numPr>
          <w:ilvl w:val="0"/>
          <w:numId w:val="1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critérios objetivos para análise das respostas aos questionários.</w:t>
      </w:r>
    </w:p>
    <w:p w:rsidR="00000000" w:rsidDel="00000000" w:rsidP="00000000" w:rsidRDefault="00000000" w:rsidRPr="00000000" w14:paraId="000000CB">
      <w:pPr>
        <w:pStyle w:val="Heading3"/>
        <w:spacing w:line="276" w:lineRule="auto"/>
        <w:ind w:left="720" w:firstLine="0"/>
        <w:jc w:val="center"/>
        <w:rPr>
          <w:rFonts w:ascii="Space Mono" w:cs="Space Mono" w:eastAsia="Space Mono" w:hAnsi="Space Mono"/>
          <w:color w:val="000000"/>
        </w:rPr>
      </w:pPr>
      <w:bookmarkStart w:colFirst="0" w:colLast="0" w:name="_bte8siarhupw" w:id="26"/>
      <w:bookmarkEnd w:id="26"/>
      <w:r w:rsidDel="00000000" w:rsidR="00000000" w:rsidRPr="00000000">
        <w:rPr>
          <w:rFonts w:ascii="Space Mono" w:cs="Space Mono" w:eastAsia="Space Mono" w:hAnsi="Space Mono"/>
          <w:color w:val="000000"/>
          <w:rtl w:val="0"/>
        </w:rPr>
        <w:t xml:space="preserve">Beth Silva </w:t>
      </w:r>
    </w:p>
    <w:p w:rsidR="00000000" w:rsidDel="00000000" w:rsidP="00000000" w:rsidRDefault="00000000" w:rsidRPr="00000000" w14:paraId="000000CC">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38  anos</w:t>
      </w:r>
    </w:p>
    <w:p w:rsidR="00000000" w:rsidDel="00000000" w:rsidP="00000000" w:rsidRDefault="00000000" w:rsidRPr="00000000" w14:paraId="000000CD">
      <w:pPr>
        <w:spacing w:line="276"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Diretora de escola </w:t>
      </w:r>
    </w:p>
    <w:p w:rsidR="00000000" w:rsidDel="00000000" w:rsidP="00000000" w:rsidRDefault="00000000" w:rsidRPr="00000000" w14:paraId="000000CE">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CF">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Apaixonada por educação</w:t>
      </w:r>
    </w:p>
    <w:p w:rsidR="00000000" w:rsidDel="00000000" w:rsidP="00000000" w:rsidRDefault="00000000" w:rsidRPr="00000000" w14:paraId="000000D0">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Quase 30 anos de experiência com docência </w:t>
      </w:r>
    </w:p>
    <w:p w:rsidR="00000000" w:rsidDel="00000000" w:rsidP="00000000" w:rsidRDefault="00000000" w:rsidRPr="00000000" w14:paraId="000000D1">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Formada em história</w:t>
      </w:r>
    </w:p>
    <w:p w:rsidR="00000000" w:rsidDel="00000000" w:rsidP="00000000" w:rsidRDefault="00000000" w:rsidRPr="00000000" w14:paraId="000000D2">
      <w:pPr>
        <w:numPr>
          <w:ilvl w:val="0"/>
          <w:numId w:val="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Nível básico de entendimento da tecnologia</w:t>
      </w:r>
    </w:p>
    <w:p w:rsidR="00000000" w:rsidDel="00000000" w:rsidP="00000000" w:rsidRDefault="00000000" w:rsidRPr="00000000" w14:paraId="000000D3">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4">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D5">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Atingir as metas dos índices de educação propostas pelo estado</w:t>
      </w:r>
    </w:p>
    <w:p w:rsidR="00000000" w:rsidDel="00000000" w:rsidP="00000000" w:rsidRDefault="00000000" w:rsidRPr="00000000" w14:paraId="000000D6">
      <w:pPr>
        <w:numPr>
          <w:ilvl w:val="0"/>
          <w:numId w:val="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Entender como pode melhorar a escola</w:t>
      </w:r>
    </w:p>
    <w:p w:rsidR="00000000" w:rsidDel="00000000" w:rsidP="00000000" w:rsidRDefault="00000000" w:rsidRPr="00000000" w14:paraId="000000D7">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8">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9">
      <w:pPr>
        <w:spacing w:line="276" w:lineRule="auto"/>
        <w:ind w:left="450" w:firstLine="27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DA">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Dificuldade em implementar as mudanças necessárias </w:t>
      </w:r>
    </w:p>
    <w:p w:rsidR="00000000" w:rsidDel="00000000" w:rsidP="00000000" w:rsidRDefault="00000000" w:rsidRPr="00000000" w14:paraId="000000DB">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tempo e conhecimento para fazer uma análise profunda da gestão da sua instituição</w:t>
      </w:r>
    </w:p>
    <w:p w:rsidR="00000000" w:rsidDel="00000000" w:rsidP="00000000" w:rsidRDefault="00000000" w:rsidRPr="00000000" w14:paraId="000000DC">
      <w:pPr>
        <w:numPr>
          <w:ilvl w:val="0"/>
          <w:numId w:val="4"/>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acesso a uma base de dados com várias informações sobre outras escolas para poder realizar uma comparação </w:t>
      </w:r>
    </w:p>
    <w:p w:rsidR="00000000" w:rsidDel="00000000" w:rsidP="00000000" w:rsidRDefault="00000000" w:rsidRPr="00000000" w14:paraId="000000DD">
      <w:pPr>
        <w:pStyle w:val="Heading3"/>
        <w:spacing w:line="276" w:lineRule="auto"/>
        <w:ind w:firstLine="720"/>
        <w:jc w:val="center"/>
        <w:rPr>
          <w:rFonts w:ascii="Space Mono" w:cs="Space Mono" w:eastAsia="Space Mono" w:hAnsi="Space Mono"/>
          <w:color w:val="000000"/>
        </w:rPr>
      </w:pPr>
      <w:bookmarkStart w:colFirst="0" w:colLast="0" w:name="_rr4no2jm2feg" w:id="27"/>
      <w:bookmarkEnd w:id="27"/>
      <w:r w:rsidDel="00000000" w:rsidR="00000000" w:rsidRPr="00000000">
        <w:rPr>
          <w:rFonts w:ascii="Space Mono" w:cs="Space Mono" w:eastAsia="Space Mono" w:hAnsi="Space Mono"/>
          <w:color w:val="000000"/>
          <w:rtl w:val="0"/>
        </w:rPr>
        <w:t xml:space="preserve">Paulo Freitas</w:t>
      </w:r>
    </w:p>
    <w:p w:rsidR="00000000" w:rsidDel="00000000" w:rsidP="00000000" w:rsidRDefault="00000000" w:rsidRPr="00000000" w14:paraId="000000DE">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45 anos</w:t>
      </w:r>
    </w:p>
    <w:p w:rsidR="00000000" w:rsidDel="00000000" w:rsidP="00000000" w:rsidRDefault="00000000" w:rsidRPr="00000000" w14:paraId="000000DF">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Secretário da educação em Goiânia — GO</w:t>
      </w:r>
    </w:p>
    <w:p w:rsidR="00000000" w:rsidDel="00000000" w:rsidP="00000000" w:rsidRDefault="00000000" w:rsidRPr="00000000" w14:paraId="000000E0">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1">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Mini biografia</w:t>
      </w:r>
    </w:p>
    <w:p w:rsidR="00000000" w:rsidDel="00000000" w:rsidP="00000000" w:rsidRDefault="00000000" w:rsidRPr="00000000" w14:paraId="000000E2">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Longa carreira como gestor</w:t>
      </w:r>
    </w:p>
    <w:p w:rsidR="00000000" w:rsidDel="00000000" w:rsidP="00000000" w:rsidRDefault="00000000" w:rsidRPr="00000000" w14:paraId="000000E3">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Familiaridade com o meio educacional </w:t>
      </w:r>
    </w:p>
    <w:p w:rsidR="00000000" w:rsidDel="00000000" w:rsidP="00000000" w:rsidRDefault="00000000" w:rsidRPr="00000000" w14:paraId="000000E4">
      <w:pPr>
        <w:numPr>
          <w:ilvl w:val="0"/>
          <w:numId w:val="19"/>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certa experiência com tecnologia, por conta de suas tarefas diárias </w:t>
      </w:r>
    </w:p>
    <w:p w:rsidR="00000000" w:rsidDel="00000000" w:rsidP="00000000" w:rsidRDefault="00000000" w:rsidRPr="00000000" w14:paraId="000000E5">
      <w:pPr>
        <w:spacing w:line="276" w:lineRule="auto"/>
        <w:ind w:firstLine="72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E6">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Necessidades/tarefas</w:t>
      </w:r>
    </w:p>
    <w:p w:rsidR="00000000" w:rsidDel="00000000" w:rsidP="00000000" w:rsidRDefault="00000000" w:rsidRPr="00000000" w14:paraId="000000E7">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Lida todo dia com tarefas básicas em seu computador </w:t>
      </w:r>
    </w:p>
    <w:p w:rsidR="00000000" w:rsidDel="00000000" w:rsidP="00000000" w:rsidRDefault="00000000" w:rsidRPr="00000000" w14:paraId="000000E8">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,onde há maior carência de verba </w:t>
      </w:r>
    </w:p>
    <w:p w:rsidR="00000000" w:rsidDel="00000000" w:rsidP="00000000" w:rsidRDefault="00000000" w:rsidRPr="00000000" w14:paraId="000000E9">
      <w:pPr>
        <w:numPr>
          <w:ilvl w:val="0"/>
          <w:numId w:val="15"/>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Saber aonde implementar  os recursos estatais</w:t>
      </w:r>
    </w:p>
    <w:p w:rsidR="00000000" w:rsidDel="00000000" w:rsidP="00000000" w:rsidRDefault="00000000" w:rsidRPr="00000000" w14:paraId="000000EA">
      <w:pPr>
        <w:spacing w:line="276" w:lineRule="auto"/>
        <w:ind w:firstLine="720"/>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0EB">
      <w:pPr>
        <w:spacing w:line="276" w:lineRule="auto"/>
        <w:ind w:firstLine="72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Dores</w:t>
      </w:r>
    </w:p>
    <w:p w:rsidR="00000000" w:rsidDel="00000000" w:rsidP="00000000" w:rsidRDefault="00000000" w:rsidRPr="00000000" w14:paraId="000000EC">
      <w:pPr>
        <w:numPr>
          <w:ilvl w:val="0"/>
          <w:numId w:val="20"/>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Possui grande dificuldade  em saber aonde implementar os recursos estatais para melhoria</w:t>
      </w:r>
    </w:p>
    <w:p w:rsidR="00000000" w:rsidDel="00000000" w:rsidP="00000000" w:rsidRDefault="00000000" w:rsidRPr="00000000" w14:paraId="000000ED">
      <w:pPr>
        <w:numPr>
          <w:ilvl w:val="0"/>
          <w:numId w:val="20"/>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há dados para saber aonde  implementar os recursos estatais</w:t>
      </w:r>
    </w:p>
    <w:p w:rsidR="00000000" w:rsidDel="00000000" w:rsidP="00000000" w:rsidRDefault="00000000" w:rsidRPr="00000000" w14:paraId="000000EE">
      <w:pPr>
        <w:numPr>
          <w:ilvl w:val="0"/>
          <w:numId w:val="20"/>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Índices da educação se encontram abaixo da média </w:t>
      </w:r>
    </w:p>
    <w:p w:rsidR="00000000" w:rsidDel="00000000" w:rsidP="00000000" w:rsidRDefault="00000000" w:rsidRPr="00000000" w14:paraId="000000EF">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0">
      <w:pPr>
        <w:pStyle w:val="Heading2"/>
        <w:spacing w:after="0" w:line="276" w:lineRule="auto"/>
        <w:ind w:left="720" w:firstLine="0"/>
        <w:jc w:val="both"/>
        <w:rPr>
          <w:rFonts w:ascii="Manrope" w:cs="Manrope" w:eastAsia="Manrope" w:hAnsi="Manrope"/>
          <w:sz w:val="20"/>
          <w:szCs w:val="20"/>
        </w:rPr>
      </w:pPr>
      <w:bookmarkStart w:colFirst="0" w:colLast="0" w:name="_3whwml4" w:id="28"/>
      <w:bookmarkEnd w:id="28"/>
      <w:r w:rsidDel="00000000" w:rsidR="00000000" w:rsidRPr="00000000">
        <w:rPr>
          <w:rFonts w:ascii="Space Mono" w:cs="Space Mono" w:eastAsia="Space Mono" w:hAnsi="Space Mono"/>
          <w:b w:val="1"/>
          <w:rtl w:val="0"/>
        </w:rPr>
        <w:t xml:space="preserve">3.2 Histórias dos usuários (user stories)</w:t>
      </w:r>
      <w:r w:rsidDel="00000000" w:rsidR="00000000" w:rsidRPr="00000000">
        <w:rPr>
          <w:rtl w:val="0"/>
        </w:rPr>
      </w:r>
    </w:p>
    <w:p w:rsidR="00000000" w:rsidDel="00000000" w:rsidP="00000000" w:rsidRDefault="00000000" w:rsidRPr="00000000" w14:paraId="000000F1">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2">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Juliana Santos (usuário administrador da Falconi)</w:t>
      </w:r>
    </w:p>
    <w:p w:rsidR="00000000" w:rsidDel="00000000" w:rsidP="00000000" w:rsidRDefault="00000000" w:rsidRPr="00000000" w14:paraId="000000F3">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editar questionários para aprimorar nossa metodologia de diagnóstico conforme necessário.</w:t>
      </w:r>
    </w:p>
    <w:p w:rsidR="00000000" w:rsidDel="00000000" w:rsidP="00000000" w:rsidRDefault="00000000" w:rsidRPr="00000000" w14:paraId="000000F4">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consultar todos os cadastrados na plataforma para melhor entender nosso público-alvo.</w:t>
      </w:r>
    </w:p>
    <w:p w:rsidR="00000000" w:rsidDel="00000000" w:rsidP="00000000" w:rsidRDefault="00000000" w:rsidRPr="00000000" w14:paraId="000000F5">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criar mailing lists com base nos cadastrados para segmentar nossa publicidade da melhor forma possível.</w:t>
      </w:r>
    </w:p>
    <w:p w:rsidR="00000000" w:rsidDel="00000000" w:rsidP="00000000" w:rsidRDefault="00000000" w:rsidRPr="00000000" w14:paraId="000000F6">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cadastrar, deletar e alterar informações de usuários cadastrados para facilitar a troca de e-mails, senhas, escola e rede de cada conta, caso necessário.</w:t>
      </w:r>
    </w:p>
    <w:p w:rsidR="00000000" w:rsidDel="00000000" w:rsidP="00000000" w:rsidRDefault="00000000" w:rsidRPr="00000000" w14:paraId="000000F7">
      <w:pPr>
        <w:numPr>
          <w:ilvl w:val="0"/>
          <w:numId w:val="13"/>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Juliana, quero acessar os resultados das escolas que contratem a consultoria para familiarizar a equipe com elas antes de iniciar os trabalhos.</w:t>
      </w:r>
    </w:p>
    <w:p w:rsidR="00000000" w:rsidDel="00000000" w:rsidP="00000000" w:rsidRDefault="00000000" w:rsidRPr="00000000" w14:paraId="000000F8">
      <w:pPr>
        <w:spacing w:line="276" w:lineRule="auto"/>
        <w:ind w:left="117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F9">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    Beth Silva (gestora escolar)</w:t>
      </w:r>
    </w:p>
    <w:p w:rsidR="00000000" w:rsidDel="00000000" w:rsidP="00000000" w:rsidRDefault="00000000" w:rsidRPr="00000000" w14:paraId="000000FA">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responder aos questionários diagnósticos para descobrir a situação atual da minha escola.</w:t>
      </w:r>
    </w:p>
    <w:p w:rsidR="00000000" w:rsidDel="00000000" w:rsidP="00000000" w:rsidRDefault="00000000" w:rsidRPr="00000000" w14:paraId="000000FB">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um relatório com design bem estruturado, contendo gráficos e hierarquia de informações, para entender melhor os dados apresentados.</w:t>
      </w:r>
    </w:p>
    <w:p w:rsidR="00000000" w:rsidDel="00000000" w:rsidP="00000000" w:rsidRDefault="00000000" w:rsidRPr="00000000" w14:paraId="000000FC">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receber o relatório em meu e-mail para poder acessá-lo sem me conectar à plataforma.</w:t>
      </w:r>
    </w:p>
    <w:p w:rsidR="00000000" w:rsidDel="00000000" w:rsidP="00000000" w:rsidRDefault="00000000" w:rsidRPr="00000000" w14:paraId="000000FD">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baixar o relatório em PDF para poder acessá-lo offline.</w:t>
      </w:r>
    </w:p>
    <w:p w:rsidR="00000000" w:rsidDel="00000000" w:rsidP="00000000" w:rsidRDefault="00000000" w:rsidRPr="00000000" w14:paraId="000000FE">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compartilhar o relatório, em link read-only ou PDF, para que meus colegas de trabalho e superiores possam vê-lo também.</w:t>
      </w:r>
    </w:p>
    <w:p w:rsidR="00000000" w:rsidDel="00000000" w:rsidP="00000000" w:rsidRDefault="00000000" w:rsidRPr="00000000" w14:paraId="000000FF">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meus resultados anteriores para acompanhar o progresso de minha escola.</w:t>
      </w:r>
    </w:p>
    <w:p w:rsidR="00000000" w:rsidDel="00000000" w:rsidP="00000000" w:rsidRDefault="00000000" w:rsidRPr="00000000" w14:paraId="00000100">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facilmente contatar a Falconi para saber mais sobre a consultoria o mais rápido possível.</w:t>
      </w:r>
    </w:p>
    <w:p w:rsidR="00000000" w:rsidDel="00000000" w:rsidP="00000000" w:rsidRDefault="00000000" w:rsidRPr="00000000" w14:paraId="00000101">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os resultados de outras escolas da minha rede para entender como minha escola se compara a elas e no que preciso investir mais recursos.</w:t>
      </w:r>
    </w:p>
    <w:p w:rsidR="00000000" w:rsidDel="00000000" w:rsidP="00000000" w:rsidRDefault="00000000" w:rsidRPr="00000000" w14:paraId="00000102">
      <w:pPr>
        <w:numPr>
          <w:ilvl w:val="0"/>
          <w:numId w:val="16"/>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Beth, quero consultar índices educacionais de todo o Brasil para entender como minha escola se compara a outras e no que preciso investir mais recursos</w:t>
      </w:r>
    </w:p>
    <w:p w:rsidR="00000000" w:rsidDel="00000000" w:rsidP="00000000" w:rsidRDefault="00000000" w:rsidRPr="00000000" w14:paraId="00000103">
      <w:pPr>
        <w:spacing w:line="276" w:lineRule="auto"/>
        <w:jc w:val="both"/>
        <w:rPr>
          <w:rFonts w:ascii="Manrope" w:cs="Manrope" w:eastAsia="Manrope" w:hAnsi="Manrope"/>
          <w:b w:val="1"/>
          <w:sz w:val="20"/>
          <w:szCs w:val="20"/>
        </w:rPr>
      </w:pPr>
      <w:r w:rsidDel="00000000" w:rsidR="00000000" w:rsidRPr="00000000">
        <w:rPr>
          <w:rtl w:val="0"/>
        </w:rPr>
      </w:r>
    </w:p>
    <w:p w:rsidR="00000000" w:rsidDel="00000000" w:rsidP="00000000" w:rsidRDefault="00000000" w:rsidRPr="00000000" w14:paraId="00000104">
      <w:pPr>
        <w:spacing w:line="276" w:lineRule="auto"/>
        <w:ind w:left="720" w:firstLine="0"/>
        <w:jc w:val="both"/>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Paulo Freitas (secretário de educação)</w:t>
      </w:r>
    </w:p>
    <w:p w:rsidR="00000000" w:rsidDel="00000000" w:rsidP="00000000" w:rsidRDefault="00000000" w:rsidRPr="00000000" w14:paraId="00000105">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os índices de educação no meu estado e país.</w:t>
      </w:r>
    </w:p>
    <w:p w:rsidR="00000000" w:rsidDel="00000000" w:rsidP="00000000" w:rsidRDefault="00000000" w:rsidRPr="00000000" w14:paraId="00000106">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poder contactar a Falconi para saber como resolver meus problemas</w:t>
      </w:r>
    </w:p>
    <w:p w:rsidR="00000000" w:rsidDel="00000000" w:rsidP="00000000" w:rsidRDefault="00000000" w:rsidRPr="00000000" w14:paraId="00000107">
      <w:pPr>
        <w:numPr>
          <w:ilvl w:val="0"/>
          <w:numId w:val="2"/>
        </w:numPr>
        <w:spacing w:line="276" w:lineRule="auto"/>
        <w:ind w:left="144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Como Paulo, quero saber o índice de todas as  escolas que eu gerencio, seus problemas e como foram resolvidos para saber como distribuir recursos.</w:t>
      </w:r>
    </w:p>
    <w:p w:rsidR="00000000" w:rsidDel="00000000" w:rsidP="00000000" w:rsidRDefault="00000000" w:rsidRPr="00000000" w14:paraId="00000108">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09">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qsh70q" w:id="29"/>
      <w:bookmarkEnd w:id="29"/>
      <w:r w:rsidDel="00000000" w:rsidR="00000000" w:rsidRPr="00000000">
        <w:rPr>
          <w:rFonts w:ascii="Space Mono" w:cs="Space Mono" w:eastAsia="Space Mono" w:hAnsi="Space Mono"/>
          <w:b w:val="1"/>
          <w:sz w:val="32"/>
          <w:szCs w:val="32"/>
          <w:rtl w:val="0"/>
        </w:rPr>
        <w:t xml:space="preserve">Arquitetura do Sistema</w:t>
      </w:r>
      <w:r w:rsidDel="00000000" w:rsidR="00000000" w:rsidRPr="00000000">
        <w:rPr>
          <w:rtl w:val="0"/>
        </w:rPr>
      </w:r>
    </w:p>
    <w:p w:rsidR="00000000" w:rsidDel="00000000" w:rsidP="00000000" w:rsidRDefault="00000000" w:rsidRPr="00000000" w14:paraId="0000010A">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3as4poj" w:id="30"/>
      <w:bookmarkEnd w:id="30"/>
      <w:r w:rsidDel="00000000" w:rsidR="00000000" w:rsidRPr="00000000">
        <w:rPr>
          <w:rFonts w:ascii="Space Mono" w:cs="Space Mono" w:eastAsia="Space Mono" w:hAnsi="Space Mono"/>
          <w:b w:val="1"/>
          <w:rtl w:val="0"/>
        </w:rPr>
        <w:t xml:space="preserve">Módulos do Sistema e Visão Geral (Big Picture)</w:t>
      </w:r>
    </w:p>
    <w:p w:rsidR="00000000" w:rsidDel="00000000" w:rsidP="00000000" w:rsidRDefault="00000000" w:rsidRPr="00000000" w14:paraId="0000010B">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Diagrama representando hardware e software. </w:t>
      </w:r>
    </w:p>
    <w:p w:rsidR="00000000" w:rsidDel="00000000" w:rsidP="00000000" w:rsidRDefault="00000000" w:rsidRPr="00000000" w14:paraId="0000010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0D">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0E">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0F">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0">
      <w:pPr>
        <w:spacing w:line="276" w:lineRule="auto"/>
        <w:ind w:left="450" w:firstLine="0"/>
        <w:jc w:val="both"/>
        <w:rPr>
          <w:rFonts w:ascii="Manrope" w:cs="Manrope" w:eastAsia="Manrope" w:hAnsi="Manrope"/>
          <w:b w:val="1"/>
          <w:sz w:val="20"/>
          <w:szCs w:val="20"/>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11">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2">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1pxezwc" w:id="31"/>
      <w:bookmarkEnd w:id="31"/>
      <w:r w:rsidDel="00000000" w:rsidR="00000000" w:rsidRPr="00000000">
        <w:rPr>
          <w:rFonts w:ascii="Space Mono" w:cs="Space Mono" w:eastAsia="Space Mono" w:hAnsi="Space Mono"/>
          <w:b w:val="1"/>
          <w:rtl w:val="0"/>
        </w:rPr>
        <w:t xml:space="preserve">Descrição dos Subsistemas</w:t>
      </w:r>
    </w:p>
    <w:p w:rsidR="00000000" w:rsidDel="00000000" w:rsidP="00000000" w:rsidRDefault="00000000" w:rsidRPr="00000000" w14:paraId="00000113">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detalhar cada subsistema com suas funcionalidades, ou seja, o que tem em cada módulo.</w:t>
      </w:r>
    </w:p>
    <w:p w:rsidR="00000000" w:rsidDel="00000000" w:rsidP="00000000" w:rsidRDefault="00000000" w:rsidRPr="00000000" w14:paraId="00000114">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 usar uma ferramenta do tipo x-mind, draw.io,  etc.</w:t>
      </w:r>
    </w:p>
    <w:p w:rsidR="00000000" w:rsidDel="00000000" w:rsidP="00000000" w:rsidRDefault="00000000" w:rsidRPr="00000000" w14:paraId="00000115">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6">
      <w:pPr>
        <w:pStyle w:val="Heading3"/>
        <w:numPr>
          <w:ilvl w:val="2"/>
          <w:numId w:val="10"/>
        </w:numPr>
        <w:spacing w:after="0" w:before="0" w:line="276" w:lineRule="auto"/>
        <w:ind w:left="2160" w:hanging="360"/>
        <w:jc w:val="both"/>
        <w:rPr>
          <w:rFonts w:ascii="Space Mono" w:cs="Space Mono" w:eastAsia="Space Mono" w:hAnsi="Space Mono"/>
          <w:b w:val="1"/>
          <w:sz w:val="24"/>
          <w:szCs w:val="24"/>
        </w:rPr>
      </w:pPr>
      <w:bookmarkStart w:colFirst="0" w:colLast="0" w:name="_49x2ik5" w:id="32"/>
      <w:bookmarkEnd w:id="32"/>
      <w:r w:rsidDel="00000000" w:rsidR="00000000" w:rsidRPr="00000000">
        <w:rPr>
          <w:rFonts w:ascii="Space Mono" w:cs="Space Mono" w:eastAsia="Space Mono" w:hAnsi="Space Mono"/>
          <w:b w:val="1"/>
          <w:color w:val="000000"/>
          <w:sz w:val="24"/>
          <w:szCs w:val="24"/>
          <w:rtl w:val="0"/>
        </w:rPr>
        <w:t xml:space="preserve">Users Stories dos subsistemas</w:t>
      </w:r>
    </w:p>
    <w:p w:rsidR="00000000" w:rsidDel="00000000" w:rsidP="00000000" w:rsidRDefault="00000000" w:rsidRPr="00000000" w14:paraId="00000117">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8">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as users stories da seção 3.2 quais correspondem a cada subsistema.</w:t>
      </w:r>
    </w:p>
    <w:p w:rsidR="00000000" w:rsidDel="00000000" w:rsidP="00000000" w:rsidRDefault="00000000" w:rsidRPr="00000000" w14:paraId="00000119">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A">
      <w:pPr>
        <w:pStyle w:val="Heading3"/>
        <w:numPr>
          <w:ilvl w:val="2"/>
          <w:numId w:val="10"/>
        </w:numPr>
        <w:spacing w:after="0" w:before="0" w:line="276" w:lineRule="auto"/>
        <w:ind w:left="2160" w:hanging="360"/>
        <w:jc w:val="both"/>
        <w:rPr>
          <w:rFonts w:ascii="Space Mono" w:cs="Space Mono" w:eastAsia="Space Mono" w:hAnsi="Space Mono"/>
          <w:b w:val="1"/>
          <w:sz w:val="24"/>
          <w:szCs w:val="24"/>
        </w:rPr>
      </w:pPr>
      <w:bookmarkStart w:colFirst="0" w:colLast="0" w:name="_2p2csry" w:id="33"/>
      <w:bookmarkEnd w:id="33"/>
      <w:r w:rsidDel="00000000" w:rsidR="00000000" w:rsidRPr="00000000">
        <w:rPr>
          <w:rFonts w:ascii="Space Mono" w:cs="Space Mono" w:eastAsia="Space Mono" w:hAnsi="Space Mono"/>
          <w:b w:val="1"/>
          <w:color w:val="000000"/>
          <w:sz w:val="24"/>
          <w:szCs w:val="24"/>
          <w:rtl w:val="0"/>
        </w:rPr>
        <w:t xml:space="preserve">Requisitos de software</w:t>
      </w:r>
    </w:p>
    <w:p w:rsidR="00000000" w:rsidDel="00000000" w:rsidP="00000000" w:rsidRDefault="00000000" w:rsidRPr="00000000" w14:paraId="0000011B">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C">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Dentre o total de tecnologias utilizadas na aplicação, da seção 4.4, quais  correspondem a cada subsistema.</w:t>
      </w:r>
    </w:p>
    <w:p w:rsidR="00000000" w:rsidDel="00000000" w:rsidP="00000000" w:rsidRDefault="00000000" w:rsidRPr="00000000" w14:paraId="0000011D">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E">
      <w:pPr>
        <w:spacing w:line="276" w:lineRule="auto"/>
        <w:ind w:left="144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1F">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147n2zr" w:id="34"/>
      <w:bookmarkEnd w:id="34"/>
      <w:r w:rsidDel="00000000" w:rsidR="00000000" w:rsidRPr="00000000">
        <w:rPr>
          <w:rFonts w:ascii="Space Mono" w:cs="Space Mono" w:eastAsia="Space Mono" w:hAnsi="Space Mono"/>
          <w:b w:val="1"/>
          <w:rtl w:val="0"/>
        </w:rPr>
        <w:t xml:space="preserve">Tecnologias Utilizadas</w:t>
      </w:r>
    </w:p>
    <w:p w:rsidR="00000000" w:rsidDel="00000000" w:rsidP="00000000" w:rsidRDefault="00000000" w:rsidRPr="00000000" w14:paraId="00000120">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1">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22">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3o7alnk" w:id="35"/>
      <w:bookmarkEnd w:id="35"/>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23ckvvd" w:id="36"/>
      <w:bookmarkEnd w:id="36"/>
      <w:r w:rsidDel="00000000" w:rsidR="00000000" w:rsidRPr="00000000">
        <w:rPr>
          <w:rFonts w:ascii="Space Mono" w:cs="Space Mono" w:eastAsia="Space Mono" w:hAnsi="Space Mono"/>
          <w:b w:val="1"/>
          <w:sz w:val="32"/>
          <w:szCs w:val="32"/>
          <w:rtl w:val="0"/>
        </w:rPr>
        <w:t xml:space="preserve">UX e UI Design</w:t>
      </w:r>
    </w:p>
    <w:p w:rsidR="00000000" w:rsidDel="00000000" w:rsidP="00000000" w:rsidRDefault="00000000" w:rsidRPr="00000000" w14:paraId="00000124">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5">
      <w:pPr>
        <w:spacing w:line="276" w:lineRule="auto"/>
        <w:ind w:left="450" w:firstLine="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26">
      <w:pPr>
        <w:spacing w:line="276" w:lineRule="auto"/>
        <w:ind w:left="45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7">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ihv636" w:id="37"/>
      <w:bookmarkEnd w:id="37"/>
      <w:r w:rsidDel="00000000" w:rsidR="00000000" w:rsidRPr="00000000">
        <w:rPr>
          <w:rFonts w:ascii="Space Mono" w:cs="Space Mono" w:eastAsia="Space Mono" w:hAnsi="Space Mono"/>
          <w:b w:val="1"/>
          <w:rtl w:val="0"/>
        </w:rPr>
        <w:t xml:space="preserve">Wireframe + Storyboard</w:t>
      </w:r>
    </w:p>
    <w:p w:rsidR="00000000" w:rsidDel="00000000" w:rsidP="00000000" w:rsidRDefault="00000000" w:rsidRPr="00000000" w14:paraId="00000128">
      <w:pPr>
        <w:numPr>
          <w:ilvl w:val="0"/>
          <w:numId w:val="7"/>
        </w:numPr>
        <w:spacing w:after="0" w:afterAutospacing="0"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Link Wireframe: </w:t>
      </w:r>
      <w:hyperlink r:id="rId18">
        <w:r w:rsidDel="00000000" w:rsidR="00000000" w:rsidRPr="00000000">
          <w:rPr>
            <w:rFonts w:ascii="Manrope" w:cs="Manrope" w:eastAsia="Manrope" w:hAnsi="Manrope"/>
            <w:color w:val="1155cc"/>
            <w:sz w:val="20"/>
            <w:szCs w:val="20"/>
            <w:u w:val="single"/>
            <w:rtl w:val="0"/>
          </w:rPr>
          <w:t xml:space="preserve">https://balsamiq.cloud/s68fi9n/p703svo/rFF99</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29">
      <w:pPr>
        <w:numPr>
          <w:ilvl w:val="0"/>
          <w:numId w:val="7"/>
        </w:numPr>
        <w:spacing w:after="40" w:line="276" w:lineRule="auto"/>
        <w:ind w:left="720" w:hanging="360"/>
        <w:jc w:val="both"/>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Link Storyboard: </w:t>
      </w:r>
      <w:hyperlink r:id="rId19">
        <w:r w:rsidDel="00000000" w:rsidR="00000000" w:rsidRPr="00000000">
          <w:rPr>
            <w:rFonts w:ascii="Manrope" w:cs="Manrope" w:eastAsia="Manrope" w:hAnsi="Manrope"/>
            <w:color w:val="1155cc"/>
            <w:sz w:val="20"/>
            <w:szCs w:val="20"/>
            <w:u w:val="single"/>
            <w:rtl w:val="0"/>
          </w:rPr>
          <w:t xml:space="preserve">https://miro.com/app/board/uXjVO5cDU68=/</w:t>
        </w:r>
      </w:hyperlink>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2A">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32hioqz" w:id="38"/>
      <w:bookmarkEnd w:id="38"/>
      <w:r w:rsidDel="00000000" w:rsidR="00000000" w:rsidRPr="00000000">
        <w:rPr>
          <w:rFonts w:ascii="Space Mono" w:cs="Space Mono" w:eastAsia="Space Mono" w:hAnsi="Space Mono"/>
          <w:b w:val="1"/>
          <w:rtl w:val="0"/>
        </w:rPr>
        <w:t xml:space="preserve">Design de Interface - Guia de Estilos</w:t>
      </w:r>
    </w:p>
    <w:p w:rsidR="00000000" w:rsidDel="00000000" w:rsidP="00000000" w:rsidRDefault="00000000" w:rsidRPr="00000000" w14:paraId="0000012B">
      <w:pPr>
        <w:spacing w:after="40" w:line="276" w:lineRule="auto"/>
        <w:ind w:left="450" w:firstLine="0"/>
        <w:jc w:val="both"/>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2C">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1hmsyys" w:id="39"/>
      <w:bookmarkEnd w:id="39"/>
      <w:r w:rsidDel="00000000" w:rsidR="00000000" w:rsidRPr="00000000">
        <w:rPr>
          <w:rtl w:val="0"/>
        </w:rPr>
      </w:r>
    </w:p>
    <w:p w:rsidR="00000000" w:rsidDel="00000000" w:rsidP="00000000" w:rsidRDefault="00000000" w:rsidRPr="00000000" w14:paraId="0000012D">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41mghml" w:id="40"/>
      <w:bookmarkEnd w:id="40"/>
      <w:r w:rsidDel="00000000" w:rsidR="00000000" w:rsidRPr="00000000">
        <w:br w:type="page"/>
      </w:r>
      <w:r w:rsidDel="00000000" w:rsidR="00000000" w:rsidRPr="00000000">
        <w:rPr>
          <w:rFonts w:ascii="Space Mono" w:cs="Space Mono" w:eastAsia="Space Mono" w:hAnsi="Space Mono"/>
          <w:b w:val="1"/>
          <w:sz w:val="32"/>
          <w:szCs w:val="32"/>
        </w:rPr>
        <w:drawing>
          <wp:inline distB="114300" distT="114300" distL="114300" distR="114300">
            <wp:extent cx="5943600" cy="66040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2grqrue" w:id="41"/>
      <w:bookmarkEnd w:id="41"/>
      <w:r w:rsidDel="00000000" w:rsidR="00000000" w:rsidRPr="00000000">
        <w:rPr>
          <w:rFonts w:ascii="Space Mono" w:cs="Space Mono" w:eastAsia="Space Mono" w:hAnsi="Space Mono"/>
          <w:b w:val="1"/>
          <w:sz w:val="32"/>
          <w:szCs w:val="32"/>
          <w:rtl w:val="0"/>
        </w:rPr>
        <w:t xml:space="preserve">Projeto de Banco de Dados</w:t>
      </w:r>
    </w:p>
    <w:p w:rsidR="00000000" w:rsidDel="00000000" w:rsidP="00000000" w:rsidRDefault="00000000" w:rsidRPr="00000000" w14:paraId="0000012F">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0">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dados</w:t>
      </w:r>
      <w:r w:rsidDel="00000000" w:rsidR="00000000" w:rsidRPr="00000000">
        <w:rPr>
          <w:rtl w:val="0"/>
        </w:rPr>
      </w:r>
    </w:p>
    <w:p w:rsidR="00000000" w:rsidDel="00000000" w:rsidP="00000000" w:rsidRDefault="00000000" w:rsidRPr="00000000" w14:paraId="00000131">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vx1227" w:id="42"/>
      <w:bookmarkEnd w:id="42"/>
      <w:r w:rsidDel="00000000" w:rsidR="00000000" w:rsidRPr="00000000">
        <w:rPr>
          <w:rFonts w:ascii="Space Mono" w:cs="Space Mono" w:eastAsia="Space Mono" w:hAnsi="Space Mono"/>
          <w:b w:val="1"/>
          <w:rtl w:val="0"/>
        </w:rPr>
        <w:t xml:space="preserve">Modelo Conceitual</w:t>
      </w:r>
    </w:p>
    <w:p w:rsidR="00000000" w:rsidDel="00000000" w:rsidP="00000000" w:rsidRDefault="00000000" w:rsidRPr="00000000" w14:paraId="00000132">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33">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conceitos</w:t>
      </w:r>
    </w:p>
    <w:p w:rsidR="00000000" w:rsidDel="00000000" w:rsidP="00000000" w:rsidRDefault="00000000" w:rsidRPr="00000000" w14:paraId="00000134">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w:t>
      </w:r>
    </w:p>
    <w:p w:rsidR="00000000" w:rsidDel="00000000" w:rsidP="00000000" w:rsidRDefault="00000000" w:rsidRPr="00000000" w14:paraId="00000135">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identificações</w:t>
      </w:r>
    </w:p>
    <w:p w:rsidR="00000000" w:rsidDel="00000000" w:rsidP="00000000" w:rsidRDefault="00000000" w:rsidRPr="00000000" w14:paraId="00000136">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associações</w:t>
      </w:r>
    </w:p>
    <w:p w:rsidR="00000000" w:rsidDel="00000000" w:rsidP="00000000" w:rsidRDefault="00000000" w:rsidRPr="00000000" w14:paraId="00000137">
      <w:pPr>
        <w:spacing w:line="276" w:lineRule="auto"/>
        <w:ind w:left="45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8">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39">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A">
      <w:pPr>
        <w:numPr>
          <w:ilvl w:val="0"/>
          <w:numId w:val="9"/>
        </w:numPr>
        <w:spacing w:line="276" w:lineRule="auto"/>
        <w:ind w:left="720" w:hanging="36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3B">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C">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3fwokq0" w:id="43"/>
      <w:bookmarkEnd w:id="43"/>
      <w:r w:rsidDel="00000000" w:rsidR="00000000" w:rsidRPr="00000000">
        <w:rPr>
          <w:rFonts w:ascii="Space Mono" w:cs="Space Mono" w:eastAsia="Space Mono" w:hAnsi="Space Mono"/>
          <w:b w:val="1"/>
          <w:rtl w:val="0"/>
        </w:rPr>
        <w:t xml:space="preserve">Modelo Lógico </w:t>
      </w:r>
    </w:p>
    <w:p w:rsidR="00000000" w:rsidDel="00000000" w:rsidP="00000000" w:rsidRDefault="00000000" w:rsidRPr="00000000" w14:paraId="0000013D">
      <w:pPr>
        <w:spacing w:line="276" w:lineRule="auto"/>
        <w:ind w:left="450" w:firstLine="99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1v1yuxt" w:id="44"/>
      <w:bookmarkEnd w:id="44"/>
      <w:r w:rsidDel="00000000" w:rsidR="00000000" w:rsidRPr="00000000">
        <w:rPr>
          <w:rFonts w:ascii="Space Mono" w:cs="Space Mono" w:eastAsia="Space Mono" w:hAnsi="Space Mono"/>
          <w:b w:val="1"/>
          <w:sz w:val="32"/>
          <w:szCs w:val="32"/>
          <w:rtl w:val="0"/>
        </w:rPr>
        <w:t xml:space="preserve">Teste de Software</w:t>
      </w:r>
    </w:p>
    <w:p w:rsidR="00000000" w:rsidDel="00000000" w:rsidP="00000000" w:rsidRDefault="00000000" w:rsidRPr="00000000" w14:paraId="0000013F">
      <w:pPr>
        <w:pStyle w:val="Heading2"/>
        <w:numPr>
          <w:ilvl w:val="1"/>
          <w:numId w:val="10"/>
        </w:numPr>
        <w:spacing w:after="0" w:before="0" w:line="276" w:lineRule="auto"/>
        <w:ind w:left="1440" w:hanging="360"/>
        <w:jc w:val="both"/>
        <w:rPr>
          <w:rFonts w:ascii="Space Mono" w:cs="Space Mono" w:eastAsia="Space Mono" w:hAnsi="Space Mono"/>
          <w:b w:val="1"/>
          <w:sz w:val="32"/>
          <w:szCs w:val="32"/>
        </w:rPr>
      </w:pPr>
      <w:bookmarkStart w:colFirst="0" w:colLast="0" w:name="_4f1mdlm" w:id="45"/>
      <w:bookmarkEnd w:id="45"/>
      <w:r w:rsidDel="00000000" w:rsidR="00000000" w:rsidRPr="00000000">
        <w:rPr>
          <w:rFonts w:ascii="Space Mono" w:cs="Space Mono" w:eastAsia="Space Mono" w:hAnsi="Space Mono"/>
          <w:b w:val="1"/>
          <w:rtl w:val="0"/>
        </w:rPr>
        <w:t xml:space="preserve">Teste Unitário</w:t>
      </w:r>
    </w:p>
    <w:p w:rsidR="00000000" w:rsidDel="00000000" w:rsidP="00000000" w:rsidRDefault="00000000" w:rsidRPr="00000000" w14:paraId="00000140">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1">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Evidências dos testes realizados usando o Jest</w:t>
      </w:r>
    </w:p>
    <w:p w:rsidR="00000000" w:rsidDel="00000000" w:rsidP="00000000" w:rsidRDefault="00000000" w:rsidRPr="00000000" w14:paraId="00000142">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3">
      <w:pPr>
        <w:pStyle w:val="Heading2"/>
        <w:numPr>
          <w:ilvl w:val="1"/>
          <w:numId w:val="10"/>
        </w:numPr>
        <w:spacing w:after="0" w:line="276" w:lineRule="auto"/>
        <w:ind w:left="1440" w:hanging="360"/>
        <w:jc w:val="both"/>
        <w:rPr>
          <w:rFonts w:ascii="Space Mono" w:cs="Space Mono" w:eastAsia="Space Mono" w:hAnsi="Space Mono"/>
          <w:b w:val="1"/>
          <w:sz w:val="32"/>
          <w:szCs w:val="32"/>
        </w:rPr>
      </w:pPr>
      <w:bookmarkStart w:colFirst="0" w:colLast="0" w:name="_2u6wntf" w:id="46"/>
      <w:bookmarkEnd w:id="46"/>
      <w:r w:rsidDel="00000000" w:rsidR="00000000" w:rsidRPr="00000000">
        <w:rPr>
          <w:rFonts w:ascii="Space Mono" w:cs="Space Mono" w:eastAsia="Space Mono" w:hAnsi="Space Mono"/>
          <w:b w:val="1"/>
          <w:rtl w:val="0"/>
        </w:rPr>
        <w:t xml:space="preserve">Teste de Usabilidade </w:t>
      </w:r>
    </w:p>
    <w:p w:rsidR="00000000" w:rsidDel="00000000" w:rsidP="00000000" w:rsidRDefault="00000000" w:rsidRPr="00000000" w14:paraId="00000144">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5">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Tabela com dados organizados dos testes realizados</w:t>
      </w:r>
    </w:p>
    <w:p w:rsidR="00000000" w:rsidDel="00000000" w:rsidP="00000000" w:rsidRDefault="00000000" w:rsidRPr="00000000" w14:paraId="00000146">
      <w:pPr>
        <w:spacing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numPr>
          <w:ilvl w:val="0"/>
          <w:numId w:val="10"/>
        </w:numPr>
        <w:spacing w:after="80" w:before="360" w:line="276" w:lineRule="auto"/>
        <w:ind w:left="720" w:hanging="360"/>
        <w:jc w:val="both"/>
        <w:rPr>
          <w:rFonts w:ascii="Space Mono" w:cs="Space Mono" w:eastAsia="Space Mono" w:hAnsi="Space Mono"/>
          <w:b w:val="1"/>
          <w:sz w:val="32"/>
          <w:szCs w:val="32"/>
        </w:rPr>
      </w:pPr>
      <w:bookmarkStart w:colFirst="0" w:colLast="0" w:name="_19c6y18" w:id="47"/>
      <w:bookmarkEnd w:id="47"/>
      <w:r w:rsidDel="00000000" w:rsidR="00000000" w:rsidRPr="00000000">
        <w:rPr>
          <w:rFonts w:ascii="Space Mono" w:cs="Space Mono" w:eastAsia="Space Mono" w:hAnsi="Space Mono"/>
          <w:b w:val="1"/>
          <w:sz w:val="32"/>
          <w:szCs w:val="32"/>
          <w:rtl w:val="0"/>
        </w:rPr>
        <w:t xml:space="preserve">Análise de Dados</w:t>
      </w:r>
    </w:p>
    <w:p w:rsidR="00000000" w:rsidDel="00000000" w:rsidP="00000000" w:rsidRDefault="00000000" w:rsidRPr="00000000" w14:paraId="00000148">
      <w:pPr>
        <w:spacing w:after="80" w:line="276" w:lineRule="auto"/>
        <w:ind w:left="450" w:firstLine="27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9">
      <w:pPr>
        <w:spacing w:after="80" w:line="276" w:lineRule="auto"/>
        <w:ind w:left="450" w:firstLine="27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Inserir os dashboard ou gráficos  das análises dos dados de negócio, usando estatística descritiva com  medidas de posição e dispersão.</w:t>
      </w:r>
    </w:p>
    <w:p w:rsidR="00000000" w:rsidDel="00000000" w:rsidP="00000000" w:rsidRDefault="00000000" w:rsidRPr="00000000" w14:paraId="0000014A">
      <w:pPr>
        <w:spacing w:after="80" w:line="276" w:lineRule="auto"/>
        <w:ind w:left="450" w:firstLine="270"/>
        <w:jc w:val="both"/>
        <w:rPr>
          <w:rFonts w:ascii="Manrope" w:cs="Manrope" w:eastAsia="Manrope" w:hAnsi="Manrope"/>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numPr>
          <w:ilvl w:val="0"/>
          <w:numId w:val="10"/>
        </w:numPr>
        <w:spacing w:after="0" w:before="360" w:line="276" w:lineRule="auto"/>
        <w:ind w:left="720" w:hanging="360"/>
        <w:jc w:val="both"/>
        <w:rPr>
          <w:rFonts w:ascii="Space Mono" w:cs="Space Mono" w:eastAsia="Space Mono" w:hAnsi="Space Mono"/>
          <w:b w:val="1"/>
          <w:sz w:val="32"/>
          <w:szCs w:val="32"/>
        </w:rPr>
      </w:pPr>
      <w:bookmarkStart w:colFirst="0" w:colLast="0" w:name="_3tbugp1" w:id="48"/>
      <w:bookmarkEnd w:id="48"/>
      <w:r w:rsidDel="00000000" w:rsidR="00000000" w:rsidRPr="00000000">
        <w:rPr>
          <w:rFonts w:ascii="Space Mono" w:cs="Space Mono" w:eastAsia="Space Mono" w:hAnsi="Space Mono"/>
          <w:b w:val="1"/>
          <w:sz w:val="32"/>
          <w:szCs w:val="32"/>
          <w:rtl w:val="0"/>
        </w:rPr>
        <w:t xml:space="preserve">Manuais</w:t>
      </w:r>
    </w:p>
    <w:p w:rsidR="00000000" w:rsidDel="00000000" w:rsidP="00000000" w:rsidRDefault="00000000" w:rsidRPr="00000000" w14:paraId="0000014C">
      <w:pPr>
        <w:pStyle w:val="Heading2"/>
        <w:numPr>
          <w:ilvl w:val="1"/>
          <w:numId w:val="10"/>
        </w:numPr>
        <w:spacing w:after="80" w:before="0" w:line="276" w:lineRule="auto"/>
        <w:ind w:left="1440" w:hanging="360"/>
        <w:jc w:val="both"/>
        <w:rPr>
          <w:rFonts w:ascii="Space Mono" w:cs="Space Mono" w:eastAsia="Space Mono" w:hAnsi="Space Mono"/>
          <w:b w:val="1"/>
          <w:sz w:val="32"/>
          <w:szCs w:val="32"/>
        </w:rPr>
      </w:pPr>
      <w:bookmarkStart w:colFirst="0" w:colLast="0" w:name="_28h4qwu" w:id="49"/>
      <w:bookmarkEnd w:id="49"/>
      <w:r w:rsidDel="00000000" w:rsidR="00000000" w:rsidRPr="00000000">
        <w:rPr>
          <w:rFonts w:ascii="Space Mono" w:cs="Space Mono" w:eastAsia="Space Mono" w:hAnsi="Space Mono"/>
          <w:b w:val="1"/>
          <w:rtl w:val="0"/>
        </w:rPr>
        <w:t xml:space="preserve">Manual do Usuário</w:t>
      </w:r>
    </w:p>
    <w:p w:rsidR="00000000" w:rsidDel="00000000" w:rsidP="00000000" w:rsidRDefault="00000000" w:rsidRPr="00000000" w14:paraId="0000014D">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4E">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Aqui identificar todos os usuários do sistema</w:t>
      </w:r>
    </w:p>
    <w:p w:rsidR="00000000" w:rsidDel="00000000" w:rsidP="00000000" w:rsidRDefault="00000000" w:rsidRPr="00000000" w14:paraId="0000014F">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Semana 10 - Artefato: documento contendo instruções da aplicação para o usuário final</w:t>
      </w:r>
    </w:p>
    <w:p w:rsidR="00000000" w:rsidDel="00000000" w:rsidP="00000000" w:rsidRDefault="00000000" w:rsidRPr="00000000" w14:paraId="00000150">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51">
      <w:pPr>
        <w:pStyle w:val="Heading2"/>
        <w:numPr>
          <w:ilvl w:val="1"/>
          <w:numId w:val="10"/>
        </w:numPr>
        <w:spacing w:after="80" w:line="276" w:lineRule="auto"/>
        <w:ind w:left="1440" w:hanging="360"/>
        <w:jc w:val="both"/>
        <w:rPr>
          <w:rFonts w:ascii="Space Mono" w:cs="Space Mono" w:eastAsia="Space Mono" w:hAnsi="Space Mono"/>
          <w:b w:val="1"/>
          <w:sz w:val="32"/>
          <w:szCs w:val="32"/>
        </w:rPr>
      </w:pPr>
      <w:bookmarkStart w:colFirst="0" w:colLast="0" w:name="_nmf14n" w:id="50"/>
      <w:bookmarkEnd w:id="50"/>
      <w:r w:rsidDel="00000000" w:rsidR="00000000" w:rsidRPr="00000000">
        <w:rPr>
          <w:rFonts w:ascii="Space Mono" w:cs="Space Mono" w:eastAsia="Space Mono" w:hAnsi="Space Mono"/>
          <w:b w:val="1"/>
          <w:rtl w:val="0"/>
        </w:rPr>
        <w:t xml:space="preserve">Manual do Administrador</w:t>
      </w:r>
    </w:p>
    <w:p w:rsidR="00000000" w:rsidDel="00000000" w:rsidP="00000000" w:rsidRDefault="00000000" w:rsidRPr="00000000" w14:paraId="00000152">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p w:rsidR="00000000" w:rsidDel="00000000" w:rsidP="00000000" w:rsidRDefault="00000000" w:rsidRPr="00000000" w14:paraId="00000153">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4">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5">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6">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37m2jsg" w:id="51"/>
      <w:bookmarkEnd w:id="51"/>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after="0" w:before="360" w:line="276" w:lineRule="auto"/>
        <w:ind w:left="720" w:firstLine="0"/>
        <w:jc w:val="both"/>
        <w:rPr>
          <w:rFonts w:ascii="Space Mono" w:cs="Space Mono" w:eastAsia="Space Mono" w:hAnsi="Space Mono"/>
          <w:b w:val="1"/>
          <w:sz w:val="32"/>
          <w:szCs w:val="32"/>
        </w:rPr>
      </w:pPr>
      <w:bookmarkStart w:colFirst="0" w:colLast="0" w:name="_1mrcu09" w:id="52"/>
      <w:bookmarkEnd w:id="52"/>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58">
      <w:pPr>
        <w:spacing w:line="276" w:lineRule="auto"/>
        <w:ind w:left="720" w:firstLine="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59">
      <w:pPr>
        <w:spacing w:line="276" w:lineRule="auto"/>
        <w:ind w:left="720" w:firstLine="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5A">
      <w:pPr>
        <w:spacing w:line="276" w:lineRule="auto"/>
        <w:ind w:left="720" w:firstLine="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B">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46r0co2" w:id="53"/>
      <w:bookmarkEnd w:id="53"/>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spacing w:after="0" w:before="360" w:line="276" w:lineRule="auto"/>
        <w:ind w:left="720" w:hanging="360"/>
        <w:jc w:val="both"/>
        <w:rPr>
          <w:rFonts w:ascii="Space Mono" w:cs="Space Mono" w:eastAsia="Space Mono" w:hAnsi="Space Mono"/>
          <w:b w:val="1"/>
          <w:sz w:val="32"/>
          <w:szCs w:val="32"/>
        </w:rPr>
      </w:pPr>
      <w:bookmarkStart w:colFirst="0" w:colLast="0" w:name="_2lwamvv" w:id="54"/>
      <w:bookmarkEnd w:id="54"/>
      <w:r w:rsidDel="00000000" w:rsidR="00000000" w:rsidRPr="00000000">
        <w:rPr>
          <w:rFonts w:ascii="Space Mono" w:cs="Space Mono" w:eastAsia="Space Mono" w:hAnsi="Space Mono"/>
          <w:b w:val="1"/>
          <w:sz w:val="32"/>
          <w:szCs w:val="32"/>
          <w:rtl w:val="0"/>
        </w:rPr>
        <w:t xml:space="preserve">Apêndice </w:t>
      </w:r>
    </w:p>
    <w:p w:rsidR="00000000" w:rsidDel="00000000" w:rsidP="00000000" w:rsidRDefault="00000000" w:rsidRPr="00000000" w14:paraId="0000015D">
      <w:pPr>
        <w:spacing w:after="120" w:before="120" w:line="360" w:lineRule="auto"/>
        <w:ind w:left="270" w:firstLine="0"/>
        <w:jc w:val="both"/>
        <w:rPr>
          <w:rFonts w:ascii="Times New Roman" w:cs="Times New Roman" w:eastAsia="Times New Roman" w:hAnsi="Times New Roman"/>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docs.google.com/document/d/1JRUVOG-iGulGNCCrJS2W8IEceHOx8CgrteD1nS-RVNA/edit#heading=h.3lkbcvja5lv" TargetMode="External"/><Relationship Id="rId10" Type="http://schemas.openxmlformats.org/officeDocument/2006/relationships/hyperlink" Target="https://docs.google.com/document/d/1JRUVOG-iGulGNCCrJS2W8IEceHOx8CgrteD1nS-RVNA/edit#heading=h.sjwhwalnaqs8" TargetMode="External"/><Relationship Id="rId13" Type="http://schemas.openxmlformats.org/officeDocument/2006/relationships/hyperlink" Target="https://docs.google.com/document/d/1JRUVOG-iGulGNCCrJS2W8IEceHOx8CgrteD1nS-RVNA/edit#heading=h.ji3n1c9pgp29" TargetMode="External"/><Relationship Id="rId12" Type="http://schemas.openxmlformats.org/officeDocument/2006/relationships/hyperlink" Target="https://docs.google.com/document/d/1JRUVOG-iGulGNCCrJS2W8IEceHOx8CgrteD1nS-RVNA/edit#heading=h.n9m0y7u4z3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JRUVOG-iGulGNCCrJS2W8IEceHOx8CgrteD1nS-RVNA/edit#heading=h.77iidq6g0ycp" TargetMode="External"/><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miro.com/app/board/uXjVO5cDU68=/" TargetMode="External"/><Relationship Id="rId6" Type="http://schemas.openxmlformats.org/officeDocument/2006/relationships/hyperlink" Target="https://docs.google.com/document/d/1JRUVOG-iGulGNCCrJS2W8IEceHOx8CgrteD1nS-RVNA/edit#heading=h.hsn7v8nxew84" TargetMode="External"/><Relationship Id="rId18" Type="http://schemas.openxmlformats.org/officeDocument/2006/relationships/hyperlink" Target="https://balsamiq.cloud/s68fi9n/p703svo/rFF99" TargetMode="External"/><Relationship Id="rId7" Type="http://schemas.openxmlformats.org/officeDocument/2006/relationships/hyperlink" Target="https://docs.google.com/document/d/1JRUVOG-iGulGNCCrJS2W8IEceHOx8CgrteD1nS-RVNA/edit#heading=h.uy5wla97sdjc" TargetMode="External"/><Relationship Id="rId8" Type="http://schemas.openxmlformats.org/officeDocument/2006/relationships/hyperlink" Target="https://docs.google.com/document/d/1JRUVOG-iGulGNCCrJS2W8IEceHOx8CgrteD1nS-RVNA/edit#heading=h.uc84w9fc0z9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Manrope-bold.ttf"/><Relationship Id="rId9" Type="http://schemas.openxmlformats.org/officeDocument/2006/relationships/font" Target="fonts/Manrop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