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000000"/>
        </w:rPr>
      </w:pPr>
      <w:r w:rsidDel="00000000" w:rsidR="00000000" w:rsidRPr="00000000">
        <w:rPr>
          <w:rFonts w:ascii="Helvetica Neue" w:cs="Helvetica Neue" w:eastAsia="Helvetica Neue" w:hAnsi="Helvetica Neue"/>
        </w:rPr>
        <mc:AlternateContent>
          <mc:Choice Requires="wpg">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
                <a:graphic>
                  <a:graphicData uri="http://schemas.microsoft.com/office/word/2010/wordprocessingShape">
                    <wps:wsp>
                      <wps:cNvSpPr/>
                      <wps:cNvPr id="2" name="Shape 2"/>
                      <wps:spPr>
                        <a:xfrm>
                          <a:off x="5091150" y="3515250"/>
                          <a:ext cx="509700" cy="529500"/>
                        </a:xfrm>
                        <a:prstGeom prst="rect">
                          <a:avLst/>
                        </a:prstGeom>
                        <a:solidFill>
                          <a:srgbClr val="2E264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6184875</wp:posOffset>
                </wp:positionH>
                <wp:positionV relativeFrom="page">
                  <wp:posOffset>605791</wp:posOffset>
                </wp:positionV>
                <wp:extent cx="193066" cy="199281"/>
                <wp:effectExtent b="0" l="0" r="0" t="0"/>
                <wp:wrapNone/>
                <wp:docPr id="17"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93066" cy="199281"/>
                        </a:xfrm>
                        <a:prstGeom prst="rect"/>
                        <a:ln/>
                      </pic:spPr>
                    </pic:pic>
                  </a:graphicData>
                </a:graphic>
              </wp:anchor>
            </w:drawing>
          </mc:Fallback>
        </mc:AlternateContent>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-503633</wp:posOffset>
            </wp:positionH>
            <wp:positionV relativeFrom="page">
              <wp:posOffset>-2867184</wp:posOffset>
            </wp:positionV>
            <wp:extent cx="8567336" cy="13559193"/>
            <wp:effectExtent b="0" l="0" r="0" t="0"/>
            <wp:wrapSquare wrapText="bothSides" distB="152400" distT="152400" distL="152400" distR="152400"/>
            <wp:docPr id="3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8567336" cy="13559193"/>
                    </a:xfrm>
                    <a:prstGeom prst="rect"/>
                    <a:ln/>
                  </pic:spPr>
                </pic:pic>
              </a:graphicData>
            </a:graphic>
          </wp:anchor>
        </w:drawing>
      </w:r>
      <w:r w:rsidDel="00000000" w:rsidR="00000000" w:rsidRPr="00000000">
        <w:rPr>
          <w:rFonts w:ascii="Helvetica Neue" w:cs="Helvetica Neue" w:eastAsia="Helvetica Neue" w:hAnsi="Helvetica Neue"/>
          <w:color w:val="000000"/>
        </w:rPr>
        <w:drawing>
          <wp:anchor allowOverlap="1" behindDoc="0" distB="152400" distT="152400" distL="152400" distR="152400" hidden="0" layoutInCell="1" locked="0" relativeHeight="0" simplePos="0">
            <wp:simplePos x="0" y="0"/>
            <wp:positionH relativeFrom="page">
              <wp:posOffset>2517455</wp:posOffset>
            </wp:positionH>
            <wp:positionV relativeFrom="page">
              <wp:posOffset>8142746</wp:posOffset>
            </wp:positionV>
            <wp:extent cx="2804546" cy="1204657"/>
            <wp:effectExtent b="0" l="0" r="0" t="0"/>
            <wp:wrapSquare wrapText="bothSides" distB="152400" distT="152400" distL="152400" distR="152400"/>
            <wp:docPr id="46"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2804546" cy="1204657"/>
                    </a:xfrm>
                    <a:prstGeom prst="rect"/>
                    <a:ln/>
                  </pic:spPr>
                </pic:pic>
              </a:graphicData>
            </a:graphic>
          </wp:anchor>
        </w:drawing>
      </w:r>
      <w:r w:rsidDel="00000000" w:rsidR="00000000" w:rsidRPr="00000000">
        <w:rPr>
          <w:rFonts w:ascii="Helvetica Neue" w:cs="Helvetica Neue" w:eastAsia="Helvetica Neue" w:hAnsi="Helvetica Neue"/>
          <w:color w:val="000000"/>
        </w:rPr>
        <mc:AlternateContent>
          <mc:Choice Requires="wpg">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
                <a:graphic>
                  <a:graphicData uri="http://schemas.microsoft.com/office/word/2010/wordprocessingShape">
                    <wps:wsp>
                      <wps:cNvSpPr/>
                      <wps:cNvPr id="3" name="Shape 3"/>
                      <wps:spPr>
                        <a:xfrm>
                          <a:off x="3403849" y="2967200"/>
                          <a:ext cx="3884303" cy="1625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t xml:space="preserve">RAPPREDICTION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Space Mono" w:cs="Space Mono" w:eastAsia="Space Mono" w:hAnsi="Space Mono"/>
                                <w:b w:val="1"/>
                                <w:i w:val="0"/>
                                <w:smallCaps w:val="0"/>
                                <w:strike w:val="0"/>
                                <w:color w:val="fefefe"/>
                                <w:sz w:val="48"/>
                                <w:vertAlign w:val="baseline"/>
                              </w:rPr>
                            </w:r>
                            <w:r w:rsidDel="00000000" w:rsidR="00000000" w:rsidRPr="00000000">
                              <w:rPr>
                                <w:rFonts w:ascii="Space Mono" w:cs="Space Mono" w:eastAsia="Space Mono" w:hAnsi="Space Mono"/>
                                <w:b w:val="1"/>
                                <w:i w:val="0"/>
                                <w:smallCaps w:val="0"/>
                                <w:strike w:val="0"/>
                                <w:color w:val="fefefe"/>
                                <w:sz w:val="48"/>
                                <w:vertAlign w:val="baseline"/>
                              </w:rPr>
                              <w:t xml:space="preserve">RAPPI</w:t>
                            </w:r>
                          </w:p>
                        </w:txbxContent>
                      </wps:txbx>
                      <wps:bodyPr anchorCtr="0" anchor="t" bIns="50800" lIns="50800" spcFirstLastPara="1" rIns="50800" wrap="square" tIns="50800">
                        <a:noAutofit/>
                      </wps:bodyPr>
                    </wps:wsp>
                  </a:graphicData>
                </a:graphic>
              </wp:anchor>
            </w:drawing>
          </mc:Choice>
          <mc:Fallback>
            <w:drawing>
              <wp:anchor allowOverlap="1" behindDoc="0" distB="152400" distT="152400" distL="152400" distR="152400" hidden="0" layoutInCell="1" locked="0" relativeHeight="0" simplePos="0">
                <wp:simplePos x="0" y="0"/>
                <wp:positionH relativeFrom="page">
                  <wp:posOffset>1890265</wp:posOffset>
                </wp:positionH>
                <wp:positionV relativeFrom="page">
                  <wp:posOffset>4715336</wp:posOffset>
                </wp:positionV>
                <wp:extent cx="3931928" cy="1659082"/>
                <wp:effectExtent b="0" l="0" r="0" t="0"/>
                <wp:wrapTopAndBottom distB="152400" distT="152400"/>
                <wp:docPr id="18" name="image23.png"/>
                <a:graphic>
                  <a:graphicData uri="http://schemas.openxmlformats.org/drawingml/2006/picture">
                    <pic:pic>
                      <pic:nvPicPr>
                        <pic:cNvPr id="0" name="image23.png"/>
                        <pic:cNvPicPr preferRelativeResize="0"/>
                      </pic:nvPicPr>
                      <pic:blipFill>
                        <a:blip r:embed="rId10"/>
                        <a:srcRect/>
                        <a:stretch>
                          <a:fillRect/>
                        </a:stretch>
                      </pic:blipFill>
                      <pic:spPr>
                        <a:xfrm>
                          <a:off x="0" y="0"/>
                          <a:ext cx="3931928" cy="1659082"/>
                        </a:xfrm>
                        <a:prstGeom prst="rect"/>
                        <a:ln/>
                      </pic:spPr>
                    </pic:pic>
                  </a:graphicData>
                </a:graphic>
              </wp:anchor>
            </w:drawing>
          </mc:Fallback>
        </mc:AlternateContent>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5519304</wp:posOffset>
            </wp:positionH>
            <wp:positionV relativeFrom="page">
              <wp:posOffset>424071</wp:posOffset>
            </wp:positionV>
            <wp:extent cx="865287" cy="472641"/>
            <wp:effectExtent b="0" l="0" r="0" t="0"/>
            <wp:wrapSquare wrapText="bothSides" distB="152400" distT="152400" distL="152400" distR="152400"/>
            <wp:docPr id="2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65287" cy="472641"/>
                    </a:xfrm>
                    <a:prstGeom prst="rect"/>
                    <a:ln/>
                  </pic:spPr>
                </pic:pic>
              </a:graphicData>
            </a:graphic>
          </wp:anchor>
        </w:drawing>
      </w:r>
      <w:r w:rsidDel="00000000" w:rsidR="00000000" w:rsidRPr="00000000">
        <w:rPr>
          <w:color w:val="000000"/>
        </w:rPr>
        <w:drawing>
          <wp:anchor allowOverlap="1" behindDoc="0" distB="152400" distT="152400" distL="152400" distR="152400" hidden="0" layoutInCell="1" locked="0" relativeHeight="0" simplePos="0">
            <wp:simplePos x="0" y="0"/>
            <wp:positionH relativeFrom="margin">
              <wp:posOffset>-726345</wp:posOffset>
            </wp:positionH>
            <wp:positionV relativeFrom="page">
              <wp:posOffset>0</wp:posOffset>
            </wp:positionV>
            <wp:extent cx="1867967" cy="1320786"/>
            <wp:effectExtent b="0" l="0" r="0" t="0"/>
            <wp:wrapSquare wrapText="bothSides" distB="152400" distT="152400" distL="152400" distR="152400"/>
            <wp:docPr id="2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gjdgxs" w:id="0"/>
      <w:bookmarkEnd w:id="0"/>
      <w:r w:rsidDel="00000000" w:rsidR="00000000" w:rsidRPr="00000000">
        <w:rPr>
          <w:rtl w:val="0"/>
        </w:rPr>
      </w:r>
    </w:p>
    <w:p w:rsidR="00000000" w:rsidDel="00000000" w:rsidP="00000000" w:rsidRDefault="00000000" w:rsidRPr="00000000" w14:paraId="000000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30j0zll" w:id="1"/>
      <w:bookmarkEnd w:id="1"/>
      <w:r w:rsidDel="00000000" w:rsidR="00000000" w:rsidRPr="00000000">
        <w:rPr>
          <w:rtl w:val="0"/>
        </w:rPr>
      </w:r>
    </w:p>
    <w:p w:rsidR="00000000" w:rsidDel="00000000" w:rsidP="00000000" w:rsidRDefault="00000000" w:rsidRPr="00000000" w14:paraId="000000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3870"/>
        </w:tabs>
        <w:spacing w:after="120" w:before="120" w:line="360" w:lineRule="auto"/>
        <w:rPr>
          <w:b w:val="1"/>
          <w:color w:val="3c0a49"/>
          <w:sz w:val="28"/>
          <w:szCs w:val="28"/>
        </w:rPr>
      </w:pPr>
      <w:bookmarkStart w:colFirst="0" w:colLast="0" w:name="_heading=h.1fob9te" w:id="2"/>
      <w:bookmarkEnd w:id="2"/>
      <w:r w:rsidDel="00000000" w:rsidR="00000000" w:rsidRPr="00000000">
        <w:rPr>
          <w:b w:val="1"/>
          <w:color w:val="3c0a49"/>
          <w:sz w:val="28"/>
          <w:szCs w:val="28"/>
          <w:rtl w:val="0"/>
        </w:rPr>
        <w:t xml:space="preserve">Controle do Documento</w:t>
      </w:r>
    </w:p>
    <w:p w:rsidR="00000000" w:rsidDel="00000000" w:rsidP="00000000" w:rsidRDefault="00000000" w:rsidRPr="00000000" w14:paraId="00000005">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b w:val="1"/>
          <w:sz w:val="24"/>
          <w:szCs w:val="24"/>
        </w:rPr>
      </w:pPr>
      <w:bookmarkStart w:colFirst="0" w:colLast="0" w:name="_heading=h.3znysh7" w:id="3"/>
      <w:bookmarkEnd w:id="3"/>
      <w:r w:rsidDel="00000000" w:rsidR="00000000" w:rsidRPr="00000000">
        <w:rPr>
          <w:b w:val="1"/>
          <w:color w:val="3c0a49"/>
          <w:rtl w:val="0"/>
        </w:rPr>
        <w:t xml:space="preserve">Histórico de revisões</w:t>
      </w:r>
      <w:r w:rsidDel="00000000" w:rsidR="00000000" w:rsidRPr="00000000">
        <w:rPr>
          <w:rtl w:val="0"/>
        </w:rPr>
      </w:r>
    </w:p>
    <w:tbl>
      <w:tblPr>
        <w:tblStyle w:val="Table1"/>
        <w:tblW w:w="10080.0" w:type="dxa"/>
        <w:jc w:val="left"/>
        <w:tblInd w:w="0.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50"/>
        <w:gridCol w:w="2385"/>
        <w:gridCol w:w="1770"/>
        <w:gridCol w:w="4275"/>
        <w:tblGridChange w:id="0">
          <w:tblGrid>
            <w:gridCol w:w="1650"/>
            <w:gridCol w:w="2385"/>
            <w:gridCol w:w="1770"/>
            <w:gridCol w:w="4275"/>
          </w:tblGrid>
        </w:tblGridChange>
      </w:tblGrid>
      <w:tr>
        <w:trPr>
          <w:cantSplit w:val="0"/>
          <w:tblHeader w:val="0"/>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006">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Data</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7">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Autor</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008">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Versão</w:t>
            </w:r>
          </w:p>
        </w:tc>
        <w:tc>
          <w:tcPr>
            <w:tcBorders>
              <w:top w:color="000000" w:space="0" w:sz="12" w:val="single"/>
              <w:left w:color="000000" w:space="0" w:sz="0" w:val="nil"/>
              <w:bottom w:color="000000" w:space="0" w:sz="6" w:val="single"/>
            </w:tcBorders>
            <w:shd w:fill="e6e6e6" w:val="clear"/>
          </w:tcPr>
          <w:p w:rsidR="00000000" w:rsidDel="00000000" w:rsidP="00000000" w:rsidRDefault="00000000" w:rsidRPr="00000000" w14:paraId="00000009">
            <w:pPr>
              <w:keepLines w:val="1"/>
              <w:spacing w:after="120" w:before="120" w:line="360" w:lineRule="auto"/>
              <w:ind w:left="450" w:firstLine="0"/>
              <w:jc w:val="center"/>
              <w:rPr>
                <w:b w:val="1"/>
                <w:sz w:val="18"/>
                <w:szCs w:val="18"/>
              </w:rPr>
            </w:pPr>
            <w:r w:rsidDel="00000000" w:rsidR="00000000" w:rsidRPr="00000000">
              <w:rPr>
                <w:b w:val="1"/>
                <w:sz w:val="18"/>
                <w:szCs w:val="18"/>
                <w:rtl w:val="0"/>
              </w:rPr>
              <w:t xml:space="preserve">Resumo da atividade</w:t>
            </w:r>
          </w:p>
        </w:tc>
      </w:tr>
      <w:tr>
        <w:trPr>
          <w:cantSplit w:val="0"/>
          <w:trHeight w:val="60" w:hRule="atLeast"/>
          <w:tblHeader w:val="0"/>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A">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B">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C">
            <w:pPr>
              <w:keepLines w:val="1"/>
              <w:spacing w:after="0" w:line="360" w:lineRule="auto"/>
              <w:ind w:left="450" w:firstLine="0"/>
              <w:jc w:val="both"/>
              <w:rPr>
                <w:sz w:val="8"/>
                <w:szCs w:val="8"/>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0D">
            <w:pPr>
              <w:keepLines w:val="1"/>
              <w:spacing w:after="0" w:line="360" w:lineRule="auto"/>
              <w:ind w:left="450" w:firstLine="0"/>
              <w:jc w:val="both"/>
              <w:rPr>
                <w:sz w:val="8"/>
                <w:szCs w:val="8"/>
              </w:rPr>
            </w:pP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0E">
            <w:pPr>
              <w:keepLines w:val="1"/>
              <w:spacing w:after="0" w:line="276" w:lineRule="auto"/>
              <w:ind w:left="90" w:right="90" w:firstLine="0"/>
              <w:rPr>
                <w:sz w:val="20"/>
                <w:szCs w:val="20"/>
              </w:rPr>
            </w:pPr>
            <w:r w:rsidDel="00000000" w:rsidR="00000000" w:rsidRPr="00000000">
              <w:rPr>
                <w:sz w:val="20"/>
                <w:szCs w:val="20"/>
                <w:rtl w:val="0"/>
              </w:rPr>
              <w:t xml:space="preserve">08/08/2022</w:t>
            </w:r>
          </w:p>
          <w:p w:rsidR="00000000" w:rsidDel="00000000" w:rsidP="00000000" w:rsidRDefault="00000000" w:rsidRPr="00000000" w14:paraId="0000000F">
            <w:pPr>
              <w:keepLines w:val="1"/>
              <w:spacing w:after="0" w:line="276" w:lineRule="auto"/>
              <w:ind w:left="90" w:right="90" w:firstLine="0"/>
              <w:rPr>
                <w:sz w:val="20"/>
                <w:szCs w:val="20"/>
              </w:rPr>
            </w:pP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010">
            <w:pPr>
              <w:keepLines w:val="1"/>
              <w:spacing w:after="0" w:line="276" w:lineRule="auto"/>
              <w:ind w:right="270"/>
              <w:rPr>
                <w:sz w:val="20"/>
                <w:szCs w:val="20"/>
              </w:rPr>
            </w:pPr>
            <w:r w:rsidDel="00000000" w:rsidR="00000000" w:rsidRPr="00000000">
              <w:rPr>
                <w:sz w:val="20"/>
                <w:szCs w:val="20"/>
                <w:rtl w:val="0"/>
              </w:rPr>
              <w:t xml:space="preserve">Pablo Ruan e Leandro Custódio</w:t>
            </w:r>
          </w:p>
        </w:tc>
        <w:tc>
          <w:tcPr>
            <w:tcBorders>
              <w:top w:color="000000" w:space="0" w:sz="6" w:val="single"/>
              <w:bottom w:color="000000" w:space="0" w:sz="6" w:val="single"/>
            </w:tcBorders>
          </w:tcPr>
          <w:p w:rsidR="00000000" w:rsidDel="00000000" w:rsidP="00000000" w:rsidRDefault="00000000" w:rsidRPr="00000000" w14:paraId="00000011">
            <w:pPr>
              <w:keepLines w:val="1"/>
              <w:spacing w:after="0" w:line="276" w:lineRule="auto"/>
              <w:ind w:left="-90" w:right="-90" w:firstLine="0"/>
              <w:jc w:val="center"/>
              <w:rPr>
                <w:sz w:val="20"/>
                <w:szCs w:val="20"/>
              </w:rPr>
            </w:pPr>
            <w:r w:rsidDel="00000000" w:rsidR="00000000" w:rsidRPr="00000000">
              <w:rPr>
                <w:sz w:val="20"/>
                <w:szCs w:val="20"/>
                <w:rtl w:val="0"/>
              </w:rPr>
              <w:t xml:space="preserve">1.1</w:t>
            </w:r>
          </w:p>
        </w:tc>
        <w:tc>
          <w:tcPr>
            <w:tcBorders>
              <w:top w:color="000000" w:space="0" w:sz="6" w:val="single"/>
              <w:bottom w:color="000000" w:space="0" w:sz="6" w:val="single"/>
            </w:tcBorders>
          </w:tcPr>
          <w:p w:rsidR="00000000" w:rsidDel="00000000" w:rsidP="00000000" w:rsidRDefault="00000000" w:rsidRPr="00000000" w14:paraId="00000012">
            <w:pPr>
              <w:keepLines w:val="1"/>
              <w:spacing w:after="0" w:line="276" w:lineRule="auto"/>
              <w:ind w:right="270"/>
              <w:rPr>
                <w:sz w:val="20"/>
                <w:szCs w:val="20"/>
              </w:rPr>
            </w:pPr>
            <w:r w:rsidDel="00000000" w:rsidR="00000000" w:rsidRPr="00000000">
              <w:rPr>
                <w:sz w:val="20"/>
                <w:szCs w:val="20"/>
                <w:rtl w:val="0"/>
              </w:rPr>
              <w:t xml:space="preserve">Criação do documento</w:t>
            </w:r>
          </w:p>
        </w:tc>
      </w:tr>
      <w:tr>
        <w:trPr>
          <w:cantSplit w:val="0"/>
          <w:trHeight w:val="420" w:hRule="atLeast"/>
          <w:tblHeader w:val="0"/>
        </w:trPr>
        <w:tc>
          <w:tcPr>
            <w:tcBorders>
              <w:top w:color="000000" w:space="0" w:sz="6" w:val="single"/>
              <w:bottom w:color="000000" w:space="0" w:sz="6" w:val="single"/>
            </w:tcBorders>
          </w:tcPr>
          <w:p w:rsidR="00000000" w:rsidDel="00000000" w:rsidP="00000000" w:rsidRDefault="00000000" w:rsidRPr="00000000" w14:paraId="00000013">
            <w:pPr>
              <w:keepLines w:val="1"/>
              <w:spacing w:after="0" w:line="276" w:lineRule="auto"/>
              <w:ind w:left="90" w:right="90" w:firstLine="0"/>
              <w:rPr>
                <w:sz w:val="20"/>
                <w:szCs w:val="20"/>
              </w:rPr>
            </w:pPr>
            <w:r w:rsidDel="00000000" w:rsidR="00000000" w:rsidRPr="00000000">
              <w:rPr>
                <w:sz w:val="20"/>
                <w:szCs w:val="20"/>
                <w:rtl w:val="0"/>
              </w:rPr>
              <w:t xml:space="preserve">09/08/2022</w:t>
            </w:r>
          </w:p>
        </w:tc>
        <w:tc>
          <w:tcPr>
            <w:tcBorders>
              <w:top w:color="000000" w:space="0" w:sz="6" w:val="single"/>
              <w:bottom w:color="000000" w:space="0" w:sz="6" w:val="single"/>
            </w:tcBorders>
          </w:tcPr>
          <w:p w:rsidR="00000000" w:rsidDel="00000000" w:rsidP="00000000" w:rsidRDefault="00000000" w:rsidRPr="00000000" w14:paraId="00000014">
            <w:pPr>
              <w:keepLines w:val="1"/>
              <w:spacing w:after="0" w:line="276" w:lineRule="auto"/>
              <w:ind w:right="270"/>
              <w:rPr>
                <w:sz w:val="20"/>
                <w:szCs w:val="20"/>
              </w:rPr>
            </w:pPr>
            <w:r w:rsidDel="00000000" w:rsidR="00000000" w:rsidRPr="00000000">
              <w:rPr>
                <w:sz w:val="20"/>
                <w:szCs w:val="20"/>
                <w:rtl w:val="0"/>
              </w:rPr>
              <w:t xml:space="preserve">Felipe Sampaio e Leandro Custódio</w:t>
            </w:r>
          </w:p>
        </w:tc>
        <w:tc>
          <w:tcPr>
            <w:tcBorders>
              <w:top w:color="000000" w:space="0" w:sz="6" w:val="single"/>
              <w:bottom w:color="000000" w:space="0" w:sz="6" w:val="single"/>
            </w:tcBorders>
          </w:tcPr>
          <w:p w:rsidR="00000000" w:rsidDel="00000000" w:rsidP="00000000" w:rsidRDefault="00000000" w:rsidRPr="00000000" w14:paraId="00000015">
            <w:pPr>
              <w:keepLines w:val="1"/>
              <w:spacing w:after="0" w:line="276" w:lineRule="auto"/>
              <w:ind w:left="-90" w:right="-90" w:firstLine="0"/>
              <w:jc w:val="center"/>
              <w:rPr>
                <w:sz w:val="20"/>
                <w:szCs w:val="20"/>
              </w:rPr>
            </w:pPr>
            <w:r w:rsidDel="00000000" w:rsidR="00000000" w:rsidRPr="00000000">
              <w:rPr>
                <w:sz w:val="20"/>
                <w:szCs w:val="20"/>
                <w:rtl w:val="0"/>
              </w:rPr>
              <w:t xml:space="preserve">1.2</w:t>
            </w:r>
          </w:p>
        </w:tc>
        <w:tc>
          <w:tcPr>
            <w:tcBorders>
              <w:top w:color="000000" w:space="0" w:sz="6" w:val="single"/>
              <w:bottom w:color="000000" w:space="0" w:sz="6" w:val="single"/>
            </w:tcBorders>
          </w:tcPr>
          <w:p w:rsidR="00000000" w:rsidDel="00000000" w:rsidP="00000000" w:rsidRDefault="00000000" w:rsidRPr="00000000" w14:paraId="00000016">
            <w:pPr>
              <w:keepLines w:val="1"/>
              <w:spacing w:after="0" w:line="276" w:lineRule="auto"/>
              <w:ind w:right="270"/>
              <w:rPr>
                <w:sz w:val="20"/>
                <w:szCs w:val="20"/>
              </w:rPr>
            </w:pPr>
            <w:r w:rsidDel="00000000" w:rsidR="00000000" w:rsidRPr="00000000">
              <w:rPr>
                <w:sz w:val="20"/>
                <w:szCs w:val="20"/>
                <w:rtl w:val="0"/>
              </w:rPr>
              <w:t xml:space="preserve">2.2) Análise do Cenário: Matriz SWOT</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17">
            <w:pPr>
              <w:keepLines w:val="1"/>
              <w:spacing w:after="0" w:line="276" w:lineRule="auto"/>
              <w:ind w:left="90" w:right="90" w:firstLine="0"/>
              <w:rPr>
                <w:sz w:val="20"/>
                <w:szCs w:val="20"/>
              </w:rPr>
            </w:pPr>
            <w:r w:rsidDel="00000000" w:rsidR="00000000" w:rsidRPr="00000000">
              <w:rPr>
                <w:sz w:val="20"/>
                <w:szCs w:val="20"/>
                <w:rtl w:val="0"/>
              </w:rPr>
              <w:t xml:space="preserve">10/08/2022</w:t>
            </w:r>
          </w:p>
        </w:tc>
        <w:tc>
          <w:tcPr>
            <w:tcBorders>
              <w:top w:color="000000" w:space="0" w:sz="6" w:val="single"/>
            </w:tcBorders>
          </w:tcPr>
          <w:p w:rsidR="00000000" w:rsidDel="00000000" w:rsidP="00000000" w:rsidRDefault="00000000" w:rsidRPr="00000000" w14:paraId="00000018">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9">
            <w:pPr>
              <w:keepLines w:val="1"/>
              <w:spacing w:after="0" w:line="276" w:lineRule="auto"/>
              <w:ind w:left="-90" w:right="-90" w:firstLine="0"/>
              <w:jc w:val="center"/>
              <w:rPr>
                <w:sz w:val="20"/>
                <w:szCs w:val="20"/>
              </w:rPr>
            </w:pPr>
            <w:r w:rsidDel="00000000" w:rsidR="00000000" w:rsidRPr="00000000">
              <w:rPr>
                <w:sz w:val="20"/>
                <w:szCs w:val="20"/>
                <w:rtl w:val="0"/>
              </w:rPr>
              <w:t xml:space="preserve">1.3</w:t>
            </w:r>
          </w:p>
        </w:tc>
        <w:tc>
          <w:tcPr>
            <w:tcBorders>
              <w:top w:color="000000" w:space="0" w:sz="6" w:val="single"/>
            </w:tcBorders>
          </w:tcPr>
          <w:p w:rsidR="00000000" w:rsidDel="00000000" w:rsidP="00000000" w:rsidRDefault="00000000" w:rsidRPr="00000000" w14:paraId="0000001A">
            <w:pPr>
              <w:keepLines w:val="1"/>
              <w:spacing w:after="0" w:line="276" w:lineRule="auto"/>
              <w:ind w:right="270"/>
              <w:rPr>
                <w:sz w:val="20"/>
                <w:szCs w:val="20"/>
              </w:rPr>
            </w:pPr>
            <w:r w:rsidDel="00000000" w:rsidR="00000000" w:rsidRPr="00000000">
              <w:rPr>
                <w:sz w:val="20"/>
                <w:szCs w:val="20"/>
                <w:rtl w:val="0"/>
              </w:rPr>
              <w:t xml:space="preserve">2.3) Proposta de Valor: Value Proposition</w:t>
            </w:r>
          </w:p>
        </w:tc>
      </w:tr>
      <w:tr>
        <w:trPr>
          <w:cantSplit w:val="0"/>
          <w:trHeight w:val="705" w:hRule="atLeast"/>
          <w:tblHeader w:val="0"/>
        </w:trPr>
        <w:tc>
          <w:tcPr>
            <w:tcBorders>
              <w:top w:color="000000" w:space="0" w:sz="6" w:val="single"/>
            </w:tcBorders>
          </w:tcPr>
          <w:p w:rsidR="00000000" w:rsidDel="00000000" w:rsidP="00000000" w:rsidRDefault="00000000" w:rsidRPr="00000000" w14:paraId="0000001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1C">
            <w:pPr>
              <w:keepLines w:val="1"/>
              <w:spacing w:after="0" w:line="276" w:lineRule="auto"/>
              <w:ind w:right="270"/>
              <w:rPr>
                <w:sz w:val="20"/>
                <w:szCs w:val="20"/>
              </w:rPr>
            </w:pPr>
            <w:r w:rsidDel="00000000" w:rsidR="00000000" w:rsidRPr="00000000">
              <w:rPr>
                <w:sz w:val="20"/>
                <w:szCs w:val="20"/>
                <w:rtl w:val="0"/>
              </w:rPr>
              <w:t xml:space="preserve">Felipe Sampaio e Pedro Silva</w:t>
            </w:r>
          </w:p>
        </w:tc>
        <w:tc>
          <w:tcPr>
            <w:tcBorders>
              <w:top w:color="000000" w:space="0" w:sz="6" w:val="single"/>
            </w:tcBorders>
          </w:tcPr>
          <w:p w:rsidR="00000000" w:rsidDel="00000000" w:rsidP="00000000" w:rsidRDefault="00000000" w:rsidRPr="00000000" w14:paraId="0000001D">
            <w:pPr>
              <w:keepLines w:val="1"/>
              <w:spacing w:after="0" w:line="276" w:lineRule="auto"/>
              <w:ind w:left="-90" w:right="-90" w:firstLine="0"/>
              <w:jc w:val="center"/>
              <w:rPr>
                <w:sz w:val="20"/>
                <w:szCs w:val="20"/>
              </w:rPr>
            </w:pPr>
            <w:r w:rsidDel="00000000" w:rsidR="00000000" w:rsidRPr="00000000">
              <w:rPr>
                <w:sz w:val="20"/>
                <w:szCs w:val="20"/>
                <w:rtl w:val="0"/>
              </w:rPr>
              <w:t xml:space="preserve">1.4</w:t>
            </w:r>
          </w:p>
        </w:tc>
        <w:tc>
          <w:tcPr>
            <w:tcBorders>
              <w:top w:color="000000" w:space="0" w:sz="6" w:val="single"/>
            </w:tcBorders>
          </w:tcPr>
          <w:p w:rsidR="00000000" w:rsidDel="00000000" w:rsidP="00000000" w:rsidRDefault="00000000" w:rsidRPr="00000000" w14:paraId="0000001E">
            <w:pPr>
              <w:keepLines w:val="1"/>
              <w:spacing w:after="0" w:line="276" w:lineRule="auto"/>
              <w:ind w:right="270"/>
              <w:rPr>
                <w:sz w:val="20"/>
                <w:szCs w:val="20"/>
              </w:rPr>
            </w:pPr>
            <w:r w:rsidDel="00000000" w:rsidR="00000000" w:rsidRPr="00000000">
              <w:rPr>
                <w:sz w:val="20"/>
                <w:szCs w:val="20"/>
                <w:rtl w:val="0"/>
              </w:rPr>
              <w:t xml:space="preserve">2.1) Objetivos</w:t>
            </w:r>
          </w:p>
        </w:tc>
      </w:tr>
      <w:tr>
        <w:trPr>
          <w:cantSplit w:val="0"/>
          <w:trHeight w:val="720" w:hRule="atLeast"/>
          <w:tblHeader w:val="0"/>
        </w:trPr>
        <w:tc>
          <w:tcPr>
            <w:tcBorders>
              <w:top w:color="000000" w:space="0" w:sz="6" w:val="single"/>
            </w:tcBorders>
          </w:tcPr>
          <w:p w:rsidR="00000000" w:rsidDel="00000000" w:rsidP="00000000" w:rsidRDefault="00000000" w:rsidRPr="00000000" w14:paraId="0000001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0">
            <w:pPr>
              <w:keepLines w:val="1"/>
              <w:spacing w:after="0" w:line="276" w:lineRule="auto"/>
              <w:ind w:right="270"/>
              <w:rPr>
                <w:sz w:val="20"/>
                <w:szCs w:val="20"/>
              </w:rPr>
            </w:pPr>
            <w:r w:rsidDel="00000000" w:rsidR="00000000" w:rsidRPr="00000000">
              <w:rPr>
                <w:sz w:val="20"/>
                <w:szCs w:val="20"/>
                <w:rtl w:val="0"/>
              </w:rPr>
              <w:t xml:space="preserve">Pedro Silva e Rafael Lupovitz</w:t>
            </w:r>
          </w:p>
        </w:tc>
        <w:tc>
          <w:tcPr>
            <w:tcBorders>
              <w:top w:color="000000" w:space="0" w:sz="6" w:val="single"/>
            </w:tcBorders>
          </w:tcPr>
          <w:p w:rsidR="00000000" w:rsidDel="00000000" w:rsidP="00000000" w:rsidRDefault="00000000" w:rsidRPr="00000000" w14:paraId="00000021">
            <w:pPr>
              <w:keepLines w:val="1"/>
              <w:spacing w:after="0" w:line="276" w:lineRule="auto"/>
              <w:ind w:left="-90" w:right="-90" w:firstLine="0"/>
              <w:jc w:val="center"/>
              <w:rPr>
                <w:sz w:val="20"/>
                <w:szCs w:val="20"/>
              </w:rPr>
            </w:pPr>
            <w:r w:rsidDel="00000000" w:rsidR="00000000" w:rsidRPr="00000000">
              <w:rPr>
                <w:sz w:val="20"/>
                <w:szCs w:val="20"/>
                <w:rtl w:val="0"/>
              </w:rPr>
              <w:t xml:space="preserve">1.5</w:t>
            </w:r>
          </w:p>
        </w:tc>
        <w:tc>
          <w:tcPr>
            <w:tcBorders>
              <w:top w:color="000000" w:space="0" w:sz="6" w:val="single"/>
            </w:tcBorders>
          </w:tcPr>
          <w:p w:rsidR="00000000" w:rsidDel="00000000" w:rsidP="00000000" w:rsidRDefault="00000000" w:rsidRPr="00000000" w14:paraId="00000022">
            <w:pPr>
              <w:keepLines w:val="1"/>
              <w:spacing w:after="0" w:line="276" w:lineRule="auto"/>
              <w:ind w:right="270"/>
              <w:rPr>
                <w:sz w:val="20"/>
                <w:szCs w:val="20"/>
              </w:rPr>
            </w:pPr>
            <w:r w:rsidDel="00000000" w:rsidR="00000000" w:rsidRPr="00000000">
              <w:rPr>
                <w:sz w:val="20"/>
                <w:szCs w:val="20"/>
                <w:rtl w:val="0"/>
              </w:rPr>
              <w:t xml:space="preserve">2.5) Matriz de Risco</w:t>
            </w:r>
          </w:p>
        </w:tc>
      </w:tr>
      <w:tr>
        <w:trPr>
          <w:cantSplit w:val="0"/>
          <w:trHeight w:val="645" w:hRule="atLeast"/>
          <w:tblHeader w:val="0"/>
        </w:trPr>
        <w:tc>
          <w:tcPr>
            <w:tcBorders>
              <w:top w:color="000000" w:space="0" w:sz="6" w:val="single"/>
            </w:tcBorders>
          </w:tcPr>
          <w:p w:rsidR="00000000" w:rsidDel="00000000" w:rsidP="00000000" w:rsidRDefault="00000000" w:rsidRPr="00000000" w14:paraId="00000023">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4">
            <w:pPr>
              <w:keepLines w:val="1"/>
              <w:spacing w:after="0" w:line="276" w:lineRule="auto"/>
              <w:ind w:right="270"/>
              <w:rPr>
                <w:sz w:val="20"/>
                <w:szCs w:val="20"/>
              </w:rPr>
            </w:pPr>
            <w:r w:rsidDel="00000000" w:rsidR="00000000" w:rsidRPr="00000000">
              <w:rPr>
                <w:sz w:val="20"/>
                <w:szCs w:val="20"/>
                <w:rtl w:val="0"/>
              </w:rPr>
              <w:t xml:space="preserve">Leandro Custódio e Pablo Viana</w:t>
            </w:r>
          </w:p>
        </w:tc>
        <w:tc>
          <w:tcPr>
            <w:tcBorders>
              <w:top w:color="000000" w:space="0" w:sz="6" w:val="single"/>
            </w:tcBorders>
          </w:tcPr>
          <w:p w:rsidR="00000000" w:rsidDel="00000000" w:rsidP="00000000" w:rsidRDefault="00000000" w:rsidRPr="00000000" w14:paraId="00000025">
            <w:pPr>
              <w:keepLines w:val="1"/>
              <w:spacing w:after="0" w:line="276" w:lineRule="auto"/>
              <w:ind w:left="-90" w:right="-90" w:firstLine="0"/>
              <w:jc w:val="center"/>
              <w:rPr>
                <w:sz w:val="20"/>
                <w:szCs w:val="20"/>
              </w:rPr>
            </w:pPr>
            <w:r w:rsidDel="00000000" w:rsidR="00000000" w:rsidRPr="00000000">
              <w:rPr>
                <w:sz w:val="20"/>
                <w:szCs w:val="20"/>
                <w:rtl w:val="0"/>
              </w:rPr>
              <w:t xml:space="preserve">1.6</w:t>
            </w:r>
          </w:p>
        </w:tc>
        <w:tc>
          <w:tcPr>
            <w:tcBorders>
              <w:top w:color="000000" w:space="0" w:sz="6" w:val="single"/>
            </w:tcBorders>
          </w:tcPr>
          <w:p w:rsidR="00000000" w:rsidDel="00000000" w:rsidP="00000000" w:rsidRDefault="00000000" w:rsidRPr="00000000" w14:paraId="00000026">
            <w:pPr>
              <w:keepLines w:val="1"/>
              <w:spacing w:after="0" w:line="276" w:lineRule="auto"/>
              <w:ind w:right="270"/>
              <w:rPr>
                <w:sz w:val="20"/>
                <w:szCs w:val="20"/>
              </w:rPr>
            </w:pPr>
            <w:r w:rsidDel="00000000" w:rsidR="00000000" w:rsidRPr="00000000">
              <w:rPr>
                <w:sz w:val="20"/>
                <w:szCs w:val="20"/>
                <w:rtl w:val="0"/>
              </w:rPr>
              <w:t xml:space="preserve"> 4.2) Compreensão de dados</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7">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8">
            <w:pPr>
              <w:keepLines w:val="1"/>
              <w:spacing w:after="0" w:line="276" w:lineRule="auto"/>
              <w:ind w:right="270"/>
              <w:rPr>
                <w:sz w:val="20"/>
                <w:szCs w:val="20"/>
              </w:rPr>
            </w:pPr>
            <w:r w:rsidDel="00000000" w:rsidR="00000000" w:rsidRPr="00000000">
              <w:rPr>
                <w:sz w:val="20"/>
                <w:szCs w:val="20"/>
                <w:rtl w:val="0"/>
              </w:rPr>
              <w:t xml:space="preserve">Gabriel Pascoali</w:t>
            </w:r>
          </w:p>
        </w:tc>
        <w:tc>
          <w:tcPr>
            <w:tcBorders>
              <w:top w:color="000000" w:space="0" w:sz="6" w:val="single"/>
            </w:tcBorders>
          </w:tcPr>
          <w:p w:rsidR="00000000" w:rsidDel="00000000" w:rsidP="00000000" w:rsidRDefault="00000000" w:rsidRPr="00000000" w14:paraId="00000029">
            <w:pPr>
              <w:keepLines w:val="1"/>
              <w:spacing w:after="0" w:line="276" w:lineRule="auto"/>
              <w:ind w:left="-90" w:right="-90" w:firstLine="0"/>
              <w:jc w:val="center"/>
              <w:rPr>
                <w:sz w:val="20"/>
                <w:szCs w:val="20"/>
              </w:rPr>
            </w:pPr>
            <w:r w:rsidDel="00000000" w:rsidR="00000000" w:rsidRPr="00000000">
              <w:rPr>
                <w:sz w:val="20"/>
                <w:szCs w:val="20"/>
                <w:rtl w:val="0"/>
              </w:rPr>
              <w:t xml:space="preserve">1.7</w:t>
            </w:r>
          </w:p>
        </w:tc>
        <w:tc>
          <w:tcPr>
            <w:tcBorders>
              <w:top w:color="000000" w:space="0" w:sz="6" w:val="single"/>
            </w:tcBorders>
          </w:tcPr>
          <w:p w:rsidR="00000000" w:rsidDel="00000000" w:rsidP="00000000" w:rsidRDefault="00000000" w:rsidRPr="00000000" w14:paraId="0000002A">
            <w:pPr>
              <w:keepLines w:val="1"/>
              <w:spacing w:after="0" w:line="276" w:lineRule="auto"/>
              <w:ind w:right="270"/>
              <w:rPr>
                <w:sz w:val="20"/>
                <w:szCs w:val="20"/>
              </w:rPr>
            </w:pPr>
            <w:r w:rsidDel="00000000" w:rsidR="00000000" w:rsidRPr="00000000">
              <w:rPr>
                <w:sz w:val="20"/>
                <w:szCs w:val="20"/>
                <w:rtl w:val="0"/>
              </w:rPr>
              <w:t xml:space="preserve">4.1.6)Base da Persona</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B">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2C">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2D">
            <w:pPr>
              <w:keepLines w:val="1"/>
              <w:spacing w:after="0" w:line="276" w:lineRule="auto"/>
              <w:ind w:left="-90" w:right="-90" w:firstLine="0"/>
              <w:jc w:val="center"/>
              <w:rPr>
                <w:sz w:val="20"/>
                <w:szCs w:val="20"/>
              </w:rPr>
            </w:pPr>
            <w:r w:rsidDel="00000000" w:rsidR="00000000" w:rsidRPr="00000000">
              <w:rPr>
                <w:sz w:val="20"/>
                <w:szCs w:val="20"/>
                <w:rtl w:val="0"/>
              </w:rPr>
              <w:t xml:space="preserve">1.8</w:t>
            </w:r>
          </w:p>
        </w:tc>
        <w:tc>
          <w:tcPr>
            <w:tcBorders>
              <w:top w:color="000000" w:space="0" w:sz="6" w:val="single"/>
            </w:tcBorders>
          </w:tcPr>
          <w:p w:rsidR="00000000" w:rsidDel="00000000" w:rsidP="00000000" w:rsidRDefault="00000000" w:rsidRPr="00000000" w14:paraId="0000002E">
            <w:pPr>
              <w:keepLines w:val="1"/>
              <w:spacing w:after="0" w:line="276" w:lineRule="auto"/>
              <w:ind w:right="270"/>
              <w:rPr>
                <w:sz w:val="20"/>
                <w:szCs w:val="20"/>
              </w:rPr>
            </w:pPr>
            <w:r w:rsidDel="00000000" w:rsidR="00000000" w:rsidRPr="00000000">
              <w:rPr>
                <w:sz w:val="20"/>
                <w:szCs w:val="20"/>
                <w:rtl w:val="0"/>
              </w:rPr>
              <w:t xml:space="preserve">4.1.3) Planejamento Geral da Solução</w:t>
            </w:r>
          </w:p>
        </w:tc>
      </w:tr>
      <w:tr>
        <w:trPr>
          <w:cantSplit w:val="0"/>
          <w:trHeight w:val="630" w:hRule="atLeast"/>
          <w:tblHeader w:val="0"/>
        </w:trPr>
        <w:tc>
          <w:tcPr>
            <w:tcBorders>
              <w:top w:color="000000" w:space="0" w:sz="6" w:val="single"/>
            </w:tcBorders>
          </w:tcPr>
          <w:p w:rsidR="00000000" w:rsidDel="00000000" w:rsidP="00000000" w:rsidRDefault="00000000" w:rsidRPr="00000000" w14:paraId="0000002F">
            <w:pPr>
              <w:keepLines w:val="1"/>
              <w:spacing w:after="0" w:line="276" w:lineRule="auto"/>
              <w:ind w:left="90" w:right="90" w:firstLine="0"/>
              <w:rPr>
                <w:sz w:val="20"/>
                <w:szCs w:val="20"/>
              </w:rPr>
            </w:pPr>
            <w:r w:rsidDel="00000000" w:rsidR="00000000" w:rsidRPr="00000000">
              <w:rPr>
                <w:sz w:val="20"/>
                <w:szCs w:val="20"/>
                <w:rtl w:val="0"/>
              </w:rPr>
              <w:t xml:space="preserve">11/08/2022</w:t>
            </w:r>
          </w:p>
        </w:tc>
        <w:tc>
          <w:tcPr>
            <w:tcBorders>
              <w:top w:color="000000" w:space="0" w:sz="6" w:val="single"/>
            </w:tcBorders>
          </w:tcPr>
          <w:p w:rsidR="00000000" w:rsidDel="00000000" w:rsidP="00000000" w:rsidRDefault="00000000" w:rsidRPr="00000000" w14:paraId="00000030">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1">
            <w:pPr>
              <w:keepLines w:val="1"/>
              <w:spacing w:after="0" w:line="276" w:lineRule="auto"/>
              <w:ind w:left="-90" w:right="-90" w:firstLine="0"/>
              <w:jc w:val="center"/>
              <w:rPr>
                <w:sz w:val="20"/>
                <w:szCs w:val="20"/>
              </w:rPr>
            </w:pPr>
            <w:r w:rsidDel="00000000" w:rsidR="00000000" w:rsidRPr="00000000">
              <w:rPr>
                <w:sz w:val="20"/>
                <w:szCs w:val="20"/>
                <w:rtl w:val="0"/>
              </w:rPr>
              <w:t xml:space="preserve">1.9</w:t>
            </w:r>
          </w:p>
        </w:tc>
        <w:tc>
          <w:tcPr>
            <w:tcBorders>
              <w:top w:color="000000" w:space="0" w:sz="6" w:val="single"/>
            </w:tcBorders>
          </w:tcPr>
          <w:p w:rsidR="00000000" w:rsidDel="00000000" w:rsidP="00000000" w:rsidRDefault="00000000" w:rsidRPr="00000000" w14:paraId="00000032">
            <w:pPr>
              <w:keepLines w:val="1"/>
              <w:spacing w:after="0" w:line="276" w:lineRule="auto"/>
              <w:ind w:right="270"/>
              <w:rPr>
                <w:sz w:val="20"/>
                <w:szCs w:val="20"/>
              </w:rPr>
            </w:pPr>
            <w:r w:rsidDel="00000000" w:rsidR="00000000" w:rsidRPr="00000000">
              <w:rPr>
                <w:sz w:val="20"/>
                <w:szCs w:val="20"/>
                <w:rtl w:val="0"/>
              </w:rPr>
              <w:t xml:space="preserve">4.1.1)  Contexto da Indústria</w:t>
            </w:r>
          </w:p>
        </w:tc>
      </w:tr>
      <w:tr>
        <w:trPr>
          <w:cantSplit w:val="0"/>
          <w:trHeight w:val="690" w:hRule="atLeast"/>
          <w:tblHeader w:val="0"/>
        </w:trPr>
        <w:tc>
          <w:tcPr>
            <w:tcBorders>
              <w:top w:color="000000" w:space="0" w:sz="6" w:val="single"/>
            </w:tcBorders>
          </w:tcPr>
          <w:p w:rsidR="00000000" w:rsidDel="00000000" w:rsidP="00000000" w:rsidRDefault="00000000" w:rsidRPr="00000000" w14:paraId="00000033">
            <w:pPr>
              <w:keepLines w:val="1"/>
              <w:spacing w:after="0" w:line="276" w:lineRule="auto"/>
              <w:ind w:left="90" w:right="90" w:firstLine="0"/>
              <w:rPr>
                <w:sz w:val="20"/>
                <w:szCs w:val="20"/>
              </w:rPr>
            </w:pPr>
            <w:r w:rsidDel="00000000" w:rsidR="00000000" w:rsidRPr="00000000">
              <w:rPr>
                <w:sz w:val="20"/>
                <w:szCs w:val="20"/>
                <w:rtl w:val="0"/>
              </w:rPr>
              <w:t xml:space="preserve">12/08/2022</w:t>
            </w:r>
          </w:p>
        </w:tc>
        <w:tc>
          <w:tcPr>
            <w:tcBorders>
              <w:top w:color="000000" w:space="0" w:sz="6" w:val="single"/>
            </w:tcBorders>
          </w:tcPr>
          <w:p w:rsidR="00000000" w:rsidDel="00000000" w:rsidP="00000000" w:rsidRDefault="00000000" w:rsidRPr="00000000" w14:paraId="00000034">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35">
            <w:pPr>
              <w:keepLines w:val="1"/>
              <w:spacing w:after="0" w:line="276" w:lineRule="auto"/>
              <w:ind w:left="-90" w:right="-90" w:firstLine="0"/>
              <w:jc w:val="center"/>
              <w:rPr>
                <w:sz w:val="20"/>
                <w:szCs w:val="20"/>
              </w:rPr>
            </w:pPr>
            <w:r w:rsidDel="00000000" w:rsidR="00000000" w:rsidRPr="00000000">
              <w:rPr>
                <w:sz w:val="20"/>
                <w:szCs w:val="20"/>
                <w:rtl w:val="0"/>
              </w:rPr>
              <w:t xml:space="preserve">2.0</w:t>
            </w:r>
          </w:p>
        </w:tc>
        <w:tc>
          <w:tcPr>
            <w:tcBorders>
              <w:top w:color="000000" w:space="0" w:sz="6" w:val="single"/>
            </w:tcBorders>
          </w:tcPr>
          <w:p w:rsidR="00000000" w:rsidDel="00000000" w:rsidP="00000000" w:rsidRDefault="00000000" w:rsidRPr="00000000" w14:paraId="00000036">
            <w:pPr>
              <w:keepLines w:val="1"/>
              <w:spacing w:after="0" w:line="276" w:lineRule="auto"/>
              <w:ind w:right="270"/>
              <w:rPr>
                <w:sz w:val="20"/>
                <w:szCs w:val="20"/>
              </w:rPr>
            </w:pPr>
            <w:r w:rsidDel="00000000" w:rsidR="00000000" w:rsidRPr="00000000">
              <w:rPr>
                <w:sz w:val="20"/>
                <w:szCs w:val="20"/>
                <w:rtl w:val="0"/>
              </w:rPr>
              <w:t xml:space="preserve">4.1.6) Mapa dos Stakeholders  </w:t>
            </w:r>
          </w:p>
          <w:p w:rsidR="00000000" w:rsidDel="00000000" w:rsidP="00000000" w:rsidRDefault="00000000" w:rsidRPr="00000000" w14:paraId="00000037">
            <w:pPr>
              <w:keepLines w:val="1"/>
              <w:spacing w:after="0" w:line="276" w:lineRule="auto"/>
              <w:ind w:right="270"/>
              <w:rPr>
                <w:sz w:val="20"/>
                <w:szCs w:val="20"/>
              </w:rPr>
            </w:pPr>
            <w:r w:rsidDel="00000000" w:rsidR="00000000" w:rsidRPr="00000000">
              <w:rPr>
                <w:sz w:val="20"/>
                <w:szCs w:val="20"/>
                <w:rtl w:val="0"/>
              </w:rPr>
              <w:t xml:space="preserve">4.1.7) Matriz Poder x Interesse</w:t>
            </w:r>
          </w:p>
        </w:tc>
      </w:tr>
      <w:tr>
        <w:trPr>
          <w:cantSplit w:val="0"/>
          <w:trHeight w:val="1178.6650000000002" w:hRule="atLeast"/>
          <w:tblHeader w:val="0"/>
        </w:trPr>
        <w:tc>
          <w:tcPr>
            <w:tcBorders>
              <w:top w:color="000000" w:space="0" w:sz="6" w:val="single"/>
            </w:tcBorders>
          </w:tcPr>
          <w:p w:rsidR="00000000" w:rsidDel="00000000" w:rsidP="00000000" w:rsidRDefault="00000000" w:rsidRPr="00000000" w14:paraId="00000038">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9">
            <w:pPr>
              <w:keepLines w:val="1"/>
              <w:spacing w:after="0" w:line="276" w:lineRule="auto"/>
              <w:ind w:right="270"/>
              <w:rPr>
                <w:sz w:val="20"/>
                <w:szCs w:val="20"/>
              </w:rPr>
            </w:pPr>
            <w:r w:rsidDel="00000000" w:rsidR="00000000" w:rsidRPr="00000000">
              <w:rPr>
                <w:sz w:val="20"/>
                <w:szCs w:val="20"/>
                <w:rtl w:val="0"/>
              </w:rPr>
              <w:t xml:space="preserve">Leandro Custódio</w:t>
            </w:r>
          </w:p>
        </w:tc>
        <w:tc>
          <w:tcPr>
            <w:tcBorders>
              <w:top w:color="000000" w:space="0" w:sz="6" w:val="single"/>
            </w:tcBorders>
          </w:tcPr>
          <w:p w:rsidR="00000000" w:rsidDel="00000000" w:rsidP="00000000" w:rsidRDefault="00000000" w:rsidRPr="00000000" w14:paraId="0000003A">
            <w:pPr>
              <w:keepLines w:val="1"/>
              <w:spacing w:after="0" w:line="276" w:lineRule="auto"/>
              <w:ind w:left="-90" w:right="-90" w:firstLine="0"/>
              <w:jc w:val="center"/>
              <w:rPr>
                <w:sz w:val="20"/>
                <w:szCs w:val="20"/>
              </w:rPr>
            </w:pPr>
            <w:r w:rsidDel="00000000" w:rsidR="00000000" w:rsidRPr="00000000">
              <w:rPr>
                <w:sz w:val="20"/>
                <w:szCs w:val="20"/>
                <w:rtl w:val="0"/>
              </w:rPr>
              <w:t xml:space="preserve">2.1</w:t>
            </w:r>
          </w:p>
        </w:tc>
        <w:tc>
          <w:tcPr>
            <w:tcBorders>
              <w:top w:color="000000" w:space="0" w:sz="6" w:val="single"/>
            </w:tcBorders>
          </w:tcPr>
          <w:p w:rsidR="00000000" w:rsidDel="00000000" w:rsidP="00000000" w:rsidRDefault="00000000" w:rsidRPr="00000000" w14:paraId="0000003B">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0"/>
                <w:color w:val="000000"/>
                <w:sz w:val="20"/>
                <w:szCs w:val="20"/>
              </w:rPr>
            </w:pPr>
            <w:bookmarkStart w:colFirst="0" w:colLast="0" w:name="_heading=h.4rzbkkuhd41b" w:id="4"/>
            <w:bookmarkEnd w:id="4"/>
            <w:r w:rsidDel="00000000" w:rsidR="00000000" w:rsidRPr="00000000">
              <w:rPr>
                <w:b w:val="0"/>
                <w:color w:val="000000"/>
                <w:sz w:val="20"/>
                <w:szCs w:val="20"/>
                <w:rtl w:val="0"/>
              </w:rPr>
              <w:t xml:space="preserve">4.2.) adição  dos campos supply e tempo resolutcao e modal-002 em Compreensão dos Dados</w:t>
            </w:r>
          </w:p>
          <w:p w:rsidR="00000000" w:rsidDel="00000000" w:rsidP="00000000" w:rsidRDefault="00000000" w:rsidRPr="00000000" w14:paraId="0000003C">
            <w:pPr>
              <w:keepLines w:val="1"/>
              <w:spacing w:after="0" w:line="276" w:lineRule="auto"/>
              <w:ind w:right="270"/>
              <w:rPr>
                <w:sz w:val="20"/>
                <w:szCs w:val="20"/>
              </w:rPr>
            </w:pPr>
            <w:r w:rsidDel="00000000" w:rsidR="00000000" w:rsidRPr="00000000">
              <w:rPr>
                <w:rtl w:val="0"/>
              </w:rPr>
            </w:r>
          </w:p>
        </w:tc>
      </w:tr>
      <w:tr>
        <w:trPr>
          <w:cantSplit w:val="0"/>
          <w:trHeight w:val="765" w:hRule="atLeast"/>
          <w:tblHeader w:val="0"/>
        </w:trPr>
        <w:tc>
          <w:tcPr>
            <w:tcBorders>
              <w:top w:color="000000" w:space="0" w:sz="6" w:val="single"/>
            </w:tcBorders>
          </w:tcPr>
          <w:p w:rsidR="00000000" w:rsidDel="00000000" w:rsidP="00000000" w:rsidRDefault="00000000" w:rsidRPr="00000000" w14:paraId="0000003D">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3E">
            <w:pPr>
              <w:keepLines w:val="1"/>
              <w:spacing w:after="0" w:line="276" w:lineRule="auto"/>
              <w:ind w:right="270"/>
              <w:rPr>
                <w:sz w:val="20"/>
                <w:szCs w:val="20"/>
              </w:rPr>
            </w:pPr>
            <w:r w:rsidDel="00000000" w:rsidR="00000000" w:rsidRPr="00000000">
              <w:rPr>
                <w:sz w:val="20"/>
                <w:szCs w:val="20"/>
                <w:rtl w:val="0"/>
              </w:rPr>
              <w:t xml:space="preserve">Felipe Sampaio</w:t>
            </w:r>
          </w:p>
        </w:tc>
        <w:tc>
          <w:tcPr>
            <w:tcBorders>
              <w:top w:color="000000" w:space="0" w:sz="6" w:val="single"/>
            </w:tcBorders>
          </w:tcPr>
          <w:p w:rsidR="00000000" w:rsidDel="00000000" w:rsidP="00000000" w:rsidRDefault="00000000" w:rsidRPr="00000000" w14:paraId="0000003F">
            <w:pPr>
              <w:keepLines w:val="1"/>
              <w:spacing w:after="0" w:line="276" w:lineRule="auto"/>
              <w:ind w:left="-90" w:right="-90" w:firstLine="0"/>
              <w:jc w:val="center"/>
              <w:rPr>
                <w:sz w:val="20"/>
                <w:szCs w:val="20"/>
              </w:rPr>
            </w:pPr>
            <w:r w:rsidDel="00000000" w:rsidR="00000000" w:rsidRPr="00000000">
              <w:rPr>
                <w:sz w:val="20"/>
                <w:szCs w:val="20"/>
                <w:rtl w:val="0"/>
              </w:rPr>
              <w:t xml:space="preserve">2.2</w:t>
            </w:r>
          </w:p>
        </w:tc>
        <w:tc>
          <w:tcPr>
            <w:tcBorders>
              <w:top w:color="000000" w:space="0" w:sz="6" w:val="single"/>
            </w:tcBorders>
          </w:tcPr>
          <w:p w:rsidR="00000000" w:rsidDel="00000000" w:rsidP="00000000" w:rsidRDefault="00000000" w:rsidRPr="00000000" w14:paraId="00000040">
            <w:pPr>
              <w:keepLines w:val="1"/>
              <w:spacing w:after="0" w:line="276" w:lineRule="auto"/>
              <w:ind w:right="270"/>
              <w:rPr>
                <w:b w:val="0"/>
                <w:color w:val="000000"/>
                <w:sz w:val="20"/>
                <w:szCs w:val="20"/>
              </w:rPr>
            </w:pPr>
            <w:r w:rsidDel="00000000" w:rsidR="00000000" w:rsidRPr="00000000">
              <w:rPr>
                <w:sz w:val="20"/>
                <w:szCs w:val="20"/>
                <w:rtl w:val="0"/>
              </w:rPr>
              <w:t xml:space="preserve">4.1.6) Finalização da Persona</w:t>
            </w:r>
            <w:r w:rsidDel="00000000" w:rsidR="00000000" w:rsidRPr="00000000">
              <w:rPr>
                <w:rtl w:val="0"/>
              </w:rPr>
            </w:r>
          </w:p>
        </w:tc>
      </w:tr>
      <w:tr>
        <w:trPr>
          <w:cantSplit w:val="0"/>
          <w:trHeight w:val="795" w:hRule="atLeast"/>
          <w:tblHeader w:val="0"/>
        </w:trPr>
        <w:tc>
          <w:tcPr>
            <w:tcBorders>
              <w:top w:color="000000" w:space="0" w:sz="6" w:val="single"/>
            </w:tcBorders>
          </w:tcPr>
          <w:p w:rsidR="00000000" w:rsidDel="00000000" w:rsidP="00000000" w:rsidRDefault="00000000" w:rsidRPr="00000000" w14:paraId="00000041">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2">
            <w:pPr>
              <w:keepLines w:val="1"/>
              <w:spacing w:after="0" w:line="276" w:lineRule="auto"/>
              <w:ind w:right="270"/>
              <w:rPr>
                <w:sz w:val="20"/>
                <w:szCs w:val="20"/>
              </w:rPr>
            </w:pPr>
            <w:r w:rsidDel="00000000" w:rsidR="00000000" w:rsidRPr="00000000">
              <w:rPr>
                <w:sz w:val="20"/>
                <w:szCs w:val="20"/>
                <w:rtl w:val="0"/>
              </w:rPr>
              <w:t xml:space="preserve">Felipe Saadi e Gabriel Pascoali</w:t>
            </w:r>
          </w:p>
        </w:tc>
        <w:tc>
          <w:tcPr>
            <w:tcBorders>
              <w:top w:color="000000" w:space="0" w:sz="6" w:val="single"/>
            </w:tcBorders>
          </w:tcPr>
          <w:p w:rsidR="00000000" w:rsidDel="00000000" w:rsidP="00000000" w:rsidRDefault="00000000" w:rsidRPr="00000000" w14:paraId="00000043">
            <w:pPr>
              <w:keepLines w:val="1"/>
              <w:spacing w:after="0" w:line="276" w:lineRule="auto"/>
              <w:ind w:left="-90" w:right="-90" w:firstLine="0"/>
              <w:jc w:val="center"/>
              <w:rPr>
                <w:sz w:val="20"/>
                <w:szCs w:val="20"/>
              </w:rPr>
            </w:pPr>
            <w:r w:rsidDel="00000000" w:rsidR="00000000" w:rsidRPr="00000000">
              <w:rPr>
                <w:sz w:val="20"/>
                <w:szCs w:val="20"/>
                <w:rtl w:val="0"/>
              </w:rPr>
              <w:t xml:space="preserve">2.3</w:t>
            </w:r>
          </w:p>
        </w:tc>
        <w:tc>
          <w:tcPr>
            <w:tcBorders>
              <w:top w:color="000000" w:space="0" w:sz="6" w:val="single"/>
            </w:tcBorders>
          </w:tcPr>
          <w:p w:rsidR="00000000" w:rsidDel="00000000" w:rsidP="00000000" w:rsidRDefault="00000000" w:rsidRPr="00000000" w14:paraId="00000044">
            <w:pPr>
              <w:keepLines w:val="1"/>
              <w:spacing w:after="0" w:line="276" w:lineRule="auto"/>
              <w:ind w:right="270"/>
              <w:rPr>
                <w:sz w:val="20"/>
                <w:szCs w:val="20"/>
              </w:rPr>
            </w:pPr>
            <w:r w:rsidDel="00000000" w:rsidR="00000000" w:rsidRPr="00000000">
              <w:rPr>
                <w:sz w:val="20"/>
                <w:szCs w:val="20"/>
                <w:rtl w:val="0"/>
              </w:rPr>
              <w:t xml:space="preserve">4.1.9) Jornada do Usuário</w:t>
            </w:r>
          </w:p>
        </w:tc>
      </w:tr>
      <w:tr>
        <w:trPr>
          <w:cantSplit w:val="0"/>
          <w:trHeight w:val="555" w:hRule="atLeast"/>
          <w:tblHeader w:val="0"/>
        </w:trPr>
        <w:tc>
          <w:tcPr>
            <w:tcBorders>
              <w:top w:color="000000" w:space="0" w:sz="6" w:val="single"/>
            </w:tcBorders>
          </w:tcPr>
          <w:p w:rsidR="00000000" w:rsidDel="00000000" w:rsidP="00000000" w:rsidRDefault="00000000" w:rsidRPr="00000000" w14:paraId="00000045">
            <w:pPr>
              <w:keepLines w:val="1"/>
              <w:spacing w:after="0" w:line="276" w:lineRule="auto"/>
              <w:ind w:left="90" w:right="90" w:firstLine="0"/>
              <w:rPr>
                <w:sz w:val="20"/>
                <w:szCs w:val="20"/>
              </w:rPr>
            </w:pPr>
            <w:r w:rsidDel="00000000" w:rsidR="00000000" w:rsidRPr="00000000">
              <w:rPr>
                <w:sz w:val="20"/>
                <w:szCs w:val="20"/>
                <w:rtl w:val="0"/>
              </w:rPr>
              <w:t xml:space="preserve">25/08/2022</w:t>
            </w:r>
          </w:p>
        </w:tc>
        <w:tc>
          <w:tcPr>
            <w:tcBorders>
              <w:top w:color="000000" w:space="0" w:sz="6" w:val="single"/>
            </w:tcBorders>
          </w:tcPr>
          <w:p w:rsidR="00000000" w:rsidDel="00000000" w:rsidP="00000000" w:rsidRDefault="00000000" w:rsidRPr="00000000" w14:paraId="00000046">
            <w:pPr>
              <w:keepLines w:val="1"/>
              <w:spacing w:after="0" w:line="276" w:lineRule="auto"/>
              <w:ind w:right="270"/>
              <w:rPr>
                <w:sz w:val="20"/>
                <w:szCs w:val="20"/>
              </w:rPr>
            </w:pPr>
            <w:r w:rsidDel="00000000" w:rsidR="00000000" w:rsidRPr="00000000">
              <w:rPr>
                <w:sz w:val="20"/>
                <w:szCs w:val="20"/>
                <w:rtl w:val="0"/>
              </w:rPr>
              <w:t xml:space="preserve">Felipe Saadi</w:t>
            </w:r>
          </w:p>
        </w:tc>
        <w:tc>
          <w:tcPr>
            <w:tcBorders>
              <w:top w:color="000000" w:space="0" w:sz="6" w:val="single"/>
            </w:tcBorders>
          </w:tcPr>
          <w:p w:rsidR="00000000" w:rsidDel="00000000" w:rsidP="00000000" w:rsidRDefault="00000000" w:rsidRPr="00000000" w14:paraId="00000047">
            <w:pPr>
              <w:keepLines w:val="1"/>
              <w:spacing w:after="0" w:line="276" w:lineRule="auto"/>
              <w:ind w:left="-90" w:right="-90" w:firstLine="0"/>
              <w:jc w:val="center"/>
              <w:rPr>
                <w:sz w:val="20"/>
                <w:szCs w:val="20"/>
              </w:rPr>
            </w:pPr>
            <w:r w:rsidDel="00000000" w:rsidR="00000000" w:rsidRPr="00000000">
              <w:rPr>
                <w:sz w:val="20"/>
                <w:szCs w:val="20"/>
                <w:rtl w:val="0"/>
              </w:rPr>
              <w:t xml:space="preserve">2.4</w:t>
            </w:r>
          </w:p>
        </w:tc>
        <w:tc>
          <w:tcPr>
            <w:tcBorders>
              <w:top w:color="000000" w:space="0" w:sz="6" w:val="single"/>
            </w:tcBorders>
          </w:tcPr>
          <w:p w:rsidR="00000000" w:rsidDel="00000000" w:rsidP="00000000" w:rsidRDefault="00000000" w:rsidRPr="00000000" w14:paraId="00000048">
            <w:pPr>
              <w:keepLines w:val="1"/>
              <w:spacing w:after="0" w:line="276" w:lineRule="auto"/>
              <w:ind w:right="270"/>
              <w:rPr>
                <w:sz w:val="20"/>
                <w:szCs w:val="20"/>
              </w:rPr>
            </w:pPr>
            <w:r w:rsidDel="00000000" w:rsidR="00000000" w:rsidRPr="00000000">
              <w:rPr>
                <w:sz w:val="20"/>
                <w:szCs w:val="20"/>
                <w:rtl w:val="0"/>
              </w:rPr>
              <w:t xml:space="preserve">4.1.6) Mapa dos Stakeholders </w:t>
            </w:r>
          </w:p>
        </w:tc>
      </w:tr>
      <w:tr>
        <w:trPr>
          <w:cantSplit w:val="0"/>
          <w:trHeight w:val="1284.0488333333335" w:hRule="atLeast"/>
          <w:tblHeader w:val="0"/>
        </w:trPr>
        <w:tc>
          <w:tcPr>
            <w:tcBorders>
              <w:top w:color="000000" w:space="0" w:sz="6" w:val="single"/>
            </w:tcBorders>
          </w:tcPr>
          <w:p w:rsidR="00000000" w:rsidDel="00000000" w:rsidP="00000000" w:rsidRDefault="00000000" w:rsidRPr="00000000" w14:paraId="00000049">
            <w:pPr>
              <w:keepLines w:val="1"/>
              <w:spacing w:after="0" w:line="276" w:lineRule="auto"/>
              <w:ind w:left="90" w:right="90" w:firstLine="0"/>
              <w:rPr>
                <w:sz w:val="20"/>
                <w:szCs w:val="20"/>
              </w:rPr>
            </w:pPr>
            <w:r w:rsidDel="00000000" w:rsidR="00000000" w:rsidRPr="00000000">
              <w:rPr>
                <w:sz w:val="20"/>
                <w:szCs w:val="20"/>
                <w:rtl w:val="0"/>
              </w:rPr>
              <w:t xml:space="preserve">28/08/2022</w:t>
            </w:r>
          </w:p>
        </w:tc>
        <w:tc>
          <w:tcPr>
            <w:tcBorders>
              <w:top w:color="000000" w:space="0" w:sz="6" w:val="single"/>
            </w:tcBorders>
          </w:tcPr>
          <w:p w:rsidR="00000000" w:rsidDel="00000000" w:rsidP="00000000" w:rsidRDefault="00000000" w:rsidRPr="00000000" w14:paraId="0000004A">
            <w:pPr>
              <w:keepLines w:val="1"/>
              <w:spacing w:after="0" w:line="276" w:lineRule="auto"/>
              <w:ind w:right="270"/>
              <w:rPr>
                <w:sz w:val="20"/>
                <w:szCs w:val="20"/>
              </w:rPr>
            </w:pPr>
            <w:r w:rsidDel="00000000" w:rsidR="00000000" w:rsidRPr="00000000">
              <w:rPr>
                <w:sz w:val="20"/>
                <w:szCs w:val="20"/>
                <w:rtl w:val="0"/>
              </w:rPr>
              <w:t xml:space="preserve">Felipe Sampaio Felipe Saadi</w:t>
            </w:r>
          </w:p>
        </w:tc>
        <w:tc>
          <w:tcPr>
            <w:tcBorders>
              <w:top w:color="000000" w:space="0" w:sz="6" w:val="single"/>
            </w:tcBorders>
          </w:tcPr>
          <w:p w:rsidR="00000000" w:rsidDel="00000000" w:rsidP="00000000" w:rsidRDefault="00000000" w:rsidRPr="00000000" w14:paraId="0000004B">
            <w:pPr>
              <w:keepLines w:val="1"/>
              <w:spacing w:after="0" w:line="276" w:lineRule="auto"/>
              <w:ind w:left="-90" w:right="-90" w:firstLine="0"/>
              <w:jc w:val="center"/>
              <w:rPr>
                <w:sz w:val="20"/>
                <w:szCs w:val="20"/>
              </w:rPr>
            </w:pPr>
            <w:r w:rsidDel="00000000" w:rsidR="00000000" w:rsidRPr="00000000">
              <w:rPr>
                <w:sz w:val="20"/>
                <w:szCs w:val="20"/>
                <w:rtl w:val="0"/>
              </w:rPr>
              <w:t xml:space="preserve">2.5</w:t>
            </w:r>
          </w:p>
        </w:tc>
        <w:tc>
          <w:tcPr>
            <w:tcBorders>
              <w:top w:color="000000" w:space="0" w:sz="6" w:val="single"/>
            </w:tcBorders>
          </w:tcPr>
          <w:p w:rsidR="00000000" w:rsidDel="00000000" w:rsidP="00000000" w:rsidRDefault="00000000" w:rsidRPr="00000000" w14:paraId="0000004C">
            <w:pPr>
              <w:keepLines w:val="1"/>
              <w:spacing w:after="0" w:line="276" w:lineRule="auto"/>
              <w:ind w:right="270"/>
              <w:rPr>
                <w:sz w:val="20"/>
                <w:szCs w:val="20"/>
              </w:rPr>
            </w:pPr>
            <w:r w:rsidDel="00000000" w:rsidR="00000000" w:rsidRPr="00000000">
              <w:rPr>
                <w:sz w:val="20"/>
                <w:szCs w:val="20"/>
                <w:rtl w:val="0"/>
              </w:rPr>
              <w:t xml:space="preserve">4.3) Preparação dos dados</w:t>
            </w:r>
          </w:p>
        </w:tc>
      </w:tr>
      <w:tr>
        <w:trPr>
          <w:cantSplit w:val="0"/>
          <w:trHeight w:val="1284.0488333333335" w:hRule="atLeast"/>
          <w:tblHeader w:val="0"/>
        </w:trPr>
        <w:tc>
          <w:tcPr>
            <w:tcBorders>
              <w:top w:color="000000" w:space="0" w:sz="6" w:val="single"/>
            </w:tcBorders>
          </w:tcPr>
          <w:p w:rsidR="00000000" w:rsidDel="00000000" w:rsidP="00000000" w:rsidRDefault="00000000" w:rsidRPr="00000000" w14:paraId="0000004D">
            <w:pPr>
              <w:keepLines w:val="1"/>
              <w:spacing w:after="0" w:line="276" w:lineRule="auto"/>
              <w:ind w:left="90" w:right="90" w:firstLine="0"/>
              <w:rPr>
                <w:sz w:val="20"/>
                <w:szCs w:val="20"/>
              </w:rPr>
            </w:pPr>
            <w:r w:rsidDel="00000000" w:rsidR="00000000" w:rsidRPr="00000000">
              <w:rPr>
                <w:sz w:val="20"/>
                <w:szCs w:val="20"/>
                <w:rtl w:val="0"/>
              </w:rPr>
              <w:t xml:space="preserve">10/09/2022</w:t>
            </w:r>
          </w:p>
        </w:tc>
        <w:tc>
          <w:tcPr>
            <w:tcBorders>
              <w:top w:color="000000" w:space="0" w:sz="6" w:val="single"/>
            </w:tcBorders>
          </w:tcPr>
          <w:p w:rsidR="00000000" w:rsidDel="00000000" w:rsidP="00000000" w:rsidRDefault="00000000" w:rsidRPr="00000000" w14:paraId="0000004E">
            <w:pPr>
              <w:keepLines w:val="1"/>
              <w:spacing w:after="0" w:line="276" w:lineRule="auto"/>
              <w:ind w:right="270"/>
              <w:rPr>
                <w:sz w:val="20"/>
                <w:szCs w:val="20"/>
              </w:rPr>
            </w:pPr>
            <w:r w:rsidDel="00000000" w:rsidR="00000000" w:rsidRPr="00000000">
              <w:rPr>
                <w:sz w:val="20"/>
                <w:szCs w:val="20"/>
                <w:rtl w:val="0"/>
              </w:rPr>
              <w:t xml:space="preserve">Felipe Sampaio</w:t>
            </w:r>
          </w:p>
          <w:p w:rsidR="00000000" w:rsidDel="00000000" w:rsidP="00000000" w:rsidRDefault="00000000" w:rsidRPr="00000000" w14:paraId="0000004F">
            <w:pPr>
              <w:keepLines w:val="1"/>
              <w:spacing w:after="0" w:line="276" w:lineRule="auto"/>
              <w:ind w:right="270"/>
              <w:rPr>
                <w:sz w:val="20"/>
                <w:szCs w:val="20"/>
              </w:rPr>
            </w:pPr>
            <w:r w:rsidDel="00000000" w:rsidR="00000000" w:rsidRPr="00000000">
              <w:rPr>
                <w:sz w:val="20"/>
                <w:szCs w:val="20"/>
                <w:rtl w:val="0"/>
              </w:rPr>
              <w:t xml:space="preserve">Rafael Moritz</w:t>
            </w:r>
          </w:p>
        </w:tc>
        <w:tc>
          <w:tcPr>
            <w:tcBorders>
              <w:top w:color="000000" w:space="0" w:sz="6" w:val="single"/>
            </w:tcBorders>
          </w:tcPr>
          <w:p w:rsidR="00000000" w:rsidDel="00000000" w:rsidP="00000000" w:rsidRDefault="00000000" w:rsidRPr="00000000" w14:paraId="00000050">
            <w:pPr>
              <w:keepLines w:val="1"/>
              <w:spacing w:after="0" w:line="276" w:lineRule="auto"/>
              <w:ind w:left="-90" w:right="-90" w:firstLine="0"/>
              <w:jc w:val="center"/>
              <w:rPr>
                <w:sz w:val="20"/>
                <w:szCs w:val="20"/>
              </w:rPr>
            </w:pPr>
            <w:r w:rsidDel="00000000" w:rsidR="00000000" w:rsidRPr="00000000">
              <w:rPr>
                <w:sz w:val="20"/>
                <w:szCs w:val="20"/>
                <w:rtl w:val="0"/>
              </w:rPr>
              <w:t xml:space="preserve">3.0</w:t>
            </w:r>
          </w:p>
        </w:tc>
        <w:tc>
          <w:tcPr>
            <w:tcBorders>
              <w:top w:color="000000" w:space="0" w:sz="6" w:val="single"/>
            </w:tcBorders>
          </w:tcPr>
          <w:p w:rsidR="00000000" w:rsidDel="00000000" w:rsidP="00000000" w:rsidRDefault="00000000" w:rsidRPr="00000000" w14:paraId="00000051">
            <w:pPr>
              <w:keepLines w:val="1"/>
              <w:spacing w:after="0" w:line="276" w:lineRule="auto"/>
              <w:ind w:right="270"/>
              <w:rPr>
                <w:sz w:val="20"/>
                <w:szCs w:val="20"/>
              </w:rPr>
            </w:pPr>
            <w:r w:rsidDel="00000000" w:rsidR="00000000" w:rsidRPr="00000000">
              <w:rPr>
                <w:sz w:val="20"/>
                <w:szCs w:val="20"/>
                <w:rtl w:val="0"/>
              </w:rPr>
              <w:t xml:space="preserve">4.4) Modelagem</w:t>
            </w:r>
          </w:p>
        </w:tc>
      </w:tr>
      <w:tr>
        <w:trPr>
          <w:cantSplit w:val="0"/>
          <w:trHeight w:val="1284.0488333333335" w:hRule="atLeast"/>
          <w:tblHeader w:val="0"/>
        </w:trPr>
        <w:tc>
          <w:tcPr>
            <w:tcBorders>
              <w:top w:color="000000" w:space="0" w:sz="6" w:val="single"/>
            </w:tcBorders>
          </w:tcPr>
          <w:p w:rsidR="00000000" w:rsidDel="00000000" w:rsidP="00000000" w:rsidRDefault="00000000" w:rsidRPr="00000000" w14:paraId="00000052">
            <w:pPr>
              <w:keepLines w:val="1"/>
              <w:spacing w:after="0" w:line="276" w:lineRule="auto"/>
              <w:ind w:left="90" w:right="90" w:firstLine="0"/>
              <w:rPr>
                <w:sz w:val="20"/>
                <w:szCs w:val="20"/>
              </w:rPr>
            </w:pPr>
            <w:r w:rsidDel="00000000" w:rsidR="00000000" w:rsidRPr="00000000">
              <w:rPr>
                <w:sz w:val="20"/>
                <w:szCs w:val="20"/>
                <w:rtl w:val="0"/>
              </w:rPr>
              <w:t xml:space="preserve">25/09/2022</w:t>
            </w:r>
          </w:p>
        </w:tc>
        <w:tc>
          <w:tcPr>
            <w:tcBorders>
              <w:top w:color="000000" w:space="0" w:sz="6" w:val="single"/>
            </w:tcBorders>
          </w:tcPr>
          <w:p w:rsidR="00000000" w:rsidDel="00000000" w:rsidP="00000000" w:rsidRDefault="00000000" w:rsidRPr="00000000" w14:paraId="00000053">
            <w:pPr>
              <w:keepLines w:val="1"/>
              <w:spacing w:after="0" w:line="276" w:lineRule="auto"/>
              <w:ind w:right="270"/>
              <w:rPr>
                <w:sz w:val="20"/>
                <w:szCs w:val="20"/>
              </w:rPr>
            </w:pPr>
            <w:r w:rsidDel="00000000" w:rsidR="00000000" w:rsidRPr="00000000">
              <w:rPr>
                <w:sz w:val="20"/>
                <w:szCs w:val="20"/>
                <w:rtl w:val="0"/>
              </w:rPr>
              <w:t xml:space="preserve">Felipe Sampaio</w:t>
            </w:r>
          </w:p>
          <w:p w:rsidR="00000000" w:rsidDel="00000000" w:rsidP="00000000" w:rsidRDefault="00000000" w:rsidRPr="00000000" w14:paraId="00000054">
            <w:pPr>
              <w:keepLines w:val="1"/>
              <w:spacing w:after="0" w:line="276" w:lineRule="auto"/>
              <w:ind w:right="270"/>
              <w:rPr>
                <w:sz w:val="20"/>
                <w:szCs w:val="20"/>
              </w:rPr>
            </w:pPr>
            <w:r w:rsidDel="00000000" w:rsidR="00000000" w:rsidRPr="00000000">
              <w:rPr>
                <w:sz w:val="20"/>
                <w:szCs w:val="20"/>
                <w:rtl w:val="0"/>
              </w:rPr>
              <w:t xml:space="preserve">Felipe Saadi</w:t>
            </w:r>
          </w:p>
          <w:p w:rsidR="00000000" w:rsidDel="00000000" w:rsidP="00000000" w:rsidRDefault="00000000" w:rsidRPr="00000000" w14:paraId="00000055">
            <w:pPr>
              <w:keepLines w:val="1"/>
              <w:spacing w:after="0" w:line="276" w:lineRule="auto"/>
              <w:ind w:right="270"/>
              <w:rPr>
                <w:sz w:val="20"/>
                <w:szCs w:val="20"/>
              </w:rPr>
            </w:pPr>
            <w:r w:rsidDel="00000000" w:rsidR="00000000" w:rsidRPr="00000000">
              <w:rPr>
                <w:sz w:val="20"/>
                <w:szCs w:val="20"/>
                <w:rtl w:val="0"/>
              </w:rPr>
              <w:t xml:space="preserve">Rafael Moritz</w:t>
            </w:r>
          </w:p>
        </w:tc>
        <w:tc>
          <w:tcPr>
            <w:tcBorders>
              <w:top w:color="000000" w:space="0" w:sz="6" w:val="single"/>
            </w:tcBorders>
          </w:tcPr>
          <w:p w:rsidR="00000000" w:rsidDel="00000000" w:rsidP="00000000" w:rsidRDefault="00000000" w:rsidRPr="00000000" w14:paraId="00000056">
            <w:pPr>
              <w:keepLines w:val="1"/>
              <w:spacing w:after="0" w:line="276" w:lineRule="auto"/>
              <w:ind w:left="-90" w:right="-90" w:firstLine="0"/>
              <w:jc w:val="center"/>
              <w:rPr>
                <w:sz w:val="20"/>
                <w:szCs w:val="20"/>
              </w:rPr>
            </w:pPr>
            <w:r w:rsidDel="00000000" w:rsidR="00000000" w:rsidRPr="00000000">
              <w:rPr>
                <w:sz w:val="20"/>
                <w:szCs w:val="20"/>
                <w:rtl w:val="0"/>
              </w:rPr>
              <w:t xml:space="preserve">4.0</w:t>
            </w:r>
          </w:p>
        </w:tc>
        <w:tc>
          <w:tcPr>
            <w:tcBorders>
              <w:top w:color="000000" w:space="0" w:sz="6" w:val="single"/>
            </w:tcBorders>
          </w:tcPr>
          <w:p w:rsidR="00000000" w:rsidDel="00000000" w:rsidP="00000000" w:rsidRDefault="00000000" w:rsidRPr="00000000" w14:paraId="00000057">
            <w:pPr>
              <w:keepLines w:val="1"/>
              <w:spacing w:after="0" w:line="276" w:lineRule="auto"/>
              <w:ind w:right="270"/>
              <w:rPr>
                <w:sz w:val="20"/>
                <w:szCs w:val="20"/>
              </w:rPr>
            </w:pPr>
            <w:r w:rsidDel="00000000" w:rsidR="00000000" w:rsidRPr="00000000">
              <w:rPr>
                <w:sz w:val="20"/>
                <w:szCs w:val="20"/>
                <w:rtl w:val="0"/>
              </w:rPr>
              <w:t xml:space="preserve">4.4)  Continuação da seção Modelagem</w:t>
            </w:r>
          </w:p>
          <w:p w:rsidR="00000000" w:rsidDel="00000000" w:rsidP="00000000" w:rsidRDefault="00000000" w:rsidRPr="00000000" w14:paraId="00000058">
            <w:pPr>
              <w:keepLines w:val="1"/>
              <w:spacing w:after="0" w:line="276" w:lineRule="auto"/>
              <w:ind w:right="270"/>
              <w:rPr>
                <w:sz w:val="20"/>
                <w:szCs w:val="20"/>
              </w:rPr>
            </w:pPr>
            <w:r w:rsidDel="00000000" w:rsidR="00000000" w:rsidRPr="00000000">
              <w:rPr>
                <w:sz w:val="20"/>
                <w:szCs w:val="20"/>
                <w:rtl w:val="0"/>
              </w:rPr>
              <w:t xml:space="preserve">4.5) Avaliação</w:t>
            </w:r>
          </w:p>
        </w:tc>
      </w:tr>
    </w:tbl>
    <w:p w:rsidR="00000000" w:rsidDel="00000000" w:rsidP="00000000" w:rsidRDefault="00000000" w:rsidRPr="00000000" w14:paraId="00000059">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rFonts w:ascii="Space Mono" w:cs="Space Mono" w:eastAsia="Space Mono" w:hAnsi="Space Mono"/>
          <w:b w:val="1"/>
          <w:color w:val="3c0a49"/>
          <w:sz w:val="48"/>
          <w:szCs w:val="48"/>
        </w:rPr>
      </w:pPr>
      <w:bookmarkStart w:colFirst="0" w:colLast="0" w:name="_heading=h.neg17ymgdcfa" w:id="5"/>
      <w:bookmarkEnd w:id="5"/>
      <w:r w:rsidDel="00000000" w:rsidR="00000000" w:rsidRPr="00000000">
        <w:rPr>
          <w:rtl w:val="0"/>
        </w:rPr>
      </w:r>
    </w:p>
    <w:p w:rsidR="00000000" w:rsidDel="00000000" w:rsidP="00000000" w:rsidRDefault="00000000" w:rsidRPr="00000000" w14:paraId="0000005A">
      <w:pPr>
        <w:keepNext w:val="1"/>
        <w:keepLines w:val="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20" w:before="120" w:line="360" w:lineRule="auto"/>
        <w:jc w:val="both"/>
        <w:rPr>
          <w:rFonts w:ascii="Space Mono" w:cs="Space Mono" w:eastAsia="Space Mono" w:hAnsi="Space Mono"/>
          <w:b w:val="1"/>
          <w:color w:val="3c0a49"/>
          <w:sz w:val="48"/>
          <w:szCs w:val="48"/>
        </w:rPr>
      </w:pPr>
      <w:bookmarkStart w:colFirst="0" w:colLast="0" w:name="_heading=h.9jedzne2r4du" w:id="6"/>
      <w:bookmarkEnd w:id="6"/>
      <w:r w:rsidDel="00000000" w:rsidR="00000000" w:rsidRPr="00000000">
        <w:rPr>
          <w:rFonts w:ascii="Space Mono" w:cs="Space Mono" w:eastAsia="Space Mono" w:hAnsi="Space Mono"/>
          <w:b w:val="1"/>
          <w:color w:val="3c0a49"/>
          <w:sz w:val="48"/>
          <w:szCs w:val="48"/>
          <w:rtl w:val="0"/>
        </w:rPr>
        <w:t xml:space="preserve">Sumário</w:t>
      </w:r>
    </w:p>
    <w:p w:rsidR="00000000" w:rsidDel="00000000" w:rsidP="00000000" w:rsidRDefault="00000000" w:rsidRPr="00000000" w14:paraId="000000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80" w:line="240" w:lineRule="auto"/>
            <w:rPr>
              <w:b w:val="1"/>
              <w:color w:val="3c0a49"/>
              <w:sz w:val="24"/>
              <w:szCs w:val="24"/>
            </w:rPr>
          </w:pPr>
          <w:r w:rsidDel="00000000" w:rsidR="00000000" w:rsidRPr="00000000">
            <w:fldChar w:fldCharType="begin"/>
            <w:instrText xml:space="preserve"> TOC \h \u \z </w:instrText>
            <w:fldChar w:fldCharType="separate"/>
          </w:r>
          <w:hyperlink w:anchor="_heading=h.2et92p0">
            <w:r w:rsidDel="00000000" w:rsidR="00000000" w:rsidRPr="00000000">
              <w:rPr>
                <w:b w:val="1"/>
                <w:color w:val="3c0a49"/>
                <w:sz w:val="24"/>
                <w:szCs w:val="24"/>
                <w:rtl w:val="0"/>
              </w:rPr>
              <w:t xml:space="preserve">1. Introdução</w:t>
            </w:r>
          </w:hyperlink>
          <w:r w:rsidDel="00000000" w:rsidR="00000000" w:rsidRPr="00000000">
            <w:rPr>
              <w:b w:val="1"/>
              <w:color w:val="3c0a49"/>
              <w:sz w:val="24"/>
              <w:szCs w:val="24"/>
              <w:rtl w:val="0"/>
            </w:rPr>
            <w:tab/>
          </w:r>
          <w:r w:rsidDel="00000000" w:rsidR="00000000" w:rsidRPr="00000000">
            <w:fldChar w:fldCharType="begin"/>
            <w:instrText xml:space="preserve"> HYPERLINK \l "_heading=h.2et92p0" </w:instrText>
            <w:fldChar w:fldCharType="separate"/>
          </w:r>
          <w:r w:rsidDel="00000000" w:rsidR="00000000" w:rsidRPr="00000000">
            <w:rPr>
              <w:b w:val="1"/>
              <w:color w:val="3c0a49"/>
              <w:sz w:val="24"/>
              <w:szCs w:val="24"/>
              <w:rtl w:val="0"/>
            </w:rPr>
            <w:t xml:space="preserve">5</w:t>
          </w:r>
        </w:p>
        <w:p w:rsidR="00000000" w:rsidDel="00000000" w:rsidP="00000000" w:rsidRDefault="00000000" w:rsidRPr="00000000" w14:paraId="000000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tyjcwt">
            <w:r w:rsidDel="00000000" w:rsidR="00000000" w:rsidRPr="00000000">
              <w:rPr>
                <w:b w:val="1"/>
                <w:color w:val="3c0a49"/>
                <w:sz w:val="24"/>
                <w:szCs w:val="24"/>
                <w:rtl w:val="0"/>
              </w:rPr>
              <w:t xml:space="preserve">2. Objetivos e Justificativa</w:t>
            </w:r>
          </w:hyperlink>
          <w:r w:rsidDel="00000000" w:rsidR="00000000" w:rsidRPr="00000000">
            <w:rPr>
              <w:b w:val="1"/>
              <w:color w:val="3c0a49"/>
              <w:sz w:val="24"/>
              <w:szCs w:val="24"/>
              <w:rtl w:val="0"/>
            </w:rPr>
            <w:tab/>
          </w:r>
          <w:r w:rsidDel="00000000" w:rsidR="00000000" w:rsidRPr="00000000">
            <w:fldChar w:fldCharType="begin"/>
            <w:instrText xml:space="preserve"> HYPERLINK \l "_heading=h.tyjcwt"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b w:val="1"/>
              <w:color w:val="3c0a49"/>
              <w:sz w:val="24"/>
              <w:szCs w:val="24"/>
            </w:rPr>
          </w:pPr>
          <w:r w:rsidDel="00000000" w:rsidR="00000000" w:rsidRPr="00000000">
            <w:fldChar w:fldCharType="end"/>
          </w:r>
          <w:hyperlink w:anchor="_heading=h.3dy6vkm">
            <w:r w:rsidDel="00000000" w:rsidR="00000000" w:rsidRPr="00000000">
              <w:rPr>
                <w:color w:val="3c0a49"/>
                <w:rtl w:val="0"/>
              </w:rPr>
              <w:t xml:space="preserve">2.1. Objetivos</w:t>
            </w:r>
          </w:hyperlink>
          <w:r w:rsidDel="00000000" w:rsidR="00000000" w:rsidRPr="00000000">
            <w:rPr>
              <w:b w:val="1"/>
              <w:color w:val="3c0a49"/>
              <w:sz w:val="24"/>
              <w:szCs w:val="24"/>
              <w:rtl w:val="0"/>
            </w:rPr>
            <w:tab/>
          </w:r>
          <w:r w:rsidDel="00000000" w:rsidR="00000000" w:rsidRPr="00000000">
            <w:fldChar w:fldCharType="begin"/>
            <w:instrText xml:space="preserve"> HYPERLINK \l "_heading=h.1t3h5sf" </w:instrText>
            <w:fldChar w:fldCharType="separate"/>
          </w:r>
          <w:r w:rsidDel="00000000" w:rsidR="00000000" w:rsidRPr="00000000">
            <w:rPr>
              <w:b w:val="1"/>
              <w:color w:val="3c0a49"/>
              <w:sz w:val="24"/>
              <w:szCs w:val="24"/>
              <w:rtl w:val="0"/>
            </w:rPr>
            <w:t xml:space="preserve">6</w:t>
          </w:r>
        </w:p>
        <w:p w:rsidR="00000000" w:rsidDel="00000000" w:rsidP="00000000" w:rsidRDefault="00000000" w:rsidRPr="00000000" w14:paraId="000000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4d34og8">
            <w:r w:rsidDel="00000000" w:rsidR="00000000" w:rsidRPr="00000000">
              <w:rPr>
                <w:color w:val="3c0a49"/>
                <w:rtl w:val="0"/>
              </w:rPr>
              <w:t xml:space="preserve">2.2. Justificativa</w:t>
            </w:r>
          </w:hyperlink>
          <w:r w:rsidDel="00000000" w:rsidR="00000000" w:rsidRPr="00000000">
            <w:rPr>
              <w:color w:val="3c0a49"/>
              <w:rtl w:val="0"/>
            </w:rPr>
            <w:tab/>
          </w:r>
          <w:r w:rsidDel="00000000" w:rsidR="00000000" w:rsidRPr="00000000">
            <w:fldChar w:fldCharType="begin"/>
            <w:instrText xml:space="preserve"> HYPERLINK \l "_heading=h.4d34og8" </w:instrText>
            <w:fldChar w:fldCharType="separate"/>
          </w:r>
          <w:r w:rsidDel="00000000" w:rsidR="00000000" w:rsidRPr="00000000">
            <w:rPr>
              <w:color w:val="3c0a49"/>
              <w:rtl w:val="0"/>
            </w:rPr>
            <w:t xml:space="preserve">6</w:t>
          </w:r>
        </w:p>
        <w:p w:rsidR="00000000" w:rsidDel="00000000" w:rsidP="00000000" w:rsidRDefault="00000000" w:rsidRPr="00000000" w14:paraId="000000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2s8eyo1">
            <w:r w:rsidDel="00000000" w:rsidR="00000000" w:rsidRPr="00000000">
              <w:rPr>
                <w:b w:val="1"/>
                <w:color w:val="3c0a49"/>
                <w:sz w:val="24"/>
                <w:szCs w:val="24"/>
                <w:rtl w:val="0"/>
              </w:rPr>
              <w:t xml:space="preserve">3. Metodologia</w:t>
            </w:r>
          </w:hyperlink>
          <w:r w:rsidDel="00000000" w:rsidR="00000000" w:rsidRPr="00000000">
            <w:rPr>
              <w:b w:val="1"/>
              <w:color w:val="3c0a49"/>
              <w:sz w:val="24"/>
              <w:szCs w:val="24"/>
              <w:rtl w:val="0"/>
            </w:rPr>
            <w:tab/>
          </w:r>
          <w:r w:rsidDel="00000000" w:rsidR="00000000" w:rsidRPr="00000000">
            <w:fldChar w:fldCharType="begin"/>
            <w:instrText xml:space="preserve"> HYPERLINK \l "_heading=h.2s8eyo1" </w:instrText>
            <w:fldChar w:fldCharType="separate"/>
          </w:r>
          <w:r w:rsidDel="00000000" w:rsidR="00000000" w:rsidRPr="00000000">
            <w:rPr>
              <w:b w:val="1"/>
              <w:color w:val="3c0a49"/>
              <w:sz w:val="24"/>
              <w:szCs w:val="24"/>
              <w:rtl w:val="0"/>
            </w:rPr>
            <w:t xml:space="preserve">7</w:t>
          </w:r>
        </w:p>
        <w:p w:rsidR="00000000" w:rsidDel="00000000" w:rsidP="00000000" w:rsidRDefault="00000000" w:rsidRPr="00000000" w14:paraId="000000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7dp8vu">
            <w:r w:rsidDel="00000000" w:rsidR="00000000" w:rsidRPr="00000000">
              <w:rPr>
                <w:color w:val="3c0a49"/>
                <w:rtl w:val="0"/>
              </w:rPr>
              <w:t xml:space="preserve">3.1. CRISP-DM</w:t>
            </w:r>
          </w:hyperlink>
          <w:r w:rsidDel="00000000" w:rsidR="00000000" w:rsidRPr="00000000">
            <w:rPr>
              <w:color w:val="3c0a49"/>
              <w:rtl w:val="0"/>
            </w:rPr>
            <w:tab/>
          </w:r>
          <w:r w:rsidDel="00000000" w:rsidR="00000000" w:rsidRPr="00000000">
            <w:fldChar w:fldCharType="begin"/>
            <w:instrText xml:space="preserve"> HYPERLINK \l "_heading=h.17dp8vu" </w:instrText>
            <w:fldChar w:fldCharType="separate"/>
          </w:r>
          <w:r w:rsidDel="00000000" w:rsidR="00000000" w:rsidRPr="00000000">
            <w:rPr>
              <w:color w:val="3c0a49"/>
              <w:rtl w:val="0"/>
            </w:rPr>
            <w:t xml:space="preserve">7</w:t>
          </w:r>
        </w:p>
        <w:p w:rsidR="00000000" w:rsidDel="00000000" w:rsidP="00000000" w:rsidRDefault="00000000" w:rsidRPr="00000000" w14:paraId="000000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rdcrjn">
            <w:r w:rsidDel="00000000" w:rsidR="00000000" w:rsidRPr="00000000">
              <w:rPr>
                <w:color w:val="3c0a49"/>
                <w:rtl w:val="0"/>
              </w:rPr>
              <w:t xml:space="preserve">3.2. Ferramentas</w:t>
            </w:r>
          </w:hyperlink>
          <w:r w:rsidDel="00000000" w:rsidR="00000000" w:rsidRPr="00000000">
            <w:rPr>
              <w:color w:val="3c0a49"/>
              <w:rtl w:val="0"/>
            </w:rPr>
            <w:tab/>
          </w:r>
          <w:r w:rsidDel="00000000" w:rsidR="00000000" w:rsidRPr="00000000">
            <w:fldChar w:fldCharType="begin"/>
            <w:instrText xml:space="preserve"> HYPERLINK \l "_heading=h.3rdcrjn" </w:instrText>
            <w:fldChar w:fldCharType="separate"/>
          </w:r>
          <w:r w:rsidDel="00000000" w:rsidR="00000000" w:rsidRPr="00000000">
            <w:rPr>
              <w:color w:val="3c0a49"/>
              <w:rtl w:val="0"/>
            </w:rPr>
            <w:t xml:space="preserve">7</w:t>
          </w:r>
        </w:p>
        <w:p w:rsidR="00000000" w:rsidDel="00000000" w:rsidP="00000000" w:rsidRDefault="00000000" w:rsidRPr="00000000" w14:paraId="000000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6in1rg">
            <w:r w:rsidDel="00000000" w:rsidR="00000000" w:rsidRPr="00000000">
              <w:rPr>
                <w:color w:val="3c0a49"/>
                <w:rtl w:val="0"/>
              </w:rPr>
              <w:t xml:space="preserve">3.3. Principais técnicas empregadas</w:t>
            </w:r>
          </w:hyperlink>
          <w:r w:rsidDel="00000000" w:rsidR="00000000" w:rsidRPr="00000000">
            <w:rPr>
              <w:color w:val="3c0a49"/>
              <w:rtl w:val="0"/>
            </w:rPr>
            <w:tab/>
          </w:r>
          <w:r w:rsidDel="00000000" w:rsidR="00000000" w:rsidRPr="00000000">
            <w:fldChar w:fldCharType="begin"/>
            <w:instrText xml:space="preserve"> HYPERLINK \l "_heading=h.26in1rg" </w:instrText>
            <w:fldChar w:fldCharType="separate"/>
          </w:r>
          <w:r w:rsidDel="00000000" w:rsidR="00000000" w:rsidRPr="00000000">
            <w:rPr>
              <w:color w:val="3c0a49"/>
              <w:rtl w:val="0"/>
            </w:rPr>
            <w:t xml:space="preserve">7</w:t>
          </w:r>
        </w:p>
        <w:p w:rsidR="00000000" w:rsidDel="00000000" w:rsidP="00000000" w:rsidRDefault="00000000" w:rsidRPr="00000000" w14:paraId="000000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lnxbz9">
            <w:r w:rsidDel="00000000" w:rsidR="00000000" w:rsidRPr="00000000">
              <w:rPr>
                <w:b w:val="1"/>
                <w:color w:val="3c0a49"/>
                <w:sz w:val="24"/>
                <w:szCs w:val="24"/>
                <w:rtl w:val="0"/>
              </w:rPr>
              <w:t xml:space="preserve">4. Desenvolvimento e Resultados</w:t>
            </w:r>
          </w:hyperlink>
          <w:r w:rsidDel="00000000" w:rsidR="00000000" w:rsidRPr="00000000">
            <w:rPr>
              <w:b w:val="1"/>
              <w:color w:val="3c0a49"/>
              <w:sz w:val="24"/>
              <w:szCs w:val="24"/>
              <w:rtl w:val="0"/>
            </w:rPr>
            <w:tab/>
          </w:r>
          <w:r w:rsidDel="00000000" w:rsidR="00000000" w:rsidRPr="00000000">
            <w:fldChar w:fldCharType="begin"/>
            <w:instrText xml:space="preserve"> HYPERLINK \l "_heading=h.lnxbz9" </w:instrText>
            <w:fldChar w:fldCharType="separate"/>
          </w:r>
          <w:r w:rsidDel="00000000" w:rsidR="00000000" w:rsidRPr="00000000">
            <w:rPr>
              <w:b w:val="1"/>
              <w:color w:val="3c0a49"/>
              <w:sz w:val="24"/>
              <w:szCs w:val="24"/>
              <w:rtl w:val="0"/>
            </w:rPr>
            <w:t xml:space="preserve">8</w:t>
          </w:r>
        </w:p>
        <w:p w:rsidR="00000000" w:rsidDel="00000000" w:rsidP="00000000" w:rsidRDefault="00000000" w:rsidRPr="00000000" w14:paraId="000000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5nkun2">
            <w:r w:rsidDel="00000000" w:rsidR="00000000" w:rsidRPr="00000000">
              <w:rPr>
                <w:color w:val="3c0a49"/>
                <w:rtl w:val="0"/>
              </w:rPr>
              <w:t xml:space="preserve">4.1. Compreensão do Problema</w:t>
            </w:r>
          </w:hyperlink>
          <w:r w:rsidDel="00000000" w:rsidR="00000000" w:rsidRPr="00000000">
            <w:rPr>
              <w:color w:val="3c0a49"/>
              <w:rtl w:val="0"/>
            </w:rPr>
            <w:tab/>
          </w:r>
          <w:r w:rsidDel="00000000" w:rsidR="00000000" w:rsidRPr="00000000">
            <w:fldChar w:fldCharType="begin"/>
            <w:instrText xml:space="preserve"> HYPERLINK \l "_heading=h.35nkun2" </w:instrText>
            <w:fldChar w:fldCharType="separate"/>
          </w:r>
          <w:r w:rsidDel="00000000" w:rsidR="00000000" w:rsidRPr="00000000">
            <w:rPr>
              <w:color w:val="3c0a49"/>
              <w:rtl w:val="0"/>
            </w:rPr>
            <w:t xml:space="preserve">8</w:t>
          </w:r>
        </w:p>
        <w:p w:rsidR="00000000" w:rsidDel="00000000" w:rsidP="00000000" w:rsidRDefault="00000000" w:rsidRPr="00000000" w14:paraId="000000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ksv4uv">
            <w:r w:rsidDel="00000000" w:rsidR="00000000" w:rsidRPr="00000000">
              <w:rPr>
                <w:color w:val="3c0a49"/>
                <w:rtl w:val="0"/>
              </w:rPr>
              <w:t xml:space="preserve">4.1.1. Contexto da indústria</w:t>
            </w:r>
          </w:hyperlink>
          <w:r w:rsidDel="00000000" w:rsidR="00000000" w:rsidRPr="00000000">
            <w:rPr>
              <w:color w:val="3c0a49"/>
              <w:rtl w:val="0"/>
            </w:rPr>
            <w:tab/>
          </w:r>
          <w:r w:rsidDel="00000000" w:rsidR="00000000" w:rsidRPr="00000000">
            <w:fldChar w:fldCharType="begin"/>
            <w:instrText xml:space="preserve"> HYPERLINK \l "_heading=h.1ksv4uv" </w:instrText>
            <w:fldChar w:fldCharType="separate"/>
          </w:r>
          <w:r w:rsidDel="00000000" w:rsidR="00000000" w:rsidRPr="00000000">
            <w:rPr>
              <w:color w:val="3c0a49"/>
              <w:rtl w:val="0"/>
            </w:rPr>
            <w:t xml:space="preserve">8</w:t>
          </w:r>
        </w:p>
        <w:p w:rsidR="00000000" w:rsidDel="00000000" w:rsidP="00000000" w:rsidRDefault="00000000" w:rsidRPr="00000000" w14:paraId="000000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4sinio">
            <w:r w:rsidDel="00000000" w:rsidR="00000000" w:rsidRPr="00000000">
              <w:rPr>
                <w:color w:val="3c0a49"/>
                <w:rtl w:val="0"/>
              </w:rPr>
              <w:t xml:space="preserve">4.1.2. Análise SWOT</w:t>
            </w:r>
          </w:hyperlink>
          <w:r w:rsidDel="00000000" w:rsidR="00000000" w:rsidRPr="00000000">
            <w:rPr>
              <w:color w:val="3c0a49"/>
              <w:rtl w:val="0"/>
            </w:rPr>
            <w:tab/>
          </w:r>
          <w:r w:rsidDel="00000000" w:rsidR="00000000" w:rsidRPr="00000000">
            <w:fldChar w:fldCharType="begin"/>
            <w:instrText xml:space="preserve"> HYPERLINK \l "_heading=h.44sinio" </w:instrText>
            <w:fldChar w:fldCharType="separate"/>
          </w:r>
          <w:r w:rsidDel="00000000" w:rsidR="00000000" w:rsidRPr="00000000">
            <w:rPr>
              <w:color w:val="3c0a49"/>
              <w:rtl w:val="0"/>
            </w:rPr>
            <w:t xml:space="preserve">8</w:t>
          </w:r>
        </w:p>
        <w:p w:rsidR="00000000" w:rsidDel="00000000" w:rsidP="00000000" w:rsidRDefault="00000000" w:rsidRPr="00000000" w14:paraId="000000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2jxsxqh">
            <w:r w:rsidDel="00000000" w:rsidR="00000000" w:rsidRPr="00000000">
              <w:rPr>
                <w:color w:val="3c0a49"/>
                <w:rtl w:val="0"/>
              </w:rPr>
              <w:t xml:space="preserve">4.1.3. Planejamento Geral da Solução</w:t>
            </w:r>
          </w:hyperlink>
          <w:r w:rsidDel="00000000" w:rsidR="00000000" w:rsidRPr="00000000">
            <w:rPr>
              <w:color w:val="3c0a49"/>
              <w:rtl w:val="0"/>
            </w:rPr>
            <w:tab/>
          </w:r>
          <w:r w:rsidDel="00000000" w:rsidR="00000000" w:rsidRPr="00000000">
            <w:fldChar w:fldCharType="begin"/>
            <w:instrText xml:space="preserve"> HYPERLINK \l "_heading=h.2jxsxqh" </w:instrText>
            <w:fldChar w:fldCharType="separate"/>
          </w:r>
          <w:r w:rsidDel="00000000" w:rsidR="00000000" w:rsidRPr="00000000">
            <w:rPr>
              <w:color w:val="3c0a49"/>
              <w:rtl w:val="0"/>
            </w:rPr>
            <w:t xml:space="preserve">8</w:t>
          </w:r>
        </w:p>
        <w:p w:rsidR="00000000" w:rsidDel="00000000" w:rsidP="00000000" w:rsidRDefault="00000000" w:rsidRPr="00000000" w14:paraId="000000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z337ya">
            <w:r w:rsidDel="00000000" w:rsidR="00000000" w:rsidRPr="00000000">
              <w:rPr>
                <w:color w:val="3c0a49"/>
                <w:rtl w:val="0"/>
              </w:rPr>
              <w:t xml:space="preserve">4.1.4. Value Proposition Canvas</w:t>
            </w:r>
          </w:hyperlink>
          <w:r w:rsidDel="00000000" w:rsidR="00000000" w:rsidRPr="00000000">
            <w:rPr>
              <w:color w:val="3c0a49"/>
              <w:rtl w:val="0"/>
            </w:rPr>
            <w:tab/>
          </w:r>
          <w:r w:rsidDel="00000000" w:rsidR="00000000" w:rsidRPr="00000000">
            <w:fldChar w:fldCharType="begin"/>
            <w:instrText xml:space="preserve"> HYPERLINK \l "_heading=h.z337ya" </w:instrText>
            <w:fldChar w:fldCharType="separate"/>
          </w:r>
          <w:r w:rsidDel="00000000" w:rsidR="00000000" w:rsidRPr="00000000">
            <w:rPr>
              <w:color w:val="3c0a49"/>
              <w:rtl w:val="0"/>
            </w:rPr>
            <w:t xml:space="preserve">8</w:t>
          </w:r>
        </w:p>
        <w:p w:rsidR="00000000" w:rsidDel="00000000" w:rsidP="00000000" w:rsidRDefault="00000000" w:rsidRPr="00000000" w14:paraId="000000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3j2qqm3">
            <w:r w:rsidDel="00000000" w:rsidR="00000000" w:rsidRPr="00000000">
              <w:rPr>
                <w:color w:val="3c0a49"/>
                <w:rtl w:val="0"/>
              </w:rPr>
              <w:t xml:space="preserve">4.1.5. Matriz de Riscos</w:t>
            </w:r>
          </w:hyperlink>
          <w:r w:rsidDel="00000000" w:rsidR="00000000" w:rsidRPr="00000000">
            <w:rPr>
              <w:color w:val="3c0a49"/>
              <w:rtl w:val="0"/>
            </w:rPr>
            <w:tab/>
          </w:r>
          <w:r w:rsidDel="00000000" w:rsidR="00000000" w:rsidRPr="00000000">
            <w:fldChar w:fldCharType="begin"/>
            <w:instrText xml:space="preserve"> HYPERLINK \l "_heading=h.3j2qqm3" </w:instrText>
            <w:fldChar w:fldCharType="separate"/>
          </w:r>
          <w:r w:rsidDel="00000000" w:rsidR="00000000" w:rsidRPr="00000000">
            <w:rPr>
              <w:color w:val="3c0a49"/>
              <w:rtl w:val="0"/>
            </w:rPr>
            <w:t xml:space="preserve">8</w:t>
          </w:r>
        </w:p>
        <w:p w:rsidR="00000000" w:rsidDel="00000000" w:rsidP="00000000" w:rsidRDefault="00000000" w:rsidRPr="00000000" w14:paraId="000000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1y810tw">
            <w:r w:rsidDel="00000000" w:rsidR="00000000" w:rsidRPr="00000000">
              <w:rPr>
                <w:color w:val="3c0a49"/>
                <w:rtl w:val="0"/>
              </w:rPr>
              <w:t xml:space="preserve">4.1.6. Personas</w:t>
            </w:r>
          </w:hyperlink>
          <w:r w:rsidDel="00000000" w:rsidR="00000000" w:rsidRPr="00000000">
            <w:rPr>
              <w:color w:val="3c0a49"/>
              <w:rtl w:val="0"/>
            </w:rPr>
            <w:tab/>
          </w:r>
          <w:r w:rsidDel="00000000" w:rsidR="00000000" w:rsidRPr="00000000">
            <w:fldChar w:fldCharType="begin"/>
            <w:instrText xml:space="preserve"> HYPERLINK \l "_heading=h.1y810tw" </w:instrText>
            <w:fldChar w:fldCharType="separate"/>
          </w:r>
          <w:r w:rsidDel="00000000" w:rsidR="00000000" w:rsidRPr="00000000">
            <w:rPr>
              <w:color w:val="3c0a49"/>
              <w:rtl w:val="0"/>
            </w:rPr>
            <w:t xml:space="preserve">9</w:t>
          </w:r>
        </w:p>
        <w:p w:rsidR="00000000" w:rsidDel="00000000" w:rsidP="00000000" w:rsidRDefault="00000000" w:rsidRPr="00000000" w14:paraId="000000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720" w:firstLine="0"/>
            <w:rPr>
              <w:color w:val="3c0a49"/>
            </w:rPr>
          </w:pPr>
          <w:r w:rsidDel="00000000" w:rsidR="00000000" w:rsidRPr="00000000">
            <w:fldChar w:fldCharType="end"/>
          </w:r>
          <w:hyperlink w:anchor="_heading=h.4i7ojhp">
            <w:r w:rsidDel="00000000" w:rsidR="00000000" w:rsidRPr="00000000">
              <w:rPr>
                <w:color w:val="3c0a49"/>
                <w:rtl w:val="0"/>
              </w:rPr>
              <w:t xml:space="preserve">4.1.7. Jornadas do Usuário</w:t>
            </w:r>
          </w:hyperlink>
          <w:r w:rsidDel="00000000" w:rsidR="00000000" w:rsidRPr="00000000">
            <w:rPr>
              <w:color w:val="3c0a49"/>
              <w:rtl w:val="0"/>
            </w:rPr>
            <w:tab/>
          </w:r>
          <w:r w:rsidDel="00000000" w:rsidR="00000000" w:rsidRPr="00000000">
            <w:fldChar w:fldCharType="begin"/>
            <w:instrText xml:space="preserve"> HYPERLINK \l "_heading=h.4i7ojhp" </w:instrText>
            <w:fldChar w:fldCharType="separate"/>
          </w:r>
          <w:r w:rsidDel="00000000" w:rsidR="00000000" w:rsidRPr="00000000">
            <w:rPr>
              <w:color w:val="3c0a49"/>
              <w:rtl w:val="0"/>
            </w:rPr>
            <w:t xml:space="preserve">9</w:t>
          </w:r>
        </w:p>
        <w:p w:rsidR="00000000" w:rsidDel="00000000" w:rsidP="00000000" w:rsidRDefault="00000000" w:rsidRPr="00000000" w14:paraId="000000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2xcytpi">
            <w:r w:rsidDel="00000000" w:rsidR="00000000" w:rsidRPr="00000000">
              <w:rPr>
                <w:color w:val="3c0a49"/>
                <w:rtl w:val="0"/>
              </w:rPr>
              <w:t xml:space="preserve">4.2. Compreensão dos Dados</w:t>
            </w:r>
          </w:hyperlink>
          <w:r w:rsidDel="00000000" w:rsidR="00000000" w:rsidRPr="00000000">
            <w:rPr>
              <w:color w:val="3c0a49"/>
              <w:rtl w:val="0"/>
            </w:rPr>
            <w:tab/>
          </w:r>
          <w:r w:rsidDel="00000000" w:rsidR="00000000" w:rsidRPr="00000000">
            <w:fldChar w:fldCharType="begin"/>
            <w:instrText xml:space="preserve"> HYPERLINK \l "_heading=h.2xcytpi" </w:instrText>
            <w:fldChar w:fldCharType="separate"/>
          </w:r>
          <w:r w:rsidDel="00000000" w:rsidR="00000000" w:rsidRPr="00000000">
            <w:rPr>
              <w:color w:val="3c0a49"/>
              <w:rtl w:val="0"/>
            </w:rPr>
            <w:t xml:space="preserve">10</w:t>
          </w:r>
        </w:p>
        <w:p w:rsidR="00000000" w:rsidDel="00000000" w:rsidP="00000000" w:rsidRDefault="00000000" w:rsidRPr="00000000" w14:paraId="000000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1ci93xb">
            <w:r w:rsidDel="00000000" w:rsidR="00000000" w:rsidRPr="00000000">
              <w:rPr>
                <w:color w:val="3c0a49"/>
                <w:rtl w:val="0"/>
              </w:rPr>
              <w:t xml:space="preserve">4.3. Preparação dos Dados</w:t>
            </w:r>
          </w:hyperlink>
          <w:r w:rsidDel="00000000" w:rsidR="00000000" w:rsidRPr="00000000">
            <w:rPr>
              <w:color w:val="3c0a49"/>
              <w:rtl w:val="0"/>
            </w:rPr>
            <w:tab/>
          </w:r>
          <w:r w:rsidDel="00000000" w:rsidR="00000000" w:rsidRPr="00000000">
            <w:fldChar w:fldCharType="begin"/>
            <w:instrText xml:space="preserve"> HYPERLINK \l "_heading=h.1ci93xb" </w:instrText>
            <w:fldChar w:fldCharType="separate"/>
          </w:r>
          <w:r w:rsidDel="00000000" w:rsidR="00000000" w:rsidRPr="00000000">
            <w:rPr>
              <w:color w:val="3c0a49"/>
              <w:rtl w:val="0"/>
            </w:rPr>
            <w:t xml:space="preserve">11</w:t>
          </w:r>
        </w:p>
        <w:p w:rsidR="00000000" w:rsidDel="00000000" w:rsidP="00000000" w:rsidRDefault="00000000" w:rsidRPr="00000000" w14:paraId="000000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3whwml4">
            <w:r w:rsidDel="00000000" w:rsidR="00000000" w:rsidRPr="00000000">
              <w:rPr>
                <w:color w:val="3c0a49"/>
                <w:rtl w:val="0"/>
              </w:rPr>
              <w:t xml:space="preserve">4.4. Modelagem</w:t>
            </w:r>
          </w:hyperlink>
          <w:r w:rsidDel="00000000" w:rsidR="00000000" w:rsidRPr="00000000">
            <w:rPr>
              <w:color w:val="3c0a49"/>
              <w:rtl w:val="0"/>
            </w:rPr>
            <w:tab/>
          </w:r>
          <w:r w:rsidDel="00000000" w:rsidR="00000000" w:rsidRPr="00000000">
            <w:fldChar w:fldCharType="begin"/>
            <w:instrText xml:space="preserve"> HYPERLINK \l "_heading=h.3whwml4" </w:instrText>
            <w:fldChar w:fldCharType="separate"/>
          </w:r>
          <w:r w:rsidDel="00000000" w:rsidR="00000000" w:rsidRPr="00000000">
            <w:rPr>
              <w:color w:val="3c0a49"/>
              <w:rtl w:val="0"/>
            </w:rPr>
            <w:t xml:space="preserve">12</w:t>
          </w:r>
        </w:p>
        <w:p w:rsidR="00000000" w:rsidDel="00000000" w:rsidP="00000000" w:rsidRDefault="00000000" w:rsidRPr="00000000" w14:paraId="000000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qsh70q">
            <w:r w:rsidDel="00000000" w:rsidR="00000000" w:rsidRPr="00000000">
              <w:rPr>
                <w:color w:val="3c0a49"/>
                <w:rtl w:val="0"/>
              </w:rPr>
              <w:t xml:space="preserve">4.5. Avaliação</w:t>
            </w:r>
          </w:hyperlink>
          <w:r w:rsidDel="00000000" w:rsidR="00000000" w:rsidRPr="00000000">
            <w:rPr>
              <w:color w:val="3c0a49"/>
              <w:rtl w:val="0"/>
            </w:rPr>
            <w:tab/>
          </w:r>
          <w:r w:rsidDel="00000000" w:rsidR="00000000" w:rsidRPr="00000000">
            <w:fldChar w:fldCharType="begin"/>
            <w:instrText xml:space="preserve"> HYPERLINK \l "_heading=h.qsh70q" </w:instrText>
            <w:fldChar w:fldCharType="separate"/>
          </w:r>
          <w:r w:rsidDel="00000000" w:rsidR="00000000" w:rsidRPr="00000000">
            <w:rPr>
              <w:color w:val="3c0a49"/>
              <w:rtl w:val="0"/>
            </w:rPr>
            <w:t xml:space="preserve">13</w:t>
          </w:r>
        </w:p>
        <w:p w:rsidR="00000000" w:rsidDel="00000000" w:rsidP="00000000" w:rsidRDefault="00000000" w:rsidRPr="00000000" w14:paraId="000000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60" w:line="240" w:lineRule="auto"/>
            <w:ind w:left="360" w:firstLine="0"/>
            <w:rPr>
              <w:color w:val="3c0a49"/>
            </w:rPr>
          </w:pPr>
          <w:r w:rsidDel="00000000" w:rsidR="00000000" w:rsidRPr="00000000">
            <w:fldChar w:fldCharType="end"/>
          </w:r>
          <w:hyperlink w:anchor="_heading=h.be1cqj72p9wo">
            <w:r w:rsidDel="00000000" w:rsidR="00000000" w:rsidRPr="00000000">
              <w:rPr>
                <w:color w:val="3c0a49"/>
                <w:rtl w:val="0"/>
              </w:rPr>
              <w:t xml:space="preserve">4.6 Comparação de Modelos</w:t>
            </w:r>
          </w:hyperlink>
          <w:r w:rsidDel="00000000" w:rsidR="00000000" w:rsidRPr="00000000">
            <w:rPr>
              <w:color w:val="3c0a49"/>
              <w:rtl w:val="0"/>
            </w:rPr>
            <w:tab/>
          </w:r>
          <w:r w:rsidDel="00000000" w:rsidR="00000000" w:rsidRPr="00000000">
            <w:fldChar w:fldCharType="begin"/>
            <w:instrText xml:space="preserve"> HYPERLINK \l "_heading=h.be1cqj72p9wo" </w:instrText>
            <w:fldChar w:fldCharType="separate"/>
          </w:r>
          <w:r w:rsidDel="00000000" w:rsidR="00000000" w:rsidRPr="00000000">
            <w:rPr>
              <w:color w:val="3c0a49"/>
              <w:rtl w:val="0"/>
            </w:rPr>
            <w:t xml:space="preserve">14</w:t>
          </w:r>
        </w:p>
        <w:p w:rsidR="00000000" w:rsidDel="00000000" w:rsidP="00000000" w:rsidRDefault="00000000" w:rsidRPr="00000000" w14:paraId="000000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3as4poj">
            <w:r w:rsidDel="00000000" w:rsidR="00000000" w:rsidRPr="00000000">
              <w:rPr>
                <w:b w:val="1"/>
                <w:color w:val="3c0a49"/>
                <w:sz w:val="24"/>
                <w:szCs w:val="24"/>
                <w:rtl w:val="0"/>
              </w:rPr>
              <w:t xml:space="preserve">5. Conclusões e Recomendações</w:t>
            </w:r>
          </w:hyperlink>
          <w:r w:rsidDel="00000000" w:rsidR="00000000" w:rsidRPr="00000000">
            <w:rPr>
              <w:b w:val="1"/>
              <w:color w:val="3c0a49"/>
              <w:sz w:val="24"/>
              <w:szCs w:val="24"/>
              <w:rtl w:val="0"/>
            </w:rPr>
            <w:tab/>
          </w:r>
          <w:r w:rsidDel="00000000" w:rsidR="00000000" w:rsidRPr="00000000">
            <w:fldChar w:fldCharType="begin"/>
            <w:instrText xml:space="preserve"> HYPERLINK \l "_heading=h.3as4poj" </w:instrText>
            <w:fldChar w:fldCharType="separate"/>
          </w:r>
          <w:r w:rsidDel="00000000" w:rsidR="00000000" w:rsidRPr="00000000">
            <w:rPr>
              <w:b w:val="1"/>
              <w:color w:val="3c0a49"/>
              <w:sz w:val="24"/>
              <w:szCs w:val="24"/>
              <w:rtl w:val="0"/>
            </w:rPr>
            <w:t xml:space="preserve">14</w:t>
          </w:r>
        </w:p>
        <w:p w:rsidR="00000000" w:rsidDel="00000000" w:rsidP="00000000" w:rsidRDefault="00000000" w:rsidRPr="00000000" w14:paraId="000000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before="200" w:line="240" w:lineRule="auto"/>
            <w:rPr>
              <w:b w:val="1"/>
              <w:color w:val="3c0a49"/>
              <w:sz w:val="24"/>
              <w:szCs w:val="24"/>
            </w:rPr>
          </w:pPr>
          <w:r w:rsidDel="00000000" w:rsidR="00000000" w:rsidRPr="00000000">
            <w:fldChar w:fldCharType="end"/>
          </w:r>
          <w:hyperlink w:anchor="_heading=h.1pxezwc">
            <w:r w:rsidDel="00000000" w:rsidR="00000000" w:rsidRPr="00000000">
              <w:rPr>
                <w:b w:val="1"/>
                <w:color w:val="3c0a49"/>
                <w:sz w:val="24"/>
                <w:szCs w:val="24"/>
                <w:rtl w:val="0"/>
              </w:rPr>
              <w:t xml:space="preserve">6. Referências</w:t>
            </w:r>
          </w:hyperlink>
          <w:r w:rsidDel="00000000" w:rsidR="00000000" w:rsidRPr="00000000">
            <w:rPr>
              <w:b w:val="1"/>
              <w:color w:val="3c0a49"/>
              <w:sz w:val="24"/>
              <w:szCs w:val="24"/>
              <w:rtl w:val="0"/>
            </w:rPr>
            <w:tab/>
          </w:r>
          <w:r w:rsidDel="00000000" w:rsidR="00000000" w:rsidRPr="00000000">
            <w:fldChar w:fldCharType="begin"/>
            <w:instrText xml:space="preserve"> HYPERLINK \l "_heading=h.1pxezwc" </w:instrText>
            <w:fldChar w:fldCharType="separate"/>
          </w:r>
          <w:r w:rsidDel="00000000" w:rsidR="00000000" w:rsidRPr="00000000">
            <w:rPr>
              <w:b w:val="1"/>
              <w:color w:val="3c0a49"/>
              <w:sz w:val="24"/>
              <w:szCs w:val="24"/>
              <w:rtl w:val="0"/>
            </w:rPr>
            <w:t xml:space="preserve">15</w:t>
          </w:r>
        </w:p>
        <w:p w:rsidR="00000000" w:rsidDel="00000000" w:rsidP="00000000" w:rsidRDefault="00000000" w:rsidRPr="00000000" w14:paraId="000000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right" w:pos="9637"/>
            </w:tabs>
            <w:spacing w:after="80" w:before="200" w:line="240" w:lineRule="auto"/>
            <w:rPr>
              <w:b w:val="1"/>
              <w:color w:val="3c0a49"/>
              <w:sz w:val="24"/>
              <w:szCs w:val="24"/>
            </w:rPr>
          </w:pPr>
          <w:r w:rsidDel="00000000" w:rsidR="00000000" w:rsidRPr="00000000">
            <w:fldChar w:fldCharType="end"/>
          </w:r>
          <w:hyperlink w:anchor="_heading=h.49x2ik5">
            <w:r w:rsidDel="00000000" w:rsidR="00000000" w:rsidRPr="00000000">
              <w:rPr>
                <w:b w:val="1"/>
                <w:color w:val="3c0a49"/>
                <w:sz w:val="24"/>
                <w:szCs w:val="24"/>
                <w:rtl w:val="0"/>
              </w:rPr>
              <w:t xml:space="preserve">Anexos</w:t>
            </w:r>
          </w:hyperlink>
          <w:r w:rsidDel="00000000" w:rsidR="00000000" w:rsidRPr="00000000">
            <w:rPr>
              <w:b w:val="1"/>
              <w:color w:val="3c0a49"/>
              <w:sz w:val="24"/>
              <w:szCs w:val="24"/>
              <w:rtl w:val="0"/>
            </w:rPr>
            <w:tab/>
          </w:r>
          <w:r w:rsidDel="00000000" w:rsidR="00000000" w:rsidRPr="00000000">
            <w:fldChar w:fldCharType="begin"/>
            <w:instrText xml:space="preserve"> PAGEREF _heading=h.49x2ik5 \h </w:instrText>
            <w:fldChar w:fldCharType="separate"/>
          </w:r>
          <w:r w:rsidDel="00000000" w:rsidR="00000000" w:rsidRPr="00000000">
            <w:rPr>
              <w:b w:val="1"/>
              <w:color w:val="3c0a49"/>
              <w:sz w:val="24"/>
              <w:szCs w:val="24"/>
              <w:rtl w:val="0"/>
            </w:rPr>
            <w:t xml:space="preserve">16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77">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et92p0" w:id="7"/>
      <w:bookmarkEnd w:id="7"/>
      <w:r w:rsidDel="00000000" w:rsidR="00000000" w:rsidRPr="00000000">
        <w:rPr>
          <w:rtl w:val="0"/>
        </w:rPr>
        <w:t xml:space="preserve">1. Introdução</w:t>
      </w:r>
    </w:p>
    <w:p w:rsidR="00000000" w:rsidDel="00000000" w:rsidP="00000000" w:rsidRDefault="00000000" w:rsidRPr="00000000" w14:paraId="000000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Apresente de forma sucinta o parceiro de negócio, seu porte, local, área de atuação e posicionamento no mercado. Maiores detalhes deverão ser descritos na seção 4 </w:t>
      </w:r>
    </w:p>
    <w:p w:rsidR="00000000" w:rsidDel="00000000" w:rsidP="00000000" w:rsidRDefault="00000000" w:rsidRPr="00000000" w14:paraId="000000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Descreva resumidamente o problema a ser resolvido (sem ainda mencionar a solução).</w:t>
      </w:r>
    </w:p>
    <w:p w:rsidR="00000000" w:rsidDel="00000000" w:rsidP="00000000" w:rsidRDefault="00000000" w:rsidRPr="00000000" w14:paraId="000000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76" w:lineRule="auto"/>
        <w:rPr/>
      </w:pPr>
      <w:r w:rsidDel="00000000" w:rsidR="00000000" w:rsidRPr="00000000">
        <w:rPr>
          <w:rtl w:val="0"/>
        </w:rPr>
        <w:t xml:space="preserve">Caso utilize citações ao longo desse documento, consulte a norma ABNT NBR 10520. Sugerimos o uso do sistema autor-data para citações.</w:t>
      </w:r>
    </w:p>
    <w:p w:rsidR="00000000" w:rsidDel="00000000" w:rsidP="00000000" w:rsidRDefault="00000000" w:rsidRPr="00000000" w14:paraId="000000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07D">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tyjcwt" w:id="8"/>
      <w:bookmarkEnd w:id="8"/>
      <w:r w:rsidDel="00000000" w:rsidR="00000000" w:rsidRPr="00000000">
        <w:rPr>
          <w:rtl w:val="0"/>
        </w:rPr>
        <w:t xml:space="preserve">2. Objetivos e Justificativa</w:t>
      </w:r>
    </w:p>
    <w:p w:rsidR="00000000" w:rsidDel="00000000" w:rsidP="00000000" w:rsidRDefault="00000000" w:rsidRPr="00000000" w14:paraId="0000007E">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dy6vkm" w:id="9"/>
      <w:bookmarkEnd w:id="9"/>
      <w:r w:rsidDel="00000000" w:rsidR="00000000" w:rsidRPr="00000000">
        <w:rPr>
          <w:rtl w:val="0"/>
        </w:rPr>
        <w:t xml:space="preserve">2.1. Objetivos</w:t>
      </w:r>
      <w:r w:rsidDel="00000000" w:rsidR="00000000" w:rsidRPr="00000000">
        <w:rPr>
          <w:rtl w:val="0"/>
        </w:rPr>
      </w:r>
    </w:p>
    <w:p w:rsidR="00000000" w:rsidDel="00000000" w:rsidP="00000000" w:rsidRDefault="00000000" w:rsidRPr="00000000" w14:paraId="0000007F">
      <w:pPr>
        <w:spacing w:after="0" w:line="276" w:lineRule="auto"/>
        <w:rPr>
          <w:color w:val="980000"/>
          <w:sz w:val="24"/>
          <w:szCs w:val="24"/>
          <w:highlight w:val="white"/>
        </w:rPr>
      </w:pPr>
      <w:r w:rsidDel="00000000" w:rsidR="00000000" w:rsidRPr="00000000">
        <w:rPr>
          <w:color w:val="980000"/>
          <w:sz w:val="24"/>
          <w:szCs w:val="24"/>
          <w:highlight w:val="white"/>
          <w:rtl w:val="0"/>
        </w:rPr>
        <w:t xml:space="preserve">P</w:t>
      </w:r>
      <w:r w:rsidDel="00000000" w:rsidR="00000000" w:rsidRPr="00000000">
        <w:rPr>
          <w:color w:val="980000"/>
          <w:sz w:val="24"/>
          <w:szCs w:val="24"/>
          <w:highlight w:val="white"/>
          <w:rtl w:val="0"/>
        </w:rPr>
        <w:t xml:space="preserve">roblema a ser resolvido:</w:t>
      </w:r>
    </w:p>
    <w:p w:rsidR="00000000" w:rsidDel="00000000" w:rsidP="00000000" w:rsidRDefault="00000000" w:rsidRPr="00000000" w14:paraId="00000080">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de 21 dias de inatividade.</w:t>
      </w:r>
    </w:p>
    <w:p w:rsidR="00000000" w:rsidDel="00000000" w:rsidP="00000000" w:rsidRDefault="00000000" w:rsidRPr="00000000" w14:paraId="00000081">
      <w:pPr>
        <w:spacing w:after="0" w:line="276" w:lineRule="auto"/>
        <w:rPr/>
      </w:pPr>
      <w:r w:rsidDel="00000000" w:rsidR="00000000" w:rsidRPr="00000000">
        <w:rPr>
          <w:rtl w:val="0"/>
        </w:rPr>
      </w:r>
    </w:p>
    <w:p w:rsidR="00000000" w:rsidDel="00000000" w:rsidP="00000000" w:rsidRDefault="00000000" w:rsidRPr="00000000" w14:paraId="00000082">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083">
      <w:pPr>
        <w:spacing w:after="0" w:line="276" w:lineRule="auto"/>
        <w:rPr>
          <w:color w:val="980000"/>
          <w:sz w:val="24"/>
          <w:szCs w:val="24"/>
          <w:highlight w:val="whit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084">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085">
      <w:pPr>
        <w:spacing w:after="0" w:line="276" w:lineRule="auto"/>
        <w:ind w:left="720" w:firstLine="0"/>
        <w:rPr/>
      </w:pPr>
      <w:r w:rsidDel="00000000" w:rsidR="00000000" w:rsidRPr="00000000">
        <w:rPr>
          <w:rtl w:val="0"/>
        </w:rPr>
      </w:r>
    </w:p>
    <w:p w:rsidR="00000000" w:rsidDel="00000000" w:rsidP="00000000" w:rsidRDefault="00000000" w:rsidRPr="00000000" w14:paraId="00000086">
      <w:pPr>
        <w:numPr>
          <w:ilvl w:val="0"/>
          <w:numId w:val="2"/>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087">
      <w:pPr>
        <w:numPr>
          <w:ilvl w:val="0"/>
          <w:numId w:val="2"/>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088">
      <w:pPr>
        <w:numPr>
          <w:ilvl w:val="0"/>
          <w:numId w:val="2"/>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089">
      <w:pPr>
        <w:numPr>
          <w:ilvl w:val="0"/>
          <w:numId w:val="2"/>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08A">
      <w:pPr>
        <w:numPr>
          <w:ilvl w:val="0"/>
          <w:numId w:val="2"/>
        </w:numPr>
        <w:spacing w:after="0" w:line="276" w:lineRule="auto"/>
        <w:ind w:left="1440" w:hanging="360"/>
      </w:pPr>
      <w:r w:rsidDel="00000000" w:rsidR="00000000" w:rsidRPr="00000000">
        <w:rPr>
          <w:rtl w:val="0"/>
        </w:rPr>
        <w:t xml:space="preserve">Quantidade de RT 's ativos.</w:t>
      </w:r>
    </w:p>
    <w:p w:rsidR="00000000" w:rsidDel="00000000" w:rsidP="00000000" w:rsidRDefault="00000000" w:rsidRPr="00000000" w14:paraId="0000008B">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C">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8D">
      <w:pPr>
        <w:spacing w:after="0" w:line="276" w:lineRule="auto"/>
        <w:rPr>
          <w:color w:val="980000"/>
          <w:sz w:val="24"/>
          <w:szCs w:val="24"/>
          <w:highlight w:val="white"/>
        </w:rPr>
      </w:pPr>
      <w:r w:rsidDel="00000000" w:rsidR="00000000" w:rsidRPr="00000000">
        <w:rPr>
          <w:color w:val="980000"/>
          <w:sz w:val="24"/>
          <w:szCs w:val="24"/>
          <w:highlight w:val="white"/>
          <w:rtl w:val="0"/>
        </w:rPr>
        <w:t xml:space="preserve">Solução proposta:</w:t>
      </w:r>
    </w:p>
    <w:p w:rsidR="00000000" w:rsidDel="00000000" w:rsidP="00000000" w:rsidRDefault="00000000" w:rsidRPr="00000000" w14:paraId="0000008E">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08F">
      <w:pPr>
        <w:spacing w:after="0" w:line="276" w:lineRule="auto"/>
        <w:rPr/>
      </w:pPr>
      <w:r w:rsidDel="00000000" w:rsidR="00000000" w:rsidRPr="00000000">
        <w:rPr>
          <w:rtl w:val="0"/>
        </w:rPr>
      </w:r>
    </w:p>
    <w:p w:rsidR="00000000" w:rsidDel="00000000" w:rsidP="00000000" w:rsidRDefault="00000000" w:rsidRPr="00000000" w14:paraId="00000090">
      <w:pPr>
        <w:spacing w:after="0" w:line="276" w:lineRule="auto"/>
        <w:rPr/>
      </w:pPr>
      <w:r w:rsidDel="00000000" w:rsidR="00000000" w:rsidRPr="00000000">
        <w:rPr>
          <w:rtl w:val="0"/>
        </w:rPr>
      </w:r>
    </w:p>
    <w:p w:rsidR="00000000" w:rsidDel="00000000" w:rsidP="00000000" w:rsidRDefault="00000000" w:rsidRPr="00000000" w14:paraId="00000091">
      <w:pPr>
        <w:spacing w:after="0" w:line="276" w:lineRule="auto"/>
        <w:rPr>
          <w:color w:val="980000"/>
          <w:sz w:val="24"/>
          <w:szCs w:val="24"/>
          <w:highlight w:val="white"/>
        </w:rPr>
      </w:pPr>
      <w:r w:rsidDel="00000000" w:rsidR="00000000" w:rsidRPr="00000000">
        <w:rPr>
          <w:color w:val="980000"/>
          <w:sz w:val="24"/>
          <w:szCs w:val="24"/>
          <w:highlight w:val="white"/>
          <w:rtl w:val="0"/>
        </w:rPr>
        <w:t xml:space="preserve">Tipo de tarefa (regressão ou classificação):</w:t>
      </w:r>
    </w:p>
    <w:p w:rsidR="00000000" w:rsidDel="00000000" w:rsidP="00000000" w:rsidRDefault="00000000" w:rsidRPr="00000000" w14:paraId="00000092">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 outro.</w:t>
      </w:r>
    </w:p>
    <w:p w:rsidR="00000000" w:rsidDel="00000000" w:rsidP="00000000" w:rsidRDefault="00000000" w:rsidRPr="00000000" w14:paraId="00000093">
      <w:pPr>
        <w:spacing w:after="0" w:line="276" w:lineRule="auto"/>
        <w:rPr/>
      </w:pPr>
      <w:r w:rsidDel="00000000" w:rsidR="00000000" w:rsidRPr="00000000">
        <w:rPr>
          <w:rtl w:val="0"/>
        </w:rPr>
      </w:r>
    </w:p>
    <w:p w:rsidR="00000000" w:rsidDel="00000000" w:rsidP="00000000" w:rsidRDefault="00000000" w:rsidRPr="00000000" w14:paraId="00000094">
      <w:pPr>
        <w:spacing w:after="0" w:line="276" w:lineRule="auto"/>
        <w:rPr/>
      </w:pPr>
      <w:r w:rsidDel="00000000" w:rsidR="00000000" w:rsidRPr="00000000">
        <w:rPr>
          <w:rtl w:val="0"/>
        </w:rPr>
      </w:r>
    </w:p>
    <w:p w:rsidR="00000000" w:rsidDel="00000000" w:rsidP="00000000" w:rsidRDefault="00000000" w:rsidRPr="00000000" w14:paraId="00000095">
      <w:pPr>
        <w:spacing w:after="0" w:line="276" w:lineRule="auto"/>
        <w:rPr/>
      </w:pPr>
      <w:r w:rsidDel="00000000" w:rsidR="00000000" w:rsidRPr="00000000">
        <w:rPr>
          <w:rtl w:val="0"/>
        </w:rPr>
      </w:r>
    </w:p>
    <w:p w:rsidR="00000000" w:rsidDel="00000000" w:rsidP="00000000" w:rsidRDefault="00000000" w:rsidRPr="00000000" w14:paraId="00000096">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97">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98">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99">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9A">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09B">
      <w:pPr>
        <w:spacing w:after="0" w:line="276" w:lineRule="auto"/>
        <w:rPr>
          <w:color w:val="980000"/>
          <w:sz w:val="24"/>
          <w:szCs w:val="24"/>
        </w:rPr>
      </w:pPr>
      <w:r w:rsidDel="00000000" w:rsidR="00000000" w:rsidRPr="00000000">
        <w:rPr>
          <w:color w:val="980000"/>
          <w:sz w:val="24"/>
          <w:szCs w:val="24"/>
          <w:highlight w:val="white"/>
          <w:rtl w:val="0"/>
        </w:rPr>
        <w:t xml:space="preserve">Solução Proposta utilizada:</w:t>
      </w:r>
      <w:r w:rsidDel="00000000" w:rsidR="00000000" w:rsidRPr="00000000">
        <w:rPr>
          <w:rtl w:val="0"/>
        </w:rPr>
      </w:r>
    </w:p>
    <w:p w:rsidR="00000000" w:rsidDel="00000000" w:rsidP="00000000" w:rsidRDefault="00000000" w:rsidRPr="00000000" w14:paraId="0000009C">
      <w:pPr>
        <w:spacing w:after="0" w:line="276" w:lineRule="auto"/>
        <w:ind w:left="0"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09D">
      <w:pPr>
        <w:spacing w:after="0" w:line="276" w:lineRule="auto"/>
        <w:ind w:firstLine="720"/>
        <w:rPr/>
      </w:pPr>
      <w:r w:rsidDel="00000000" w:rsidR="00000000" w:rsidRPr="00000000">
        <w:rPr>
          <w:rtl w:val="0"/>
        </w:rPr>
      </w:r>
    </w:p>
    <w:p w:rsidR="00000000" w:rsidDel="00000000" w:rsidP="00000000" w:rsidRDefault="00000000" w:rsidRPr="00000000" w14:paraId="0000009E">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9F">
      <w:pPr>
        <w:spacing w:after="0" w:line="276" w:lineRule="auto"/>
        <w:rPr>
          <w:color w:val="980000"/>
          <w:sz w:val="24"/>
          <w:szCs w:val="24"/>
          <w:highlight w:val="white"/>
        </w:rPr>
      </w:pPr>
      <w:r w:rsidDel="00000000" w:rsidR="00000000" w:rsidRPr="00000000">
        <w:rPr>
          <w:color w:val="980000"/>
          <w:sz w:val="24"/>
          <w:szCs w:val="24"/>
          <w:highlight w:val="white"/>
          <w:rtl w:val="0"/>
        </w:rPr>
        <w:t xml:space="preserve">Benefícios trazidos pela solução:</w:t>
      </w:r>
    </w:p>
    <w:p w:rsidR="00000000" w:rsidDel="00000000" w:rsidP="00000000" w:rsidRDefault="00000000" w:rsidRPr="00000000" w14:paraId="000000A0">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0A1">
      <w:pPr>
        <w:spacing w:after="0" w:line="276" w:lineRule="auto"/>
        <w:rPr/>
      </w:pPr>
      <w:r w:rsidDel="00000000" w:rsidR="00000000" w:rsidRPr="00000000">
        <w:rPr>
          <w:rtl w:val="0"/>
        </w:rPr>
      </w:r>
    </w:p>
    <w:p w:rsidR="00000000" w:rsidDel="00000000" w:rsidP="00000000" w:rsidRDefault="00000000" w:rsidRPr="00000000" w14:paraId="000000A2">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0A3">
      <w:pPr>
        <w:spacing w:after="0" w:line="276" w:lineRule="auto"/>
        <w:rPr>
          <w:color w:val="980000"/>
          <w:sz w:val="24"/>
          <w:szCs w:val="24"/>
          <w:highlight w:val="white"/>
        </w:rPr>
      </w:pPr>
      <w:r w:rsidDel="00000000" w:rsidR="00000000" w:rsidRPr="00000000">
        <w:rPr>
          <w:color w:val="980000"/>
          <w:sz w:val="24"/>
          <w:szCs w:val="24"/>
          <w:highlight w:val="white"/>
          <w:rtl w:val="0"/>
        </w:rPr>
        <w:t xml:space="preserve">Critério de sucesso:</w:t>
      </w:r>
    </w:p>
    <w:p w:rsidR="00000000" w:rsidDel="00000000" w:rsidP="00000000" w:rsidRDefault="00000000" w:rsidRPr="00000000" w14:paraId="000000A4">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0A5">
      <w:pPr>
        <w:spacing w:after="0" w:line="276" w:lineRule="auto"/>
        <w:rPr/>
      </w:pPr>
      <w:r w:rsidDel="00000000" w:rsidR="00000000" w:rsidRPr="00000000">
        <w:rPr>
          <w:rtl w:val="0"/>
        </w:rPr>
        <w:t xml:space="preserve">A fase de teste do modelo preditivo será dividida em 3 etapas:</w:t>
      </w:r>
    </w:p>
    <w:p w:rsidR="00000000" w:rsidDel="00000000" w:rsidP="00000000" w:rsidRDefault="00000000" w:rsidRPr="00000000" w14:paraId="000000A6">
      <w:pPr>
        <w:spacing w:after="0" w:line="276" w:lineRule="auto"/>
        <w:ind w:left="720" w:firstLine="0"/>
        <w:rPr/>
      </w:pPr>
      <w:r w:rsidDel="00000000" w:rsidR="00000000" w:rsidRPr="00000000">
        <w:rPr>
          <w:rtl w:val="0"/>
        </w:rPr>
      </w:r>
    </w:p>
    <w:p w:rsidR="00000000" w:rsidDel="00000000" w:rsidP="00000000" w:rsidRDefault="00000000" w:rsidRPr="00000000" w14:paraId="000000A7">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0A8">
      <w:pPr>
        <w:spacing w:after="0" w:line="276" w:lineRule="auto"/>
        <w:ind w:left="720" w:firstLine="0"/>
        <w:rPr/>
      </w:pPr>
      <w:r w:rsidDel="00000000" w:rsidR="00000000" w:rsidRPr="00000000">
        <w:rPr>
          <w:rtl w:val="0"/>
        </w:rPr>
      </w:r>
    </w:p>
    <w:p w:rsidR="00000000" w:rsidDel="00000000" w:rsidP="00000000" w:rsidRDefault="00000000" w:rsidRPr="00000000" w14:paraId="000000A9">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0AA">
      <w:pPr>
        <w:spacing w:after="0" w:line="276" w:lineRule="auto"/>
        <w:ind w:left="720" w:firstLine="0"/>
        <w:rPr/>
      </w:pPr>
      <w:r w:rsidDel="00000000" w:rsidR="00000000" w:rsidRPr="00000000">
        <w:rPr>
          <w:rtl w:val="0"/>
        </w:rPr>
      </w:r>
    </w:p>
    <w:p w:rsidR="00000000" w:rsidDel="00000000" w:rsidP="00000000" w:rsidRDefault="00000000" w:rsidRPr="00000000" w14:paraId="000000AB">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0AC">
      <w:pPr>
        <w:spacing w:after="0" w:line="276" w:lineRule="auto"/>
        <w:ind w:left="720" w:firstLine="0"/>
        <w:rPr/>
      </w:pPr>
      <w:r w:rsidDel="00000000" w:rsidR="00000000" w:rsidRPr="00000000">
        <w:rPr>
          <w:rtl w:val="0"/>
        </w:rPr>
      </w:r>
    </w:p>
    <w:p w:rsidR="00000000" w:rsidDel="00000000" w:rsidP="00000000" w:rsidRDefault="00000000" w:rsidRPr="00000000" w14:paraId="000000AD">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0AE">
      <w:pPr>
        <w:spacing w:after="0" w:line="276" w:lineRule="auto"/>
        <w:ind w:firstLine="720"/>
        <w:rPr/>
      </w:pPr>
      <w:r w:rsidDel="00000000" w:rsidR="00000000" w:rsidRPr="00000000">
        <w:rPr>
          <w:rtl w:val="0"/>
        </w:rPr>
      </w:r>
    </w:p>
    <w:p w:rsidR="00000000" w:rsidDel="00000000" w:rsidP="00000000" w:rsidRDefault="00000000" w:rsidRPr="00000000" w14:paraId="000000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0B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d34og8" w:id="10"/>
      <w:bookmarkEnd w:id="10"/>
      <w:r w:rsidDel="00000000" w:rsidR="00000000" w:rsidRPr="00000000">
        <w:rPr>
          <w:rtl w:val="0"/>
        </w:rPr>
        <w:t xml:space="preserve">2.2. Justificativa</w:t>
      </w:r>
    </w:p>
    <w:p w:rsidR="00000000" w:rsidDel="00000000" w:rsidP="00000000" w:rsidRDefault="00000000" w:rsidRPr="00000000" w14:paraId="000000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Faça uma breve defesa de sua proposta de solução, escreva sobre seus potenciais, seus benefícios e como ela se diferencia.</w:t>
      </w:r>
    </w:p>
    <w:p w:rsidR="00000000" w:rsidDel="00000000" w:rsidP="00000000" w:rsidRDefault="00000000" w:rsidRPr="00000000" w14:paraId="000000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0B4">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s8eyo1" w:id="11"/>
      <w:bookmarkEnd w:id="11"/>
      <w:r w:rsidDel="00000000" w:rsidR="00000000" w:rsidRPr="00000000">
        <w:rPr>
          <w:rtl w:val="0"/>
        </w:rPr>
        <w:t xml:space="preserve">3. Metodologia</w:t>
      </w:r>
    </w:p>
    <w:p w:rsidR="00000000" w:rsidDel="00000000" w:rsidP="00000000" w:rsidRDefault="00000000" w:rsidRPr="00000000" w14:paraId="000000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de organização utilizado no grupo foi a Metodologia Ágil “Scrum”, em que o desenvolvimento do projeto é dividido em 5 Sprints, com duração de 2 semanas cada uma. Abaixo há uma descrição geral do desenvolvimento do grupo em cada etapa em conjunto com a metodologia CRISP-DM:</w:t>
        <w:br w:type="textWrapping"/>
        <w:t xml:space="preserve"> </w:t>
      </w:r>
    </w:p>
    <w:p w:rsidR="00000000" w:rsidDel="00000000" w:rsidP="00000000" w:rsidRDefault="00000000" w:rsidRPr="00000000" w14:paraId="000000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tab/>
      </w:r>
      <w:r w:rsidDel="00000000" w:rsidR="00000000" w:rsidRPr="00000000">
        <w:rPr>
          <w:b w:val="1"/>
          <w:rtl w:val="0"/>
        </w:rPr>
        <w:t xml:space="preserve">Sprint 1:</w:t>
      </w:r>
    </w:p>
    <w:p w:rsidR="00000000" w:rsidDel="00000000" w:rsidP="00000000" w:rsidRDefault="00000000" w:rsidRPr="00000000" w14:paraId="000000B8">
      <w:pPr>
        <w:numPr>
          <w:ilvl w:val="0"/>
          <w:numId w:val="1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Primeiro contato em reunião com o cliente;</w:t>
      </w:r>
    </w:p>
    <w:p w:rsidR="00000000" w:rsidDel="00000000" w:rsidP="00000000" w:rsidRDefault="00000000" w:rsidRPr="00000000" w14:paraId="000000B9">
      <w:pPr>
        <w:numPr>
          <w:ilvl w:val="0"/>
          <w:numId w:val="1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Entendimento do problema trazido pela empresa (Como vamos resolver ?);</w:t>
      </w:r>
    </w:p>
    <w:p w:rsidR="00000000" w:rsidDel="00000000" w:rsidP="00000000" w:rsidRDefault="00000000" w:rsidRPr="00000000" w14:paraId="000000BA">
      <w:pPr>
        <w:numPr>
          <w:ilvl w:val="0"/>
          <w:numId w:val="1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Análises de negócios (Matriz SWOT, Canvas Value Proposition, Matriz de Risco, etc);</w:t>
      </w:r>
    </w:p>
    <w:p w:rsidR="00000000" w:rsidDel="00000000" w:rsidP="00000000" w:rsidRDefault="00000000" w:rsidRPr="00000000" w14:paraId="000000BB">
      <w:pPr>
        <w:numPr>
          <w:ilvl w:val="0"/>
          <w:numId w:val="1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Análise dos dados fornecidos pela empresa e se havia correlação entre as informações fornecidas e o problema a ser solucionado;</w:t>
      </w:r>
    </w:p>
    <w:p w:rsidR="00000000" w:rsidDel="00000000" w:rsidP="00000000" w:rsidRDefault="00000000" w:rsidRPr="00000000" w14:paraId="000000BC">
      <w:pPr>
        <w:numPr>
          <w:ilvl w:val="0"/>
          <w:numId w:val="1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Descrição dos principais itens dos dataframes disponibilizados (significados das colunas, linhas e das tabelas);</w:t>
      </w:r>
    </w:p>
    <w:p w:rsidR="00000000" w:rsidDel="00000000" w:rsidP="00000000" w:rsidRDefault="00000000" w:rsidRPr="00000000" w14:paraId="000000BD">
      <w:pPr>
        <w:numPr>
          <w:ilvl w:val="0"/>
          <w:numId w:val="1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Elaboração de hipóteses; </w:t>
      </w:r>
    </w:p>
    <w:p w:rsidR="00000000" w:rsidDel="00000000" w:rsidP="00000000" w:rsidRDefault="00000000" w:rsidRPr="00000000" w14:paraId="000000BE">
      <w:pPr>
        <w:numPr>
          <w:ilvl w:val="0"/>
          <w:numId w:val="1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Criação de gráficos para suportar as hipóteses.</w:t>
      </w:r>
    </w:p>
    <w:p w:rsidR="00000000" w:rsidDel="00000000" w:rsidP="00000000" w:rsidRDefault="00000000" w:rsidRPr="00000000" w14:paraId="000000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pPr>
      <w:r w:rsidDel="00000000" w:rsidR="00000000" w:rsidRPr="00000000">
        <w:rPr>
          <w:rtl w:val="0"/>
        </w:rPr>
      </w:r>
    </w:p>
    <w:p w:rsidR="00000000" w:rsidDel="00000000" w:rsidP="00000000" w:rsidRDefault="00000000" w:rsidRPr="00000000" w14:paraId="000000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b w:val="1"/>
        </w:rPr>
      </w:pPr>
      <w:r w:rsidDel="00000000" w:rsidR="00000000" w:rsidRPr="00000000">
        <w:rPr>
          <w:b w:val="1"/>
          <w:rtl w:val="0"/>
        </w:rPr>
        <w:t xml:space="preserve">Sprint 2:</w:t>
      </w:r>
    </w:p>
    <w:p w:rsidR="00000000" w:rsidDel="00000000" w:rsidP="00000000" w:rsidRDefault="00000000" w:rsidRPr="00000000" w14:paraId="000000C1">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Limpeza e filtragem dos dados recebidos;</w:t>
      </w:r>
    </w:p>
    <w:p w:rsidR="00000000" w:rsidDel="00000000" w:rsidP="00000000" w:rsidRDefault="00000000" w:rsidRPr="00000000" w14:paraId="000000C2">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Análise dos StakeHolders envolvidos com a Rappi;</w:t>
      </w:r>
    </w:p>
    <w:p w:rsidR="00000000" w:rsidDel="00000000" w:rsidP="00000000" w:rsidRDefault="00000000" w:rsidRPr="00000000" w14:paraId="000000C3">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Análise do usuário final da solução (persona);</w:t>
      </w:r>
    </w:p>
    <w:p w:rsidR="00000000" w:rsidDel="00000000" w:rsidP="00000000" w:rsidRDefault="00000000" w:rsidRPr="00000000" w14:paraId="000000C4">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Elaboração e implementação de features;</w:t>
      </w:r>
    </w:p>
    <w:p w:rsidR="00000000" w:rsidDel="00000000" w:rsidP="00000000" w:rsidRDefault="00000000" w:rsidRPr="00000000" w14:paraId="000000C5">
      <w:pPr>
        <w:numPr>
          <w:ilvl w:val="0"/>
          <w:numId w:val="8"/>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Início da unificação das tabelas utilizadas;</w:t>
      </w:r>
    </w:p>
    <w:p w:rsidR="00000000" w:rsidDel="00000000" w:rsidP="00000000" w:rsidRDefault="00000000" w:rsidRPr="00000000" w14:paraId="000000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pPr>
      <w:r w:rsidDel="00000000" w:rsidR="00000000" w:rsidRPr="00000000">
        <w:rPr>
          <w:rtl w:val="0"/>
        </w:rPr>
      </w:r>
    </w:p>
    <w:p w:rsidR="00000000" w:rsidDel="00000000" w:rsidP="00000000" w:rsidRDefault="00000000" w:rsidRPr="00000000" w14:paraId="000000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b w:val="1"/>
        </w:rPr>
      </w:pPr>
      <w:r w:rsidDel="00000000" w:rsidR="00000000" w:rsidRPr="00000000">
        <w:rPr>
          <w:b w:val="1"/>
          <w:rtl w:val="0"/>
        </w:rPr>
        <w:t xml:space="preserve">Sprint 3:</w:t>
      </w:r>
    </w:p>
    <w:p w:rsidR="00000000" w:rsidDel="00000000" w:rsidP="00000000" w:rsidRDefault="00000000" w:rsidRPr="00000000" w14:paraId="000000C8">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Retratamento dos dados fornecidos pelo cliente;</w:t>
      </w:r>
    </w:p>
    <w:p w:rsidR="00000000" w:rsidDel="00000000" w:rsidP="00000000" w:rsidRDefault="00000000" w:rsidRPr="00000000" w14:paraId="000000C9">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pPr>
      <w:r w:rsidDel="00000000" w:rsidR="00000000" w:rsidRPr="00000000">
        <w:rPr>
          <w:rtl w:val="0"/>
        </w:rPr>
        <w:t xml:space="preserve">Elaboração e implementação de novas features;</w:t>
      </w:r>
    </w:p>
    <w:p w:rsidR="00000000" w:rsidDel="00000000" w:rsidP="00000000" w:rsidRDefault="00000000" w:rsidRPr="00000000" w14:paraId="000000CA">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Teste com 8 modelos preditivos escolhidos pelo grupo;</w:t>
      </w:r>
    </w:p>
    <w:p w:rsidR="00000000" w:rsidDel="00000000" w:rsidP="00000000" w:rsidRDefault="00000000" w:rsidRPr="00000000" w14:paraId="000000CB">
      <w:pPr>
        <w:numPr>
          <w:ilvl w:val="0"/>
          <w:numId w:val="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Análise e descrição dos resultados obtidos.</w:t>
      </w:r>
    </w:p>
    <w:p w:rsidR="00000000" w:rsidDel="00000000" w:rsidP="00000000" w:rsidRDefault="00000000" w:rsidRPr="00000000" w14:paraId="000000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b w:val="1"/>
        </w:rPr>
      </w:pPr>
      <w:r w:rsidDel="00000000" w:rsidR="00000000" w:rsidRPr="00000000">
        <w:rPr>
          <w:rtl w:val="0"/>
        </w:rPr>
        <w:tab/>
      </w:r>
      <w:r w:rsidDel="00000000" w:rsidR="00000000" w:rsidRPr="00000000">
        <w:rPr>
          <w:b w:val="1"/>
          <w:rtl w:val="0"/>
        </w:rPr>
        <w:t xml:space="preserve">Sprint 4:</w:t>
      </w:r>
    </w:p>
    <w:p w:rsidR="00000000" w:rsidDel="00000000" w:rsidP="00000000" w:rsidRDefault="00000000" w:rsidRPr="00000000" w14:paraId="000000CE">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b w:val="1"/>
          <w:color w:val="3c0a49"/>
          <w:u w:val="none"/>
        </w:rPr>
      </w:pPr>
      <w:r w:rsidDel="00000000" w:rsidR="00000000" w:rsidRPr="00000000">
        <w:rPr>
          <w:rtl w:val="0"/>
        </w:rPr>
        <w:t xml:space="preserve">Teste dos hiperparâmetros;</w:t>
      </w:r>
    </w:p>
    <w:p w:rsidR="00000000" w:rsidDel="00000000" w:rsidP="00000000" w:rsidRDefault="00000000" w:rsidRPr="00000000" w14:paraId="000000CF">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Utilização da ferramenta </w:t>
      </w:r>
      <w:r w:rsidDel="00000000" w:rsidR="00000000" w:rsidRPr="00000000">
        <w:rPr>
          <w:rtl w:val="0"/>
        </w:rPr>
        <w:t xml:space="preserve">Pycaret</w:t>
      </w:r>
      <w:r w:rsidDel="00000000" w:rsidR="00000000" w:rsidRPr="00000000">
        <w:rPr>
          <w:rtl w:val="0"/>
        </w:rPr>
        <w:t xml:space="preserve"> para encontrar os melhores modelos de revocação;</w:t>
      </w:r>
    </w:p>
    <w:p w:rsidR="00000000" w:rsidDel="00000000" w:rsidP="00000000" w:rsidRDefault="00000000" w:rsidRPr="00000000" w14:paraId="000000D0">
      <w:pPr>
        <w:numPr>
          <w:ilvl w:val="0"/>
          <w:numId w:val="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Análise e comparação dos modelos.</w:t>
      </w:r>
    </w:p>
    <w:p w:rsidR="00000000" w:rsidDel="00000000" w:rsidP="00000000" w:rsidRDefault="00000000" w:rsidRPr="00000000" w14:paraId="000000D1">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7dp8vu" w:id="12"/>
      <w:bookmarkEnd w:id="12"/>
      <w:r w:rsidDel="00000000" w:rsidR="00000000" w:rsidRPr="00000000">
        <w:rPr>
          <w:rtl w:val="0"/>
        </w:rPr>
        <w:t xml:space="preserve">3.1. CRISP-DM</w:t>
      </w:r>
      <w:r w:rsidDel="00000000" w:rsidR="00000000" w:rsidRPr="00000000">
        <w:rPr>
          <w:rtl w:val="0"/>
        </w:rPr>
      </w:r>
    </w:p>
    <w:p w:rsidR="00000000" w:rsidDel="00000000" w:rsidP="00000000" w:rsidRDefault="00000000" w:rsidRPr="00000000" w14:paraId="000000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Esse tópico aborda a metodologia aplicada no processo de mineração de dados, cuja finalidade é transformar dados da empresa em informações e conhecimentos utilizados para planejamentos estratégicos. Sua aplicação está relacionada à matemática e estatística para realização do cruzamento de dados e essas manipulações com alto volume de dados que auxiliam muito na tomada de decisões para a empresa. O grupo optou por utilizar esse método de análise pela sua eficiência e flexibilidade, junto às metodologias ágeis, visto que há sempre uma validação de entregas por sprint (etapas determinadas). </w:t>
      </w:r>
    </w:p>
    <w:p w:rsidR="00000000" w:rsidDel="00000000" w:rsidP="00000000" w:rsidRDefault="00000000" w:rsidRPr="00000000" w14:paraId="000000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Como funciona o CRISP-DM:</w:t>
      </w:r>
      <w:r w:rsidDel="00000000" w:rsidR="00000000" w:rsidRPr="00000000">
        <w:rPr>
          <w:rtl w:val="0"/>
        </w:rPr>
      </w:r>
    </w:p>
    <w:p w:rsidR="00000000" w:rsidDel="00000000" w:rsidP="00000000" w:rsidRDefault="00000000" w:rsidRPr="00000000" w14:paraId="000000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CRISP-DM é uma metodologia cíclica que tende a se repetir ao longo das Sprints, então durante todo o desenvolvimento, há a possibilidade de realizar uma nova análise acerca dos dados fornecidos para o time. Abaixo segue o resumo do modelo CRISP-DM e suas etapas:</w:t>
      </w:r>
    </w:p>
    <w:p w:rsidR="00000000" w:rsidDel="00000000" w:rsidP="00000000" w:rsidRDefault="00000000" w:rsidRPr="00000000" w14:paraId="000000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D7">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rPr>
          <w:u w:val="none"/>
        </w:rPr>
      </w:pPr>
      <w:r w:rsidDel="00000000" w:rsidR="00000000" w:rsidRPr="00000000">
        <w:rPr>
          <w:b w:val="1"/>
          <w:rtl w:val="0"/>
        </w:rPr>
        <w:t xml:space="preserve">Entendimento do problema</w:t>
      </w:r>
      <w:r w:rsidDel="00000000" w:rsidR="00000000" w:rsidRPr="00000000">
        <w:rPr>
          <w:rtl w:val="0"/>
        </w:rPr>
        <w:t xml:space="preserve">: compreender qual o real problema da empresa e qual o impacto gerado?</w:t>
      </w:r>
    </w:p>
    <w:p w:rsidR="00000000" w:rsidDel="00000000" w:rsidP="00000000" w:rsidRDefault="00000000" w:rsidRPr="00000000" w14:paraId="000000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firstLine="0"/>
        <w:rPr/>
      </w:pPr>
      <w:r w:rsidDel="00000000" w:rsidR="00000000" w:rsidRPr="00000000">
        <w:rPr>
          <w:rtl w:val="0"/>
        </w:rPr>
      </w:r>
    </w:p>
    <w:p w:rsidR="00000000" w:rsidDel="00000000" w:rsidP="00000000" w:rsidRDefault="00000000" w:rsidRPr="00000000" w14:paraId="000000D9">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rPr>
          <w:b w:val="1"/>
        </w:rPr>
      </w:pPr>
      <w:r w:rsidDel="00000000" w:rsidR="00000000" w:rsidRPr="00000000">
        <w:rPr>
          <w:b w:val="1"/>
          <w:rtl w:val="0"/>
        </w:rPr>
        <w:t xml:space="preserve">Compreensão de dados:</w:t>
      </w:r>
      <w:r w:rsidDel="00000000" w:rsidR="00000000" w:rsidRPr="00000000">
        <w:rPr>
          <w:rtl w:val="0"/>
        </w:rPr>
        <w:t xml:space="preserve"> documentar e descrever os dados disponíveis, sendo também o início da mineração de dados, juntamente com a separação das informações mais relevantes.</w:t>
      </w:r>
    </w:p>
    <w:p w:rsidR="00000000" w:rsidDel="00000000" w:rsidP="00000000" w:rsidRDefault="00000000" w:rsidRPr="00000000" w14:paraId="000000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firstLine="0"/>
        <w:rPr/>
      </w:pPr>
      <w:r w:rsidDel="00000000" w:rsidR="00000000" w:rsidRPr="00000000">
        <w:rPr>
          <w:rtl w:val="0"/>
        </w:rPr>
      </w:r>
    </w:p>
    <w:p w:rsidR="00000000" w:rsidDel="00000000" w:rsidP="00000000" w:rsidRDefault="00000000" w:rsidRPr="00000000" w14:paraId="000000DB">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rPr>
          <w:b w:val="1"/>
        </w:rPr>
      </w:pPr>
      <w:r w:rsidDel="00000000" w:rsidR="00000000" w:rsidRPr="00000000">
        <w:rPr>
          <w:b w:val="1"/>
          <w:rtl w:val="0"/>
        </w:rPr>
        <w:t xml:space="preserve">Preparação dos dados: </w:t>
      </w:r>
      <w:r w:rsidDel="00000000" w:rsidR="00000000" w:rsidRPr="00000000">
        <w:rPr>
          <w:rtl w:val="0"/>
        </w:rPr>
        <w:t xml:space="preserve">Fase técnica de separação de dados e data frames, estruturação, etc.</w:t>
      </w:r>
    </w:p>
    <w:p w:rsidR="00000000" w:rsidDel="00000000" w:rsidP="00000000" w:rsidRDefault="00000000" w:rsidRPr="00000000" w14:paraId="000000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firstLine="0"/>
        <w:rPr>
          <w:b w:val="1"/>
        </w:rPr>
      </w:pPr>
      <w:r w:rsidDel="00000000" w:rsidR="00000000" w:rsidRPr="00000000">
        <w:rPr>
          <w:rtl w:val="0"/>
        </w:rPr>
      </w:r>
    </w:p>
    <w:p w:rsidR="00000000" w:rsidDel="00000000" w:rsidP="00000000" w:rsidRDefault="00000000" w:rsidRPr="00000000" w14:paraId="000000DD">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rPr>
          <w:b w:val="1"/>
        </w:rPr>
      </w:pPr>
      <w:r w:rsidDel="00000000" w:rsidR="00000000" w:rsidRPr="00000000">
        <w:rPr>
          <w:b w:val="1"/>
          <w:rtl w:val="0"/>
        </w:rPr>
        <w:t xml:space="preserve">Modelagem: </w:t>
      </w:r>
      <w:r w:rsidDel="00000000" w:rsidR="00000000" w:rsidRPr="00000000">
        <w:rPr>
          <w:rtl w:val="0"/>
        </w:rPr>
        <w:t xml:space="preserve">Momento em que são realizadas as predições de negócio, teste de modelos preditivos.</w:t>
      </w:r>
    </w:p>
    <w:p w:rsidR="00000000" w:rsidDel="00000000" w:rsidP="00000000" w:rsidRDefault="00000000" w:rsidRPr="00000000" w14:paraId="000000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firstLine="0"/>
        <w:rPr>
          <w:b w:val="1"/>
        </w:rPr>
      </w:pPr>
      <w:r w:rsidDel="00000000" w:rsidR="00000000" w:rsidRPr="00000000">
        <w:rPr>
          <w:rtl w:val="0"/>
        </w:rPr>
      </w:r>
    </w:p>
    <w:p w:rsidR="00000000" w:rsidDel="00000000" w:rsidP="00000000" w:rsidRDefault="00000000" w:rsidRPr="00000000" w14:paraId="000000DF">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rPr>
          <w:b w:val="1"/>
        </w:rPr>
      </w:pPr>
      <w:r w:rsidDel="00000000" w:rsidR="00000000" w:rsidRPr="00000000">
        <w:rPr>
          <w:b w:val="1"/>
          <w:rtl w:val="0"/>
        </w:rPr>
        <w:t xml:space="preserve">Avaliação: </w:t>
      </w:r>
      <w:r w:rsidDel="00000000" w:rsidR="00000000" w:rsidRPr="00000000">
        <w:rPr>
          <w:rtl w:val="0"/>
        </w:rPr>
        <w:t xml:space="preserve">Checagem dos resultados, a partir das predições realizadas.</w:t>
      </w:r>
    </w:p>
    <w:p w:rsidR="00000000" w:rsidDel="00000000" w:rsidP="00000000" w:rsidRDefault="00000000" w:rsidRPr="00000000" w14:paraId="000000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firstLine="0"/>
        <w:rPr>
          <w:b w:val="1"/>
        </w:rPr>
      </w:pPr>
      <w:r w:rsidDel="00000000" w:rsidR="00000000" w:rsidRPr="00000000">
        <w:rPr>
          <w:rtl w:val="0"/>
        </w:rPr>
      </w:r>
    </w:p>
    <w:p w:rsidR="00000000" w:rsidDel="00000000" w:rsidP="00000000" w:rsidRDefault="00000000" w:rsidRPr="00000000" w14:paraId="000000E1">
      <w:pPr>
        <w:numPr>
          <w:ilvl w:val="0"/>
          <w:numId w:val="1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rPr>
          <w:b w:val="1"/>
        </w:rPr>
      </w:pPr>
      <w:r w:rsidDel="00000000" w:rsidR="00000000" w:rsidRPr="00000000">
        <w:rPr>
          <w:b w:val="1"/>
          <w:rtl w:val="0"/>
        </w:rPr>
        <w:t xml:space="preserve">Implementação dos modelos na empresa: </w:t>
      </w:r>
      <w:r w:rsidDel="00000000" w:rsidR="00000000" w:rsidRPr="00000000">
        <w:rPr>
          <w:rtl w:val="0"/>
        </w:rPr>
      </w:r>
    </w:p>
    <w:p w:rsidR="00000000" w:rsidDel="00000000" w:rsidP="00000000" w:rsidRDefault="00000000" w:rsidRPr="00000000" w14:paraId="000000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tab/>
      </w:r>
      <w:r w:rsidDel="00000000" w:rsidR="00000000" w:rsidRPr="00000000">
        <w:rPr>
          <w:b w:val="1"/>
          <w:sz w:val="24"/>
          <w:szCs w:val="24"/>
          <w:rtl w:val="0"/>
        </w:rPr>
        <w:t xml:space="preserve">Vantagens: </w:t>
      </w:r>
    </w:p>
    <w:p w:rsidR="00000000" w:rsidDel="00000000" w:rsidP="00000000" w:rsidRDefault="00000000" w:rsidRPr="00000000" w14:paraId="000000E4">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pPr>
      <w:r w:rsidDel="00000000" w:rsidR="00000000" w:rsidRPr="00000000">
        <w:rPr>
          <w:b w:val="1"/>
          <w:rtl w:val="0"/>
        </w:rPr>
        <w:t xml:space="preserve">Bom relacionamento com o cliente</w:t>
      </w:r>
      <w:r w:rsidDel="00000000" w:rsidR="00000000" w:rsidRPr="00000000">
        <w:rPr>
          <w:rtl w:val="0"/>
        </w:rPr>
        <w:t xml:space="preserve">, pois o problema é debatido com o cliente para entender suas necessidades ao longo do processo de desenvolvimento.</w:t>
      </w:r>
    </w:p>
    <w:p w:rsidR="00000000" w:rsidDel="00000000" w:rsidP="00000000" w:rsidRDefault="00000000" w:rsidRPr="00000000" w14:paraId="000000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pPr>
      <w:r w:rsidDel="00000000" w:rsidR="00000000" w:rsidRPr="00000000">
        <w:rPr>
          <w:rtl w:val="0"/>
        </w:rPr>
      </w:r>
    </w:p>
    <w:p w:rsidR="00000000" w:rsidDel="00000000" w:rsidP="00000000" w:rsidRDefault="00000000" w:rsidRPr="00000000" w14:paraId="000000E6">
      <w:pPr>
        <w:numPr>
          <w:ilvl w:val="0"/>
          <w:numId w:val="6"/>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b w:val="1"/>
          <w:rtl w:val="0"/>
        </w:rPr>
        <w:t xml:space="preserve">Orientação no momento de decisões</w:t>
      </w:r>
      <w:r w:rsidDel="00000000" w:rsidR="00000000" w:rsidRPr="00000000">
        <w:rPr>
          <w:rtl w:val="0"/>
        </w:rPr>
        <w:t xml:space="preserve">, visto que com análises e diversas predições tomadas há um gerenciamento de riscos muito mais consciente.</w:t>
      </w:r>
    </w:p>
    <w:p w:rsidR="00000000" w:rsidDel="00000000" w:rsidP="00000000" w:rsidRDefault="00000000" w:rsidRPr="00000000" w14:paraId="000000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0E8">
      <w:pPr>
        <w:numPr>
          <w:ilvl w:val="0"/>
          <w:numId w:val="2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b w:val="1"/>
        </w:rPr>
      </w:pPr>
      <w:r w:rsidDel="00000000" w:rsidR="00000000" w:rsidRPr="00000000">
        <w:rPr>
          <w:b w:val="1"/>
          <w:rtl w:val="0"/>
        </w:rPr>
        <w:t xml:space="preserve">Aplicação de novos modelos para solução de outros problemas na empresa</w:t>
      </w:r>
      <w:r w:rsidDel="00000000" w:rsidR="00000000" w:rsidRPr="00000000">
        <w:rPr>
          <w:rtl w:val="0"/>
        </w:rPr>
        <w:t xml:space="preserve">, a partir da análise de dados é possível entender a situação atual da empresa e apresentar as melhores alternativas para ela.</w:t>
      </w:r>
    </w:p>
    <w:p w:rsidR="00000000" w:rsidDel="00000000" w:rsidP="00000000" w:rsidRDefault="00000000" w:rsidRPr="00000000" w14:paraId="000000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A">
      <w:pPr>
        <w:numPr>
          <w:ilvl w:val="0"/>
          <w:numId w:val="2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b w:val="1"/>
          <w:rtl w:val="0"/>
        </w:rPr>
        <w:t xml:space="preserve">Análises em tempo real do cenário interno e externo em tempo real</w:t>
      </w:r>
      <w:r w:rsidDel="00000000" w:rsidR="00000000" w:rsidRPr="00000000">
        <w:rPr>
          <w:rtl w:val="0"/>
        </w:rPr>
        <w:t xml:space="preserve">, a leitura dos dados e a alta interatividade com o cliente favorece trazer informações sobre o ambiente dentro e fora da empresa. </w:t>
      </w:r>
    </w:p>
    <w:p w:rsidR="00000000" w:rsidDel="00000000" w:rsidP="00000000" w:rsidRDefault="00000000" w:rsidRPr="00000000" w14:paraId="000000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EC">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dcrjn" w:id="13"/>
      <w:bookmarkEnd w:id="13"/>
      <w:r w:rsidDel="00000000" w:rsidR="00000000" w:rsidRPr="00000000">
        <w:rPr>
          <w:rtl w:val="0"/>
        </w:rPr>
        <w:t xml:space="preserve">3.2. Ferramentas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A principal ferramenta utilizada pelo grupo foi o </w:t>
      </w:r>
      <w:r w:rsidDel="00000000" w:rsidR="00000000" w:rsidRPr="00000000">
        <w:rPr>
          <w:b w:val="1"/>
          <w:rtl w:val="0"/>
        </w:rPr>
        <w:t xml:space="preserve">Google Colaboratory (Colab)</w:t>
      </w:r>
      <w:r w:rsidDel="00000000" w:rsidR="00000000" w:rsidRPr="00000000">
        <w:rPr>
          <w:rtl w:val="0"/>
        </w:rPr>
        <w:t xml:space="preserve">. Essa é uma interface com serviço gratuito na nuvem do próprio Google. É uma plataforma muito útil para criação de Inteligências Artificiais e utilização de técnicas de Machine Learning. Foi o principal serviço utilizado, pois todos os códigos (modelos preditivos, gráficos, carregamento de dataframes, etc) foram executados dentro desta plataforma. </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Além disso, uma ferramenta que foi muito importante durante o desenvolvimento do projeto foi o </w:t>
      </w:r>
      <w:r w:rsidDel="00000000" w:rsidR="00000000" w:rsidRPr="00000000">
        <w:rPr>
          <w:b w:val="1"/>
          <w:rtl w:val="0"/>
        </w:rPr>
        <w:t xml:space="preserve">Github</w:t>
      </w:r>
      <w:r w:rsidDel="00000000" w:rsidR="00000000" w:rsidRPr="00000000">
        <w:rPr>
          <w:rtl w:val="0"/>
        </w:rPr>
        <w:t xml:space="preserve">. É</w:t>
      </w:r>
      <w:r w:rsidDel="00000000" w:rsidR="00000000" w:rsidRPr="00000000">
        <w:rPr>
          <w:rtl w:val="0"/>
        </w:rPr>
        <w:t xml:space="preserve"> um serviço de hospedagem na Internet para desenvolvimento de software e controle de versão. A cada Sprint o grupo realizou o upload da documentação e do modelo preditivo  em um repositório privado, para manter uma versão atualizada e com alterações realizadas em um dado período.</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Outra plataforma utilizada pelo grupo foi o </w:t>
      </w:r>
      <w:r w:rsidDel="00000000" w:rsidR="00000000" w:rsidRPr="00000000">
        <w:rPr>
          <w:b w:val="1"/>
          <w:rtl w:val="0"/>
        </w:rPr>
        <w:t xml:space="preserve">Google Drive</w:t>
      </w:r>
      <w:r w:rsidDel="00000000" w:rsidR="00000000" w:rsidRPr="00000000">
        <w:rPr>
          <w:rtl w:val="0"/>
        </w:rPr>
        <w:t xml:space="preserve">. Essa aplicação é essencial quando se trabalha com o Google Colab, uma vez que consegue conectar todos os arquivos do computador com o arquivo collaboratory, possibilitando salvar seus códigos e compartilhar com os outros integrantes do grupo.</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Por fim, o </w:t>
      </w:r>
      <w:r w:rsidDel="00000000" w:rsidR="00000000" w:rsidRPr="00000000">
        <w:rPr>
          <w:b w:val="1"/>
          <w:rtl w:val="0"/>
        </w:rPr>
        <w:t xml:space="preserve">Trello</w:t>
      </w:r>
      <w:r w:rsidDel="00000000" w:rsidR="00000000" w:rsidRPr="00000000">
        <w:rPr>
          <w:rtl w:val="0"/>
        </w:rPr>
        <w:t xml:space="preserve">. Essa plataforma permite a utilização de um quadro e a criação de cards com as tarefas que o grupo deve realizar. Com isso, é possível atribuir cada integrante para uma ou mais funções e depois movê-los para cada lista (A fazer, Pensar sobre, Em andamento, etc)</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Google Docs</w:t>
      </w:r>
      <w:r w:rsidDel="00000000" w:rsidR="00000000" w:rsidRPr="00000000">
        <w:rPr>
          <w:rtl w:val="0"/>
        </w:rPr>
      </w:r>
    </w:p>
    <w:p w:rsidR="00000000" w:rsidDel="00000000" w:rsidP="00000000" w:rsidRDefault="00000000" w:rsidRPr="00000000" w14:paraId="000000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0F3">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6in1rg" w:id="14"/>
      <w:bookmarkEnd w:id="14"/>
      <w:r w:rsidDel="00000000" w:rsidR="00000000" w:rsidRPr="00000000">
        <w:rPr>
          <w:rtl w:val="0"/>
        </w:rPr>
        <w:t xml:space="preserve">3.3. Principais técnicas empregadas</w:t>
      </w:r>
    </w:p>
    <w:p w:rsidR="00000000" w:rsidDel="00000000" w:rsidP="00000000" w:rsidRDefault="00000000" w:rsidRPr="00000000" w14:paraId="000000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Descreva brevemente as principais técnicas empregadas, algoritmos e seus benefícios</w:t>
      </w:r>
    </w:p>
    <w:p w:rsidR="00000000" w:rsidDel="00000000" w:rsidP="00000000" w:rsidRDefault="00000000" w:rsidRPr="00000000" w14:paraId="000000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Python:</w:t>
      </w:r>
    </w:p>
    <w:p w:rsidR="00000000" w:rsidDel="00000000" w:rsidP="00000000" w:rsidRDefault="00000000" w:rsidRPr="00000000" w14:paraId="000000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Pandas:</w:t>
      </w:r>
    </w:p>
    <w:p w:rsidR="00000000" w:rsidDel="00000000" w:rsidP="00000000" w:rsidRDefault="00000000" w:rsidRPr="00000000" w14:paraId="000000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Sk Learning:</w:t>
      </w:r>
    </w:p>
    <w:p w:rsidR="00000000" w:rsidDel="00000000" w:rsidP="00000000" w:rsidRDefault="00000000" w:rsidRPr="00000000" w14:paraId="000000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Pycaret</w:t>
      </w:r>
      <w:r w:rsidDel="00000000" w:rsidR="00000000" w:rsidRPr="00000000">
        <w:rPr>
          <w:color w:val="3c0a49"/>
          <w:rtl w:val="0"/>
        </w:rPr>
        <w:t xml:space="preserve">:</w:t>
      </w:r>
    </w:p>
    <w:p w:rsidR="00000000" w:rsidDel="00000000" w:rsidP="00000000" w:rsidRDefault="00000000" w:rsidRPr="00000000" w14:paraId="000000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Numpy:</w:t>
      </w:r>
    </w:p>
    <w:p w:rsidR="00000000" w:rsidDel="00000000" w:rsidP="00000000" w:rsidRDefault="00000000" w:rsidRPr="00000000" w14:paraId="000000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MatplotLib:</w:t>
      </w:r>
    </w:p>
    <w:p w:rsidR="00000000" w:rsidDel="00000000" w:rsidP="00000000" w:rsidRDefault="00000000" w:rsidRPr="00000000" w14:paraId="000000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color w:val="3c0a49"/>
          <w:rtl w:val="0"/>
        </w:rPr>
        <w:t xml:space="preserve">Stack overflow:</w:t>
      </w: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lnxbz9" w:id="15"/>
      <w:bookmarkEnd w:id="15"/>
      <w:r w:rsidDel="00000000" w:rsidR="00000000" w:rsidRPr="00000000">
        <w:rPr>
          <w:rtl w:val="0"/>
        </w:rPr>
        <w:t xml:space="preserve">4. Desenvolvimento e Resultados</w:t>
      </w:r>
    </w:p>
    <w:p w:rsidR="00000000" w:rsidDel="00000000" w:rsidP="00000000" w:rsidRDefault="00000000" w:rsidRPr="00000000" w14:paraId="000000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0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De maneira geral, você deve descrever nesta seção a aplicação dos métodos aprendidos e os resultados obtidos por seu grupo em seu projeto</w:t>
      </w:r>
    </w:p>
    <w:p w:rsidR="00000000" w:rsidDel="00000000" w:rsidP="00000000" w:rsidRDefault="00000000" w:rsidRPr="00000000" w14:paraId="000000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0">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5nkun2" w:id="16"/>
      <w:bookmarkEnd w:id="16"/>
      <w:r w:rsidDel="00000000" w:rsidR="00000000" w:rsidRPr="00000000">
        <w:rPr>
          <w:rtl w:val="0"/>
        </w:rPr>
        <w:t xml:space="preserve">4.1. Compreensão do Problema</w:t>
      </w:r>
    </w:p>
    <w:p w:rsidR="00000000" w:rsidDel="00000000" w:rsidP="00000000" w:rsidRDefault="00000000" w:rsidRPr="00000000" w14:paraId="000001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2">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ksv4uv" w:id="17"/>
      <w:bookmarkEnd w:id="17"/>
      <w:r w:rsidDel="00000000" w:rsidR="00000000" w:rsidRPr="00000000">
        <w:rPr>
          <w:rtl w:val="0"/>
        </w:rPr>
        <w:t xml:space="preserve">4.1.1. Contexto da indústria </w:t>
      </w:r>
      <w:r w:rsidDel="00000000" w:rsidR="00000000" w:rsidRPr="00000000">
        <w:rPr>
          <w:rtl w:val="0"/>
        </w:rPr>
      </w:r>
    </w:p>
    <w:p w:rsidR="00000000" w:rsidDel="00000000" w:rsidP="00000000" w:rsidRDefault="00000000" w:rsidRPr="00000000" w14:paraId="000001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Consiste em um esquema de rede de abrangência e contato da Rappi com toda uma cadeia apresentada abaixo:</w:t>
      </w:r>
    </w:p>
    <w:p w:rsidR="00000000" w:rsidDel="00000000" w:rsidP="00000000" w:rsidRDefault="00000000" w:rsidRPr="00000000" w14:paraId="00000104">
      <w:pPr>
        <w:spacing w:after="0" w:line="276" w:lineRule="auto"/>
        <w:rPr>
          <w:highlight w:val="white"/>
        </w:rPr>
      </w:pPr>
      <w:r w:rsidDel="00000000" w:rsidR="00000000" w:rsidRPr="00000000">
        <w:rPr>
          <w:rFonts w:ascii="Arial" w:cs="Arial" w:eastAsia="Arial" w:hAnsi="Arial"/>
          <w:color w:val="6b7280"/>
          <w:sz w:val="21"/>
          <w:szCs w:val="21"/>
          <w:highlight w:val="white"/>
        </w:rPr>
        <w:drawing>
          <wp:inline distB="114300" distT="114300" distL="114300" distR="114300">
            <wp:extent cx="5943600" cy="3340100"/>
            <wp:effectExtent b="0" l="0" r="0" t="0"/>
            <wp:docPr id="2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keepNext w:val="0"/>
        <w:keepLines w:val="0"/>
        <w:widowControl w:val="1"/>
        <w:spacing w:after="0" w:line="276" w:lineRule="auto"/>
        <w:rPr>
          <w:highlight w:val="white"/>
        </w:rPr>
      </w:pPr>
      <w:r w:rsidDel="00000000" w:rsidR="00000000" w:rsidRPr="00000000">
        <w:rPr>
          <w:b w:val="1"/>
          <w:sz w:val="24"/>
          <w:szCs w:val="24"/>
          <w:highlight w:val="white"/>
          <w:rtl w:val="0"/>
        </w:rPr>
        <w:t xml:space="preserve">Concorrentes:</w:t>
      </w:r>
      <w:r w:rsidDel="00000000" w:rsidR="00000000" w:rsidRPr="00000000">
        <w:rPr>
          <w:rtl w:val="0"/>
        </w:rPr>
      </w:r>
    </w:p>
    <w:p w:rsidR="00000000" w:rsidDel="00000000" w:rsidP="00000000" w:rsidRDefault="00000000" w:rsidRPr="00000000" w14:paraId="00000106">
      <w:pPr>
        <w:widowControl w:val="0"/>
        <w:spacing w:after="0" w:line="276" w:lineRule="auto"/>
        <w:ind w:firstLine="720"/>
        <w:rPr>
          <w:highlight w:val="white"/>
        </w:rPr>
      </w:pPr>
      <w:r w:rsidDel="00000000" w:rsidR="00000000" w:rsidRPr="00000000">
        <w:rPr>
          <w:highlight w:val="white"/>
          <w:rtl w:val="0"/>
        </w:rPr>
        <w:t xml:space="preserve">No ramo de entrega de alimentos, o principal adversário é o Ifood, que domina mais de 80% do delivery de restaurantes. Devido a tamanha dominância, um dos principais players do mercado, o Uber Eats, encerrou a sua atuação no Brasil em março, deixando a sua participação de mais de 10% do mercado. Em relação a entregas gerais, a empresa Loggi oferece serviços semelhantes a Rappi, mas apresenta uma menor fatia do mercado.</w:t>
      </w:r>
    </w:p>
    <w:p w:rsidR="00000000" w:rsidDel="00000000" w:rsidP="00000000" w:rsidRDefault="00000000" w:rsidRPr="00000000" w14:paraId="00000107">
      <w:pPr>
        <w:spacing w:after="0" w:line="276" w:lineRule="auto"/>
        <w:rPr>
          <w:highlight w:val="white"/>
        </w:rPr>
      </w:pPr>
      <w:r w:rsidDel="00000000" w:rsidR="00000000" w:rsidRPr="00000000">
        <w:rPr>
          <w:rtl w:val="0"/>
        </w:rPr>
      </w:r>
    </w:p>
    <w:p w:rsidR="00000000" w:rsidDel="00000000" w:rsidP="00000000" w:rsidRDefault="00000000" w:rsidRPr="00000000" w14:paraId="00000108">
      <w:pPr>
        <w:spacing w:after="0" w:line="276" w:lineRule="auto"/>
        <w:rPr>
          <w:highlight w:val="white"/>
        </w:rPr>
      </w:pPr>
      <w:r w:rsidDel="00000000" w:rsidR="00000000" w:rsidRPr="00000000">
        <w:rPr>
          <w:rtl w:val="0"/>
        </w:rPr>
      </w:r>
    </w:p>
    <w:p w:rsidR="00000000" w:rsidDel="00000000" w:rsidP="00000000" w:rsidRDefault="00000000" w:rsidRPr="00000000" w14:paraId="00000109">
      <w:pPr>
        <w:spacing w:after="0" w:line="276" w:lineRule="auto"/>
        <w:rPr>
          <w:highlight w:val="white"/>
        </w:rPr>
      </w:pPr>
      <w:r w:rsidDel="00000000" w:rsidR="00000000" w:rsidRPr="00000000">
        <w:rPr>
          <w:b w:val="1"/>
          <w:sz w:val="24"/>
          <w:szCs w:val="24"/>
          <w:highlight w:val="white"/>
          <w:rtl w:val="0"/>
        </w:rPr>
        <w:t xml:space="preserve">Modelo de Negócios:</w:t>
      </w:r>
      <w:r w:rsidDel="00000000" w:rsidR="00000000" w:rsidRPr="00000000">
        <w:rPr>
          <w:rtl w:val="0"/>
        </w:rPr>
      </w:r>
    </w:p>
    <w:p w:rsidR="00000000" w:rsidDel="00000000" w:rsidP="00000000" w:rsidRDefault="00000000" w:rsidRPr="00000000" w14:paraId="0000010A">
      <w:pPr>
        <w:spacing w:after="0" w:line="276" w:lineRule="auto"/>
        <w:ind w:firstLine="720"/>
        <w:rPr>
          <w:highlight w:val="white"/>
        </w:rPr>
      </w:pPr>
      <w:r w:rsidDel="00000000" w:rsidR="00000000" w:rsidRPr="00000000">
        <w:rPr>
          <w:highlight w:val="white"/>
          <w:rtl w:val="0"/>
        </w:rPr>
        <w:t xml:space="preserve">O Rappi é uma empresa que tem como modelo de negócios um aplicativo multifuncional, que proporciona ao usuário a oportunidade de fazer praticamente qualquer pedido. Permite desde a compra de um produto de um estabelecimento parceiro a até a entrega de um objeto importante para outra pessoa, as opções de entrega são diversas. A empresa também ataca outras frentes, como a de atuar como uma agência de viagens. Seu modelo de lucro é por meio de parcerias com estabelecimentos, que pagam uma porcentagem do valor recebido pelas compras feitas por meio da plataforma do</w:t>
      </w:r>
      <w:r w:rsidDel="00000000" w:rsidR="00000000" w:rsidRPr="00000000">
        <w:rPr>
          <w:highlight w:val="white"/>
          <w:rtl w:val="0"/>
        </w:rPr>
        <w:t xml:space="preserve"> Rappi</w:t>
      </w:r>
      <w:r w:rsidDel="00000000" w:rsidR="00000000" w:rsidRPr="00000000">
        <w:rPr>
          <w:highlight w:val="white"/>
          <w:rtl w:val="0"/>
        </w:rPr>
        <w:t xml:space="preserve">. Além disso, possui um programa de assinatura pago que tem como objetivo fidelizar clientes na plataforma, entregando para eles alguns benefícios, como o frete grátis.</w:t>
      </w:r>
    </w:p>
    <w:p w:rsidR="00000000" w:rsidDel="00000000" w:rsidP="00000000" w:rsidRDefault="00000000" w:rsidRPr="00000000" w14:paraId="0000010B">
      <w:pPr>
        <w:spacing w:after="0" w:line="276" w:lineRule="auto"/>
        <w:rPr>
          <w:highlight w:val="white"/>
        </w:rPr>
      </w:pPr>
      <w:r w:rsidDel="00000000" w:rsidR="00000000" w:rsidRPr="00000000">
        <w:rPr>
          <w:rtl w:val="0"/>
        </w:rPr>
      </w:r>
    </w:p>
    <w:p w:rsidR="00000000" w:rsidDel="00000000" w:rsidP="00000000" w:rsidRDefault="00000000" w:rsidRPr="00000000" w14:paraId="0000010C">
      <w:pPr>
        <w:spacing w:after="0" w:line="276" w:lineRule="auto"/>
        <w:rPr>
          <w:highlight w:val="white"/>
        </w:rPr>
      </w:pPr>
      <w:r w:rsidDel="00000000" w:rsidR="00000000" w:rsidRPr="00000000">
        <w:rPr>
          <w:b w:val="1"/>
          <w:sz w:val="24"/>
          <w:szCs w:val="24"/>
          <w:highlight w:val="white"/>
          <w:rtl w:val="0"/>
        </w:rPr>
        <w:t xml:space="preserve">Tendências:</w:t>
      </w:r>
      <w:r w:rsidDel="00000000" w:rsidR="00000000" w:rsidRPr="00000000">
        <w:rPr>
          <w:rtl w:val="0"/>
        </w:rPr>
      </w:r>
    </w:p>
    <w:p w:rsidR="00000000" w:rsidDel="00000000" w:rsidP="00000000" w:rsidRDefault="00000000" w:rsidRPr="00000000" w14:paraId="0000010D">
      <w:pPr>
        <w:spacing w:after="0" w:line="276" w:lineRule="auto"/>
        <w:ind w:firstLine="720"/>
        <w:rPr/>
      </w:pPr>
      <w:r w:rsidDel="00000000" w:rsidR="00000000" w:rsidRPr="00000000">
        <w:rPr>
          <w:highlight w:val="white"/>
          <w:rtl w:val="0"/>
        </w:rPr>
        <w:t xml:space="preserve">As principais tendências desse mercado são as </w:t>
      </w:r>
      <w:r w:rsidDel="00000000" w:rsidR="00000000" w:rsidRPr="00000000">
        <w:rPr>
          <w:b w:val="1"/>
          <w:highlight w:val="white"/>
          <w:rtl w:val="0"/>
        </w:rPr>
        <w:t xml:space="preserve">dark kitchens</w:t>
      </w:r>
      <w:r w:rsidDel="00000000" w:rsidR="00000000" w:rsidRPr="00000000">
        <w:rPr>
          <w:highlight w:val="white"/>
          <w:rtl w:val="0"/>
        </w:rPr>
        <w:t xml:space="preserve">, que permitem aos estabelecimentos a produção de produtos destinados especialmente para a entrega por deliverys, sendo capaz de suprir melhor as enormes demandas das plataformas de deliverys; </w:t>
      </w:r>
      <w:r w:rsidDel="00000000" w:rsidR="00000000" w:rsidRPr="00000000">
        <w:rPr>
          <w:b w:val="1"/>
          <w:highlight w:val="white"/>
          <w:rtl w:val="0"/>
        </w:rPr>
        <w:t xml:space="preserve">entregas ágeis</w:t>
      </w:r>
      <w:r w:rsidDel="00000000" w:rsidR="00000000" w:rsidRPr="00000000">
        <w:rPr>
          <w:highlight w:val="white"/>
          <w:rtl w:val="0"/>
        </w:rPr>
        <w:t xml:space="preserve">, como as pessoas estão vivendo cada dia mais com pressa, é faz necessário diminuir o tempo de espera, o fator tempo é crucial para manter um nível de qualidade de uma empresa de delivery; </w:t>
      </w:r>
      <w:r w:rsidDel="00000000" w:rsidR="00000000" w:rsidRPr="00000000">
        <w:rPr>
          <w:b w:val="1"/>
          <w:highlight w:val="white"/>
          <w:rtl w:val="0"/>
        </w:rPr>
        <w:t xml:space="preserve">produtos saudáveis</w:t>
      </w:r>
      <w:r w:rsidDel="00000000" w:rsidR="00000000" w:rsidRPr="00000000">
        <w:rPr>
          <w:highlight w:val="white"/>
          <w:rtl w:val="0"/>
        </w:rPr>
        <w:t xml:space="preserve">, por conta do aumento de problemas de saúde, as pessoas têm buscado cada vez mais alimentos benéficos para a saúde, exigindo que os aplicativos de delivery aumentem a diversificação de produtos em suas plataformas; </w:t>
      </w:r>
      <w:r w:rsidDel="00000000" w:rsidR="00000000" w:rsidRPr="00000000">
        <w:rPr>
          <w:b w:val="1"/>
          <w:highlight w:val="white"/>
          <w:rtl w:val="0"/>
        </w:rPr>
        <w:t xml:space="preserve">venda em multicanais</w:t>
      </w:r>
      <w:r w:rsidDel="00000000" w:rsidR="00000000" w:rsidRPr="00000000">
        <w:rPr>
          <w:highlight w:val="white"/>
          <w:rtl w:val="0"/>
        </w:rPr>
        <w:t xml:space="preserve">, com o uso da tecnologia por meio de diferentes dispositivos durante o dia a dia de usuários, há uma necessidade das plataformas de delivery proporcionarem aos seus usuários múltiplos canais para fazerem pedidos.</w:t>
      </w:r>
      <w:r w:rsidDel="00000000" w:rsidR="00000000" w:rsidRPr="00000000">
        <w:rPr>
          <w:rtl w:val="0"/>
        </w:rPr>
      </w:r>
    </w:p>
    <w:p w:rsidR="00000000" w:rsidDel="00000000" w:rsidP="00000000" w:rsidRDefault="00000000" w:rsidRPr="00000000" w14:paraId="000001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0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4sinio" w:id="18"/>
      <w:bookmarkEnd w:id="18"/>
      <w:r w:rsidDel="00000000" w:rsidR="00000000" w:rsidRPr="00000000">
        <w:rPr>
          <w:rtl w:val="0"/>
        </w:rPr>
        <w:t xml:space="preserve">4.1.2. Análise SWOT </w:t>
      </w:r>
      <w:r w:rsidDel="00000000" w:rsidR="00000000" w:rsidRPr="00000000">
        <w:rPr>
          <w:rtl w:val="0"/>
        </w:rPr>
      </w:r>
    </w:p>
    <w:p w:rsidR="00000000" w:rsidDel="00000000" w:rsidP="00000000" w:rsidRDefault="00000000" w:rsidRPr="00000000" w14:paraId="000001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ab/>
        <w:t xml:space="preserve">A análise</w:t>
      </w:r>
      <w:r w:rsidDel="00000000" w:rsidR="00000000" w:rsidRPr="00000000">
        <w:rPr>
          <w:highlight w:val="white"/>
          <w:rtl w:val="0"/>
        </w:rPr>
        <w:t xml:space="preserve"> SWOT é uma ferramenta de gestão que serve para fazer o planejamento estratégico de empresas e novos projetos. A sigla SWOT significa: Strengths (Forças), Weaknesses (Fraquezas), Opportunities (Oportunidades) e Threats (Ameaças). </w:t>
      </w:r>
    </w:p>
    <w:p w:rsidR="00000000" w:rsidDel="00000000" w:rsidP="00000000" w:rsidRDefault="00000000" w:rsidRPr="00000000" w14:paraId="000001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highlight w:val="white"/>
        </w:rPr>
      </w:pPr>
      <w:r w:rsidDel="00000000" w:rsidR="00000000" w:rsidRPr="00000000">
        <w:rPr>
          <w:highlight w:val="white"/>
          <w:rtl w:val="0"/>
        </w:rPr>
        <w:t xml:space="preserve">As duas linhas de cima (Forças e Fraquezas) mostram características internas da Rappi, já as duas linhas de baixo (Oportunidades e Ameaças) analisam o contexto externo da Rappi, mas influenciam diretamente a empresa.</w:t>
      </w:r>
      <w:r w:rsidDel="00000000" w:rsidR="00000000" w:rsidRPr="00000000">
        <w:rPr>
          <w:rtl w:val="0"/>
        </w:rPr>
      </w:r>
    </w:p>
    <w:p w:rsidR="00000000" w:rsidDel="00000000" w:rsidP="00000000" w:rsidRDefault="00000000" w:rsidRPr="00000000" w14:paraId="00000112">
      <w:pPr>
        <w:spacing w:after="0" w:line="276" w:lineRule="auto"/>
        <w:ind w:firstLine="720"/>
        <w:jc w:val="both"/>
        <w:rPr/>
      </w:pPr>
      <w:r w:rsidDel="00000000" w:rsidR="00000000" w:rsidRPr="00000000">
        <w:rPr>
          <w:sz w:val="20"/>
          <w:szCs w:val="20"/>
        </w:rPr>
        <w:drawing>
          <wp:inline distB="114300" distT="114300" distL="114300" distR="114300">
            <wp:extent cx="5943600" cy="7069773"/>
            <wp:effectExtent b="0" l="0" r="0" t="0"/>
            <wp:docPr id="20"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7069773"/>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14">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jxsxqh" w:id="19"/>
      <w:bookmarkEnd w:id="19"/>
      <w:r w:rsidDel="00000000" w:rsidR="00000000" w:rsidRPr="00000000">
        <w:rPr>
          <w:rtl w:val="0"/>
        </w:rPr>
      </w:r>
    </w:p>
    <w:p w:rsidR="00000000" w:rsidDel="00000000" w:rsidP="00000000" w:rsidRDefault="00000000" w:rsidRPr="00000000" w14:paraId="0000011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regq8jm9tz3x" w:id="20"/>
      <w:bookmarkEnd w:id="20"/>
      <w:r w:rsidDel="00000000" w:rsidR="00000000" w:rsidRPr="00000000">
        <w:rPr>
          <w:rtl w:val="0"/>
        </w:rPr>
        <w:t xml:space="preserve">4.1.3. Planejamento Geral da Solução</w:t>
      </w:r>
    </w:p>
    <w:p w:rsidR="00000000" w:rsidDel="00000000" w:rsidP="00000000" w:rsidRDefault="00000000" w:rsidRPr="00000000" w14:paraId="00000116">
      <w:pPr>
        <w:spacing w:after="0" w:line="276" w:lineRule="auto"/>
        <w:rPr>
          <w:color w:val="980000"/>
          <w:sz w:val="24"/>
          <w:szCs w:val="24"/>
          <w:highlight w:val="white"/>
        </w:rPr>
      </w:pPr>
      <w:r w:rsidDel="00000000" w:rsidR="00000000" w:rsidRPr="00000000">
        <w:rPr>
          <w:rtl w:val="0"/>
        </w:rPr>
      </w:r>
    </w:p>
    <w:p w:rsidR="00000000" w:rsidDel="00000000" w:rsidP="00000000" w:rsidRDefault="00000000" w:rsidRPr="00000000" w14:paraId="00000117">
      <w:pPr>
        <w:numPr>
          <w:ilvl w:val="0"/>
          <w:numId w:val="17"/>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Problema a ser resolvido:</w:t>
      </w:r>
    </w:p>
    <w:p w:rsidR="00000000" w:rsidDel="00000000" w:rsidP="00000000" w:rsidRDefault="00000000" w:rsidRPr="00000000" w14:paraId="00000118">
      <w:pPr>
        <w:spacing w:after="0" w:line="276" w:lineRule="auto"/>
        <w:rPr/>
      </w:pPr>
      <w:r w:rsidDel="00000000" w:rsidR="00000000" w:rsidRPr="00000000">
        <w:rPr>
          <w:sz w:val="23"/>
          <w:szCs w:val="23"/>
          <w:highlight w:val="white"/>
          <w:rtl w:val="0"/>
        </w:rPr>
        <w:tab/>
      </w:r>
      <w:r w:rsidDel="00000000" w:rsidR="00000000" w:rsidRPr="00000000">
        <w:rPr>
          <w:rtl w:val="0"/>
        </w:rPr>
        <w:t xml:space="preserve">O problema apresentado pela Rappi é o alto número de saída dos entregadores (churn), visto que eles consideram a saída de um RappiTendero (RT) a partir de um período com inatividade de 21 dias.</w:t>
      </w:r>
    </w:p>
    <w:p w:rsidR="00000000" w:rsidDel="00000000" w:rsidP="00000000" w:rsidRDefault="00000000" w:rsidRPr="00000000" w14:paraId="00000119">
      <w:pPr>
        <w:spacing w:after="0" w:line="276" w:lineRule="auto"/>
        <w:rPr/>
      </w:pPr>
      <w:r w:rsidDel="00000000" w:rsidR="00000000" w:rsidRPr="00000000">
        <w:rPr>
          <w:rtl w:val="0"/>
        </w:rPr>
      </w:r>
    </w:p>
    <w:p w:rsidR="00000000" w:rsidDel="00000000" w:rsidP="00000000" w:rsidRDefault="00000000" w:rsidRPr="00000000" w14:paraId="0000011A">
      <w:pPr>
        <w:spacing w:after="0" w:line="276" w:lineRule="auto"/>
        <w:rPr>
          <w:color w:val="980000"/>
          <w:sz w:val="24"/>
          <w:szCs w:val="24"/>
        </w:rPr>
      </w:pPr>
      <w:r w:rsidDel="00000000" w:rsidR="00000000" w:rsidRPr="00000000">
        <w:rPr>
          <w:rtl w:val="0"/>
        </w:rPr>
      </w:r>
    </w:p>
    <w:p w:rsidR="00000000" w:rsidDel="00000000" w:rsidP="00000000" w:rsidRDefault="00000000" w:rsidRPr="00000000" w14:paraId="0000011B">
      <w:pPr>
        <w:numPr>
          <w:ilvl w:val="0"/>
          <w:numId w:val="15"/>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Dados disponíveis:</w:t>
      </w:r>
    </w:p>
    <w:p w:rsidR="00000000" w:rsidDel="00000000" w:rsidP="00000000" w:rsidRDefault="00000000" w:rsidRPr="00000000" w14:paraId="0000011C">
      <w:pPr>
        <w:spacing w:after="0" w:line="276" w:lineRule="auto"/>
        <w:rPr/>
      </w:pPr>
      <w:r w:rsidDel="00000000" w:rsidR="00000000" w:rsidRPr="00000000">
        <w:rPr>
          <w:sz w:val="23"/>
          <w:szCs w:val="23"/>
          <w:highlight w:val="white"/>
          <w:rtl w:val="0"/>
        </w:rPr>
        <w:tab/>
      </w:r>
      <w:r w:rsidDel="00000000" w:rsidR="00000000" w:rsidRPr="00000000">
        <w:rPr>
          <w:rtl w:val="0"/>
        </w:rPr>
        <w:t xml:space="preserve">Os dados fornecidos pela Rappi vieram como tabelas em formato csv, contendo diversos tipos de informações, tais como:</w:t>
      </w:r>
    </w:p>
    <w:p w:rsidR="00000000" w:rsidDel="00000000" w:rsidP="00000000" w:rsidRDefault="00000000" w:rsidRPr="00000000" w14:paraId="0000011D">
      <w:pPr>
        <w:spacing w:after="0" w:line="276" w:lineRule="auto"/>
        <w:ind w:left="720" w:firstLine="0"/>
        <w:rPr/>
      </w:pPr>
      <w:r w:rsidDel="00000000" w:rsidR="00000000" w:rsidRPr="00000000">
        <w:rPr>
          <w:rtl w:val="0"/>
        </w:rPr>
      </w:r>
    </w:p>
    <w:p w:rsidR="00000000" w:rsidDel="00000000" w:rsidP="00000000" w:rsidRDefault="00000000" w:rsidRPr="00000000" w14:paraId="0000011E">
      <w:pPr>
        <w:numPr>
          <w:ilvl w:val="0"/>
          <w:numId w:val="16"/>
        </w:numPr>
        <w:spacing w:after="0" w:line="276" w:lineRule="auto"/>
        <w:ind w:left="1440" w:hanging="360"/>
      </w:pPr>
      <w:r w:rsidDel="00000000" w:rsidR="00000000" w:rsidRPr="00000000">
        <w:rPr>
          <w:rtl w:val="0"/>
        </w:rPr>
        <w:t xml:space="preserve">Informações de ganho dos RT’s;</w:t>
      </w:r>
    </w:p>
    <w:p w:rsidR="00000000" w:rsidDel="00000000" w:rsidP="00000000" w:rsidRDefault="00000000" w:rsidRPr="00000000" w14:paraId="0000011F">
      <w:pPr>
        <w:numPr>
          <w:ilvl w:val="0"/>
          <w:numId w:val="16"/>
        </w:numPr>
        <w:spacing w:after="0" w:line="276" w:lineRule="auto"/>
        <w:ind w:left="1440" w:hanging="360"/>
      </w:pPr>
      <w:r w:rsidDel="00000000" w:rsidR="00000000" w:rsidRPr="00000000">
        <w:rPr>
          <w:rtl w:val="0"/>
        </w:rPr>
        <w:t xml:space="preserve">Número de pedidos cancelados;</w:t>
      </w:r>
    </w:p>
    <w:p w:rsidR="00000000" w:rsidDel="00000000" w:rsidP="00000000" w:rsidRDefault="00000000" w:rsidRPr="00000000" w14:paraId="00000120">
      <w:pPr>
        <w:numPr>
          <w:ilvl w:val="0"/>
          <w:numId w:val="16"/>
        </w:numPr>
        <w:spacing w:after="0" w:line="276" w:lineRule="auto"/>
        <w:ind w:left="1440" w:hanging="360"/>
      </w:pPr>
      <w:r w:rsidDel="00000000" w:rsidR="00000000" w:rsidRPr="00000000">
        <w:rPr>
          <w:rtl w:val="0"/>
        </w:rPr>
        <w:t xml:space="preserve">Quantidade de RT’s em determinados níveis (diamond, silver, etc);</w:t>
      </w:r>
    </w:p>
    <w:p w:rsidR="00000000" w:rsidDel="00000000" w:rsidP="00000000" w:rsidRDefault="00000000" w:rsidRPr="00000000" w14:paraId="00000121">
      <w:pPr>
        <w:numPr>
          <w:ilvl w:val="0"/>
          <w:numId w:val="16"/>
        </w:numPr>
        <w:spacing w:after="0" w:line="276" w:lineRule="auto"/>
        <w:ind w:left="1440" w:hanging="360"/>
      </w:pPr>
      <w:r w:rsidDel="00000000" w:rsidR="00000000" w:rsidRPr="00000000">
        <w:rPr>
          <w:rtl w:val="0"/>
        </w:rPr>
        <w:t xml:space="preserve">Quantidade de RT’s do gênero feminino e masculino;</w:t>
      </w:r>
    </w:p>
    <w:p w:rsidR="00000000" w:rsidDel="00000000" w:rsidP="00000000" w:rsidRDefault="00000000" w:rsidRPr="00000000" w14:paraId="00000122">
      <w:pPr>
        <w:numPr>
          <w:ilvl w:val="0"/>
          <w:numId w:val="16"/>
        </w:numPr>
        <w:spacing w:after="0" w:line="276" w:lineRule="auto"/>
        <w:ind w:left="1440" w:hanging="360"/>
      </w:pPr>
      <w:r w:rsidDel="00000000" w:rsidR="00000000" w:rsidRPr="00000000">
        <w:rPr>
          <w:rtl w:val="0"/>
        </w:rPr>
        <w:t xml:space="preserve">Quantidade de RT’s ativos.</w:t>
      </w:r>
    </w:p>
    <w:p w:rsidR="00000000" w:rsidDel="00000000" w:rsidP="00000000" w:rsidRDefault="00000000" w:rsidRPr="00000000" w14:paraId="00000123">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24">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25">
      <w:pPr>
        <w:numPr>
          <w:ilvl w:val="0"/>
          <w:numId w:val="19"/>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Solução proposta:</w:t>
      </w:r>
    </w:p>
    <w:p w:rsidR="00000000" w:rsidDel="00000000" w:rsidP="00000000" w:rsidRDefault="00000000" w:rsidRPr="00000000" w14:paraId="00000126">
      <w:pPr>
        <w:spacing w:after="0" w:line="276" w:lineRule="auto"/>
        <w:ind w:firstLine="720"/>
        <w:rPr/>
      </w:pPr>
      <w:r w:rsidDel="00000000" w:rsidR="00000000" w:rsidRPr="00000000">
        <w:rPr>
          <w:rtl w:val="0"/>
        </w:rPr>
        <w:t xml:space="preserve">A solução final consiste em um algoritmo de predição treinado com dados fornecidos pelo cliente, a aplicação terá um resposta binária (true, false) com relação a um RappiTendero dar churn (inatividade por mais de 21 dias na plataforma), a saída será mostrada em uma tela final, com um sim ou não.</w:t>
      </w:r>
    </w:p>
    <w:p w:rsidR="00000000" w:rsidDel="00000000" w:rsidP="00000000" w:rsidRDefault="00000000" w:rsidRPr="00000000" w14:paraId="00000127">
      <w:pPr>
        <w:spacing w:after="0" w:line="276" w:lineRule="auto"/>
        <w:rPr/>
      </w:pPr>
      <w:r w:rsidDel="00000000" w:rsidR="00000000" w:rsidRPr="00000000">
        <w:rPr>
          <w:rtl w:val="0"/>
        </w:rPr>
      </w:r>
    </w:p>
    <w:p w:rsidR="00000000" w:rsidDel="00000000" w:rsidP="00000000" w:rsidRDefault="00000000" w:rsidRPr="00000000" w14:paraId="00000128">
      <w:pPr>
        <w:spacing w:after="0" w:line="276" w:lineRule="auto"/>
        <w:rPr/>
      </w:pPr>
      <w:r w:rsidDel="00000000" w:rsidR="00000000" w:rsidRPr="00000000">
        <w:rPr>
          <w:rtl w:val="0"/>
        </w:rPr>
      </w:r>
    </w:p>
    <w:p w:rsidR="00000000" w:rsidDel="00000000" w:rsidP="00000000" w:rsidRDefault="00000000" w:rsidRPr="00000000" w14:paraId="00000129">
      <w:pPr>
        <w:spacing w:after="0" w:line="276" w:lineRule="auto"/>
        <w:rPr/>
      </w:pPr>
      <w:r w:rsidDel="00000000" w:rsidR="00000000" w:rsidRPr="00000000">
        <w:rPr>
          <w:rtl w:val="0"/>
        </w:rPr>
      </w:r>
    </w:p>
    <w:p w:rsidR="00000000" w:rsidDel="00000000" w:rsidP="00000000" w:rsidRDefault="00000000" w:rsidRPr="00000000" w14:paraId="0000012A">
      <w:pPr>
        <w:numPr>
          <w:ilvl w:val="0"/>
          <w:numId w:val="20"/>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Tipo de tarefa (regressão ou classificação):</w:t>
      </w:r>
    </w:p>
    <w:p w:rsidR="00000000" w:rsidDel="00000000" w:rsidP="00000000" w:rsidRDefault="00000000" w:rsidRPr="00000000" w14:paraId="0000012B">
      <w:pPr>
        <w:spacing w:after="0" w:line="276" w:lineRule="auto"/>
        <w:rPr/>
      </w:pPr>
      <w:r w:rsidDel="00000000" w:rsidR="00000000" w:rsidRPr="00000000">
        <w:rPr>
          <w:sz w:val="23"/>
          <w:szCs w:val="23"/>
          <w:highlight w:val="white"/>
          <w:rtl w:val="0"/>
        </w:rPr>
        <w:tab/>
      </w:r>
      <w:r w:rsidDel="00000000" w:rsidR="00000000" w:rsidRPr="00000000">
        <w:rPr>
          <w:rtl w:val="0"/>
        </w:rPr>
        <w:t xml:space="preserve">A tarefa terá caráter de classificação, pois ela mostrará eventos que podem acontecer, se não for um será outro</w:t>
      </w:r>
    </w:p>
    <w:p w:rsidR="00000000" w:rsidDel="00000000" w:rsidP="00000000" w:rsidRDefault="00000000" w:rsidRPr="00000000" w14:paraId="0000012C">
      <w:pPr>
        <w:spacing w:after="0" w:line="276" w:lineRule="auto"/>
        <w:rPr/>
      </w:pPr>
      <w:r w:rsidDel="00000000" w:rsidR="00000000" w:rsidRPr="00000000">
        <w:rPr>
          <w:rtl w:val="0"/>
        </w:rPr>
      </w:r>
    </w:p>
    <w:p w:rsidR="00000000" w:rsidDel="00000000" w:rsidP="00000000" w:rsidRDefault="00000000" w:rsidRPr="00000000" w14:paraId="0000012D">
      <w:pPr>
        <w:spacing w:after="0" w:line="276" w:lineRule="auto"/>
        <w:rPr/>
      </w:pPr>
      <w:r w:rsidDel="00000000" w:rsidR="00000000" w:rsidRPr="00000000">
        <w:rPr>
          <w:rtl w:val="0"/>
        </w:rPr>
      </w:r>
    </w:p>
    <w:p w:rsidR="00000000" w:rsidDel="00000000" w:rsidP="00000000" w:rsidRDefault="00000000" w:rsidRPr="00000000" w14:paraId="0000012E">
      <w:pPr>
        <w:spacing w:after="0" w:line="276" w:lineRule="auto"/>
        <w:rPr/>
      </w:pPr>
      <w:r w:rsidDel="00000000" w:rsidR="00000000" w:rsidRPr="00000000">
        <w:rPr>
          <w:rtl w:val="0"/>
        </w:rPr>
      </w:r>
    </w:p>
    <w:p w:rsidR="00000000" w:rsidDel="00000000" w:rsidP="00000000" w:rsidRDefault="00000000" w:rsidRPr="00000000" w14:paraId="0000012F">
      <w:pPr>
        <w:numPr>
          <w:ilvl w:val="0"/>
          <w:numId w:val="23"/>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Funcionamento da solução proposta:</w:t>
      </w:r>
      <w:r w:rsidDel="00000000" w:rsidR="00000000" w:rsidRPr="00000000">
        <w:rPr>
          <w:rtl w:val="0"/>
        </w:rPr>
      </w:r>
    </w:p>
    <w:p w:rsidR="00000000" w:rsidDel="00000000" w:rsidP="00000000" w:rsidRDefault="00000000" w:rsidRPr="00000000" w14:paraId="00000130">
      <w:pPr>
        <w:spacing w:after="0" w:line="276" w:lineRule="auto"/>
        <w:ind w:firstLine="720"/>
        <w:rPr/>
      </w:pPr>
      <w:r w:rsidDel="00000000" w:rsidR="00000000" w:rsidRPr="00000000">
        <w:rPr>
          <w:rtl w:val="0"/>
        </w:rPr>
        <w:t xml:space="preserve">O sistema será utilizado pelo time de operações da própria Rappi. Ela será utilizada dentro do colab, importando o arquivo csv e rodando as células de execução.</w:t>
      </w:r>
    </w:p>
    <w:p w:rsidR="00000000" w:rsidDel="00000000" w:rsidP="00000000" w:rsidRDefault="00000000" w:rsidRPr="00000000" w14:paraId="00000131">
      <w:pPr>
        <w:spacing w:after="0" w:line="276" w:lineRule="auto"/>
        <w:ind w:firstLine="720"/>
        <w:rPr/>
      </w:pPr>
      <w:r w:rsidDel="00000000" w:rsidR="00000000" w:rsidRPr="00000000">
        <w:rPr>
          <w:rtl w:val="0"/>
        </w:rPr>
      </w:r>
    </w:p>
    <w:p w:rsidR="00000000" w:rsidDel="00000000" w:rsidP="00000000" w:rsidRDefault="00000000" w:rsidRPr="00000000" w14:paraId="00000132">
      <w:pPr>
        <w:spacing w:after="0" w:line="276" w:lineRule="auto"/>
        <w:ind w:firstLine="720"/>
        <w:rPr/>
      </w:pPr>
      <w:r w:rsidDel="00000000" w:rsidR="00000000" w:rsidRPr="00000000">
        <w:rPr>
          <w:rtl w:val="0"/>
        </w:rPr>
      </w:r>
    </w:p>
    <w:p w:rsidR="00000000" w:rsidDel="00000000" w:rsidP="00000000" w:rsidRDefault="00000000" w:rsidRPr="00000000" w14:paraId="00000133">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34">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35">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36">
      <w:pPr>
        <w:numPr>
          <w:ilvl w:val="0"/>
          <w:numId w:val="12"/>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Benefícios trazidos pela solução proposta:</w:t>
      </w:r>
    </w:p>
    <w:p w:rsidR="00000000" w:rsidDel="00000000" w:rsidP="00000000" w:rsidRDefault="00000000" w:rsidRPr="00000000" w14:paraId="00000137">
      <w:pPr>
        <w:spacing w:after="0" w:line="276" w:lineRule="auto"/>
        <w:ind w:firstLine="720"/>
        <w:rPr/>
      </w:pPr>
      <w:r w:rsidDel="00000000" w:rsidR="00000000" w:rsidRPr="00000000">
        <w:rPr>
          <w:rtl w:val="0"/>
        </w:rPr>
        <w:t xml:space="preserve">A solução trará benefícios para Rappi, pois ela conseguirá tomar medidas estratégicas em relação a possibilidade de saída dos entregadores, assim como para os entregadores que terão uma visibilidade maior dentro da empresa.</w:t>
      </w:r>
    </w:p>
    <w:p w:rsidR="00000000" w:rsidDel="00000000" w:rsidP="00000000" w:rsidRDefault="00000000" w:rsidRPr="00000000" w14:paraId="00000138">
      <w:pPr>
        <w:spacing w:after="0" w:line="276" w:lineRule="auto"/>
        <w:rPr/>
      </w:pPr>
      <w:r w:rsidDel="00000000" w:rsidR="00000000" w:rsidRPr="00000000">
        <w:rPr>
          <w:rtl w:val="0"/>
        </w:rPr>
      </w:r>
    </w:p>
    <w:p w:rsidR="00000000" w:rsidDel="00000000" w:rsidP="00000000" w:rsidRDefault="00000000" w:rsidRPr="00000000" w14:paraId="00000139">
      <w:pPr>
        <w:spacing w:after="0" w:line="276" w:lineRule="auto"/>
        <w:ind w:left="720" w:firstLine="0"/>
        <w:rPr/>
      </w:pPr>
      <w:r w:rsidDel="00000000" w:rsidR="00000000" w:rsidRPr="00000000">
        <w:rPr>
          <w:rtl w:val="0"/>
        </w:rPr>
      </w:r>
    </w:p>
    <w:p w:rsidR="00000000" w:rsidDel="00000000" w:rsidP="00000000" w:rsidRDefault="00000000" w:rsidRPr="00000000" w14:paraId="0000013A">
      <w:pPr>
        <w:spacing w:after="0" w:line="276" w:lineRule="auto"/>
        <w:ind w:left="0" w:firstLine="0"/>
        <w:rPr>
          <w:color w:val="980000"/>
          <w:sz w:val="24"/>
          <w:szCs w:val="24"/>
        </w:rPr>
      </w:pPr>
      <w:r w:rsidDel="00000000" w:rsidR="00000000" w:rsidRPr="00000000">
        <w:rPr>
          <w:rtl w:val="0"/>
        </w:rPr>
      </w:r>
    </w:p>
    <w:p w:rsidR="00000000" w:rsidDel="00000000" w:rsidP="00000000" w:rsidRDefault="00000000" w:rsidRPr="00000000" w14:paraId="0000013B">
      <w:pPr>
        <w:numPr>
          <w:ilvl w:val="0"/>
          <w:numId w:val="26"/>
        </w:numPr>
        <w:spacing w:after="0" w:line="276" w:lineRule="auto"/>
        <w:ind w:left="720" w:hanging="360"/>
        <w:rPr>
          <w:color w:val="980000"/>
          <w:sz w:val="24"/>
          <w:szCs w:val="24"/>
          <w:highlight w:val="white"/>
          <w:u w:val="none"/>
        </w:rPr>
      </w:pPr>
      <w:r w:rsidDel="00000000" w:rsidR="00000000" w:rsidRPr="00000000">
        <w:rPr>
          <w:color w:val="980000"/>
          <w:sz w:val="24"/>
          <w:szCs w:val="24"/>
          <w:highlight w:val="white"/>
          <w:rtl w:val="0"/>
        </w:rPr>
        <w:t xml:space="preserve"> Critério de sucesso e a medida utilizada para avaliar:</w:t>
      </w:r>
    </w:p>
    <w:p w:rsidR="00000000" w:rsidDel="00000000" w:rsidP="00000000" w:rsidRDefault="00000000" w:rsidRPr="00000000" w14:paraId="0000013C">
      <w:pPr>
        <w:spacing w:after="0" w:line="276" w:lineRule="auto"/>
        <w:rPr>
          <w:sz w:val="23"/>
          <w:szCs w:val="23"/>
          <w:highlight w:val="white"/>
        </w:rPr>
      </w:pPr>
      <w:r w:rsidDel="00000000" w:rsidR="00000000" w:rsidRPr="00000000">
        <w:rPr>
          <w:rtl w:val="0"/>
        </w:rPr>
      </w:r>
    </w:p>
    <w:p w:rsidR="00000000" w:rsidDel="00000000" w:rsidP="00000000" w:rsidRDefault="00000000" w:rsidRPr="00000000" w14:paraId="0000013D">
      <w:pPr>
        <w:spacing w:after="0" w:line="276" w:lineRule="auto"/>
        <w:ind w:firstLine="720"/>
        <w:rPr/>
      </w:pPr>
      <w:r w:rsidDel="00000000" w:rsidR="00000000" w:rsidRPr="00000000">
        <w:rPr>
          <w:rtl w:val="0"/>
        </w:rPr>
        <w:t xml:space="preserve">A fase de teste do modelo preditivo será dividida em 3 etapas:</w:t>
      </w:r>
    </w:p>
    <w:p w:rsidR="00000000" w:rsidDel="00000000" w:rsidP="00000000" w:rsidRDefault="00000000" w:rsidRPr="00000000" w14:paraId="0000013E">
      <w:pPr>
        <w:spacing w:after="0" w:line="276" w:lineRule="auto"/>
        <w:ind w:left="720" w:firstLine="0"/>
        <w:rPr/>
      </w:pPr>
      <w:r w:rsidDel="00000000" w:rsidR="00000000" w:rsidRPr="00000000">
        <w:rPr>
          <w:rtl w:val="0"/>
        </w:rPr>
      </w:r>
    </w:p>
    <w:p w:rsidR="00000000" w:rsidDel="00000000" w:rsidP="00000000" w:rsidRDefault="00000000" w:rsidRPr="00000000" w14:paraId="0000013F">
      <w:pPr>
        <w:spacing w:after="0" w:line="276" w:lineRule="auto"/>
        <w:ind w:left="720" w:firstLine="0"/>
        <w:rPr/>
      </w:pPr>
      <w:r w:rsidDel="00000000" w:rsidR="00000000" w:rsidRPr="00000000">
        <w:rPr>
          <w:rtl w:val="0"/>
        </w:rPr>
        <w:t xml:space="preserve">1°) A primeira fase será a alimentação da IA, com cerca de 70% dos dados, nesse momento, ela será treinada para realizar as análises, porém há o risco do modelo se tornar enviesado por se adaptar, exclusivamente, aos dados inseridos.</w:t>
      </w:r>
    </w:p>
    <w:p w:rsidR="00000000" w:rsidDel="00000000" w:rsidP="00000000" w:rsidRDefault="00000000" w:rsidRPr="00000000" w14:paraId="00000140">
      <w:pPr>
        <w:spacing w:after="0" w:line="276" w:lineRule="auto"/>
        <w:ind w:left="720" w:firstLine="0"/>
        <w:rPr/>
      </w:pPr>
      <w:r w:rsidDel="00000000" w:rsidR="00000000" w:rsidRPr="00000000">
        <w:rPr>
          <w:rtl w:val="0"/>
        </w:rPr>
      </w:r>
    </w:p>
    <w:p w:rsidR="00000000" w:rsidDel="00000000" w:rsidP="00000000" w:rsidRDefault="00000000" w:rsidRPr="00000000" w14:paraId="00000141">
      <w:pPr>
        <w:spacing w:after="0" w:line="276" w:lineRule="auto"/>
        <w:ind w:left="720" w:firstLine="0"/>
        <w:rPr/>
      </w:pPr>
      <w:r w:rsidDel="00000000" w:rsidR="00000000" w:rsidRPr="00000000">
        <w:rPr>
          <w:rtl w:val="0"/>
        </w:rPr>
        <w:t xml:space="preserve">2°) A segunda fase será o teste da IA, com cerca de 20% dos dados, nesse momento, ela será testada como um modo de verificar se há algum vício ou tendência por parte do modelo.</w:t>
      </w:r>
    </w:p>
    <w:p w:rsidR="00000000" w:rsidDel="00000000" w:rsidP="00000000" w:rsidRDefault="00000000" w:rsidRPr="00000000" w14:paraId="00000142">
      <w:pPr>
        <w:spacing w:after="0" w:line="276" w:lineRule="auto"/>
        <w:ind w:left="720" w:firstLine="0"/>
        <w:rPr/>
      </w:pPr>
      <w:r w:rsidDel="00000000" w:rsidR="00000000" w:rsidRPr="00000000">
        <w:rPr>
          <w:rtl w:val="0"/>
        </w:rPr>
      </w:r>
    </w:p>
    <w:p w:rsidR="00000000" w:rsidDel="00000000" w:rsidP="00000000" w:rsidRDefault="00000000" w:rsidRPr="00000000" w14:paraId="00000143">
      <w:pPr>
        <w:spacing w:after="0" w:line="276" w:lineRule="auto"/>
        <w:ind w:left="720" w:firstLine="0"/>
        <w:rPr/>
      </w:pPr>
      <w:r w:rsidDel="00000000" w:rsidR="00000000" w:rsidRPr="00000000">
        <w:rPr>
          <w:rtl w:val="0"/>
        </w:rPr>
        <w:t xml:space="preserve">3°) A terceira fase será a validação da IA, com cerca de 10% dos dados, nesse momento, ela passará por uma última verificação antes de ser lançada para o cliente final.</w:t>
      </w:r>
    </w:p>
    <w:p w:rsidR="00000000" w:rsidDel="00000000" w:rsidP="00000000" w:rsidRDefault="00000000" w:rsidRPr="00000000" w14:paraId="00000144">
      <w:pPr>
        <w:spacing w:after="0" w:line="276" w:lineRule="auto"/>
        <w:ind w:left="720" w:firstLine="0"/>
        <w:rPr/>
      </w:pPr>
      <w:r w:rsidDel="00000000" w:rsidR="00000000" w:rsidRPr="00000000">
        <w:rPr>
          <w:rtl w:val="0"/>
        </w:rPr>
      </w:r>
    </w:p>
    <w:p w:rsidR="00000000" w:rsidDel="00000000" w:rsidP="00000000" w:rsidRDefault="00000000" w:rsidRPr="00000000" w14:paraId="00000145">
      <w:pPr>
        <w:spacing w:after="0" w:line="276" w:lineRule="auto"/>
        <w:ind w:firstLine="720"/>
        <w:rPr/>
      </w:pPr>
      <w:r w:rsidDel="00000000" w:rsidR="00000000" w:rsidRPr="00000000">
        <w:rPr>
          <w:rtl w:val="0"/>
        </w:rPr>
        <w:t xml:space="preserve">O critério de sucesso do grupo será manter uma coerência em relação às 3 fases de teste da IA, será feita uma comparação em relação aos dados apresentados durante as etapas teste e o nível de precisão em relação aos dados apresentados, através do cálculo da média, desvio padrão em relação a cada teste. </w:t>
      </w:r>
    </w:p>
    <w:p w:rsidR="00000000" w:rsidDel="00000000" w:rsidP="00000000" w:rsidRDefault="00000000" w:rsidRPr="00000000" w14:paraId="000001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8">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337ya" w:id="21"/>
      <w:bookmarkEnd w:id="21"/>
      <w:r w:rsidDel="00000000" w:rsidR="00000000" w:rsidRPr="00000000">
        <w:rPr>
          <w:rtl w:val="0"/>
        </w:rPr>
        <w:t xml:space="preserve">4.1.4. Value Proposition Canvas</w:t>
      </w:r>
    </w:p>
    <w:p w:rsidR="00000000" w:rsidDel="00000000" w:rsidP="00000000" w:rsidRDefault="00000000" w:rsidRPr="00000000" w14:paraId="000001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Canvas de valor faz uma relação entre a necessidade do parceiro (dores, ganhos e tarefas) com o que será desenvolvido na nossa solução, ou seja, é feita uma análise para validar se o que estamos desenvolvendo está realmente alinhado com o que o cliente precisa.</w:t>
      </w:r>
      <w:r w:rsidDel="00000000" w:rsidR="00000000" w:rsidRPr="00000000">
        <w:rPr>
          <w:rtl w:val="0"/>
        </w:rPr>
      </w:r>
    </w:p>
    <w:p w:rsidR="00000000" w:rsidDel="00000000" w:rsidP="00000000" w:rsidRDefault="00000000" w:rsidRPr="00000000" w14:paraId="0000014A">
      <w:pPr>
        <w:spacing w:after="0" w:line="276" w:lineRule="auto"/>
        <w:ind w:firstLine="720"/>
        <w:jc w:val="both"/>
        <w:rPr/>
      </w:pPr>
      <w:r w:rsidDel="00000000" w:rsidR="00000000" w:rsidRPr="00000000">
        <w:rPr>
          <w:rFonts w:ascii="Space Mono" w:cs="Space Mono" w:eastAsia="Space Mono" w:hAnsi="Space Mono"/>
          <w:b w:val="1"/>
          <w:sz w:val="28"/>
          <w:szCs w:val="28"/>
        </w:rPr>
        <w:drawing>
          <wp:inline distB="114300" distT="114300" distL="114300" distR="114300">
            <wp:extent cx="5943600" cy="4432300"/>
            <wp:effectExtent b="0" l="0" r="0" t="0"/>
            <wp:docPr id="41"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C">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j2qqm3" w:id="22"/>
      <w:bookmarkEnd w:id="22"/>
      <w:r w:rsidDel="00000000" w:rsidR="00000000" w:rsidRPr="00000000">
        <w:rPr>
          <w:rtl w:val="0"/>
        </w:rPr>
        <w:t xml:space="preserve">4.1.5. Matriz de Riscos</w:t>
      </w:r>
    </w:p>
    <w:p w:rsidR="00000000" w:rsidDel="00000000" w:rsidP="00000000" w:rsidRDefault="00000000" w:rsidRPr="00000000" w14:paraId="000001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696075" cy="4081463"/>
            <wp:effectExtent b="0" l="0" r="0" t="0"/>
            <wp:docPr id="2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696075" cy="4081463"/>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4F">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y810tw" w:id="23"/>
      <w:bookmarkEnd w:id="23"/>
      <w:r w:rsidDel="00000000" w:rsidR="00000000" w:rsidRPr="00000000">
        <w:rPr>
          <w:rtl w:val="0"/>
        </w:rPr>
        <w:t xml:space="preserve">4.1.6. Mapa dos Stakeholders</w:t>
      </w:r>
    </w:p>
    <w:p w:rsidR="00000000" w:rsidDel="00000000" w:rsidP="00000000" w:rsidRDefault="00000000" w:rsidRPr="00000000" w14:paraId="000001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6119820" cy="3441700"/>
            <wp:effectExtent b="0" l="0" r="0" t="0"/>
            <wp:docPr id="38"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11982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6znqmsdyiv3n" w:id="24"/>
      <w:bookmarkEnd w:id="24"/>
      <w:r w:rsidDel="00000000" w:rsidR="00000000" w:rsidRPr="00000000">
        <w:rPr>
          <w:rtl w:val="0"/>
        </w:rPr>
        <w:t xml:space="preserve">4.1.7. Matriz Poder x Interesse</w:t>
      </w:r>
    </w:p>
    <w:p w:rsidR="00000000" w:rsidDel="00000000" w:rsidP="00000000" w:rsidRDefault="00000000" w:rsidRPr="00000000" w14:paraId="000001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3958590" cy="2560035"/>
            <wp:effectExtent b="0" l="0" r="0" t="0"/>
            <wp:docPr id="25" name="image28.png"/>
            <a:graphic>
              <a:graphicData uri="http://schemas.openxmlformats.org/drawingml/2006/picture">
                <pic:pic>
                  <pic:nvPicPr>
                    <pic:cNvPr id="0" name="image28.png"/>
                    <pic:cNvPicPr preferRelativeResize="0"/>
                  </pic:nvPicPr>
                  <pic:blipFill>
                    <a:blip r:embed="rId18"/>
                    <a:srcRect b="16002" l="16715" r="18600" t="9489"/>
                    <a:stretch>
                      <a:fillRect/>
                    </a:stretch>
                  </pic:blipFill>
                  <pic:spPr>
                    <a:xfrm>
                      <a:off x="0" y="0"/>
                      <a:ext cx="3958590" cy="256003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n6is1jn5e5do" w:id="25"/>
      <w:bookmarkEnd w:id="25"/>
      <w:r w:rsidDel="00000000" w:rsidR="00000000" w:rsidRPr="00000000">
        <w:rPr>
          <w:rtl w:val="0"/>
        </w:rPr>
      </w:r>
    </w:p>
    <w:p w:rsidR="00000000" w:rsidDel="00000000" w:rsidP="00000000" w:rsidRDefault="00000000" w:rsidRPr="00000000" w14:paraId="00000154">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z8x037wuv5l1" w:id="26"/>
      <w:bookmarkEnd w:id="26"/>
      <w:r w:rsidDel="00000000" w:rsidR="00000000" w:rsidRPr="00000000">
        <w:rPr>
          <w:rtl w:val="0"/>
        </w:rPr>
      </w:r>
    </w:p>
    <w:p w:rsidR="00000000" w:rsidDel="00000000" w:rsidP="00000000" w:rsidRDefault="00000000" w:rsidRPr="00000000" w14:paraId="00000155">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xbh9v8sek3u" w:id="27"/>
      <w:bookmarkEnd w:id="27"/>
      <w:r w:rsidDel="00000000" w:rsidR="00000000" w:rsidRPr="00000000">
        <w:rPr>
          <w:rtl w:val="0"/>
        </w:rPr>
      </w:r>
    </w:p>
    <w:p w:rsidR="00000000" w:rsidDel="00000000" w:rsidP="00000000" w:rsidRDefault="00000000" w:rsidRPr="00000000" w14:paraId="00000156">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cbqxeemi317m" w:id="28"/>
      <w:bookmarkEnd w:id="28"/>
      <w:r w:rsidDel="00000000" w:rsidR="00000000" w:rsidRPr="00000000">
        <w:rPr>
          <w:rtl w:val="0"/>
        </w:rPr>
        <w:t xml:space="preserve">4.1.8. Personas</w:t>
      </w:r>
      <w:r w:rsidDel="00000000" w:rsidR="00000000" w:rsidRPr="00000000">
        <w:rPr>
          <w:rtl w:val="0"/>
        </w:rPr>
      </w:r>
    </w:p>
    <w:p w:rsidR="00000000" w:rsidDel="00000000" w:rsidP="00000000" w:rsidRDefault="00000000" w:rsidRPr="00000000" w14:paraId="000001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58">
      <w:pPr>
        <w:spacing w:after="0" w:line="276" w:lineRule="auto"/>
        <w:rPr>
          <w:b w:val="1"/>
          <w:color w:val="990000"/>
        </w:rPr>
      </w:pPr>
      <w:r w:rsidDel="00000000" w:rsidR="00000000" w:rsidRPr="00000000">
        <w:rPr>
          <w:b w:val="1"/>
          <w:color w:val="990000"/>
          <w:rtl w:val="0"/>
        </w:rPr>
        <w:t xml:space="preserve">Rappitendero:</w:t>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238505</wp:posOffset>
            </wp:positionV>
            <wp:extent cx="2830983" cy="2830983"/>
            <wp:effectExtent b="0" l="0" r="0" t="0"/>
            <wp:wrapTopAndBottom distB="114300" distT="114300"/>
            <wp:docPr id="35" name="image17.jpg"/>
            <a:graphic>
              <a:graphicData uri="http://schemas.openxmlformats.org/drawingml/2006/picture">
                <pic:pic>
                  <pic:nvPicPr>
                    <pic:cNvPr id="0" name="image17.jpg"/>
                    <pic:cNvPicPr preferRelativeResize="0"/>
                  </pic:nvPicPr>
                  <pic:blipFill>
                    <a:blip r:embed="rId19"/>
                    <a:srcRect b="0" l="0" r="0" t="0"/>
                    <a:stretch>
                      <a:fillRect/>
                    </a:stretch>
                  </pic:blipFill>
                  <pic:spPr>
                    <a:xfrm>
                      <a:off x="0" y="0"/>
                      <a:ext cx="2830983" cy="2830983"/>
                    </a:xfrm>
                    <a:prstGeom prst="rect"/>
                    <a:ln/>
                  </pic:spPr>
                </pic:pic>
              </a:graphicData>
            </a:graphic>
          </wp:anchor>
        </w:drawing>
      </w:r>
    </w:p>
    <w:p w:rsidR="00000000" w:rsidDel="00000000" w:rsidP="00000000" w:rsidRDefault="00000000" w:rsidRPr="00000000" w14:paraId="00000159">
      <w:pPr>
        <w:spacing w:after="0" w:line="276" w:lineRule="auto"/>
        <w:ind w:firstLine="720"/>
        <w:rPr>
          <w:b w:val="1"/>
          <w:color w:val="cc0000"/>
        </w:rPr>
      </w:pPr>
      <w:r w:rsidDel="00000000" w:rsidR="00000000" w:rsidRPr="00000000">
        <w:rPr>
          <w:rtl w:val="0"/>
        </w:rPr>
      </w:r>
    </w:p>
    <w:p w:rsidR="00000000" w:rsidDel="00000000" w:rsidP="00000000" w:rsidRDefault="00000000" w:rsidRPr="00000000" w14:paraId="0000015A">
      <w:pPr>
        <w:spacing w:after="0" w:line="276" w:lineRule="auto"/>
        <w:ind w:left="450" w:firstLine="0"/>
        <w:rPr/>
      </w:pPr>
      <w:r w:rsidDel="00000000" w:rsidR="00000000" w:rsidRPr="00000000">
        <w:rPr>
          <w:b w:val="1"/>
          <w:color w:val="cc0000"/>
          <w:rtl w:val="0"/>
        </w:rPr>
        <w:t xml:space="preserve">Nome:</w:t>
      </w:r>
      <w:r w:rsidDel="00000000" w:rsidR="00000000" w:rsidRPr="00000000">
        <w:rPr>
          <w:rtl w:val="0"/>
        </w:rPr>
        <w:t xml:space="preserve"> Jaime</w:t>
      </w:r>
    </w:p>
    <w:p w:rsidR="00000000" w:rsidDel="00000000" w:rsidP="00000000" w:rsidRDefault="00000000" w:rsidRPr="00000000" w14:paraId="0000015B">
      <w:pPr>
        <w:spacing w:after="0" w:line="276" w:lineRule="auto"/>
        <w:ind w:left="450" w:firstLine="0"/>
        <w:rPr/>
      </w:pPr>
      <w:r w:rsidDel="00000000" w:rsidR="00000000" w:rsidRPr="00000000">
        <w:rPr>
          <w:b w:val="1"/>
          <w:color w:val="cc0000"/>
          <w:rtl w:val="0"/>
        </w:rPr>
        <w:t xml:space="preserve">Idade:</w:t>
      </w:r>
      <w:r w:rsidDel="00000000" w:rsidR="00000000" w:rsidRPr="00000000">
        <w:rPr>
          <w:rtl w:val="0"/>
        </w:rPr>
        <w:t xml:space="preserve"> 37 anos</w:t>
      </w:r>
    </w:p>
    <w:p w:rsidR="00000000" w:rsidDel="00000000" w:rsidP="00000000" w:rsidRDefault="00000000" w:rsidRPr="00000000" w14:paraId="0000015C">
      <w:pPr>
        <w:spacing w:after="0" w:line="276" w:lineRule="auto"/>
        <w:ind w:left="450" w:firstLine="0"/>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5D">
      <w:pPr>
        <w:spacing w:after="0" w:line="276" w:lineRule="auto"/>
        <w:ind w:left="450" w:firstLine="0"/>
        <w:rPr/>
      </w:pPr>
      <w:r w:rsidDel="00000000" w:rsidR="00000000" w:rsidRPr="00000000">
        <w:rPr>
          <w:b w:val="1"/>
          <w:color w:val="cc0000"/>
          <w:rtl w:val="0"/>
        </w:rPr>
        <w:t xml:space="preserve">Ocupação:</w:t>
      </w:r>
      <w:r w:rsidDel="00000000" w:rsidR="00000000" w:rsidRPr="00000000">
        <w:rPr>
          <w:rtl w:val="0"/>
        </w:rPr>
        <w:t xml:space="preserve"> Entregador </w:t>
      </w:r>
    </w:p>
    <w:p w:rsidR="00000000" w:rsidDel="00000000" w:rsidP="00000000" w:rsidRDefault="00000000" w:rsidRPr="00000000" w14:paraId="0000015E">
      <w:pPr>
        <w:spacing w:after="0" w:line="276" w:lineRule="auto"/>
        <w:ind w:left="450" w:firstLine="0"/>
        <w:jc w:val="both"/>
        <w:rPr/>
      </w:pPr>
      <w:r w:rsidDel="00000000" w:rsidR="00000000" w:rsidRPr="00000000">
        <w:rPr>
          <w:rtl w:val="0"/>
        </w:rPr>
      </w:r>
    </w:p>
    <w:p w:rsidR="00000000" w:rsidDel="00000000" w:rsidP="00000000" w:rsidRDefault="00000000" w:rsidRPr="00000000" w14:paraId="0000015F">
      <w:pPr>
        <w:spacing w:after="0" w:line="276" w:lineRule="auto"/>
        <w:ind w:left="450" w:firstLine="0"/>
        <w:jc w:val="both"/>
        <w:rPr/>
      </w:pPr>
      <w:r w:rsidDel="00000000" w:rsidR="00000000" w:rsidRPr="00000000">
        <w:rPr>
          <w:rtl w:val="0"/>
        </w:rPr>
      </w:r>
    </w:p>
    <w:p w:rsidR="00000000" w:rsidDel="00000000" w:rsidP="00000000" w:rsidRDefault="00000000" w:rsidRPr="00000000" w14:paraId="00000160">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61">
      <w:pPr>
        <w:spacing w:after="0" w:line="276" w:lineRule="auto"/>
        <w:ind w:left="450" w:firstLine="270"/>
        <w:jc w:val="both"/>
        <w:rPr/>
      </w:pPr>
      <w:r w:rsidDel="00000000" w:rsidR="00000000" w:rsidRPr="00000000">
        <w:rPr>
          <w:rtl w:val="0"/>
        </w:rPr>
        <w:t xml:space="preserve">James é um jovem casado e possui 2 filhos para sustentar, trabalha como RappiTendero há cerca de 1 ano e o valor das entregas junto as gorjetas são suas fontes de renda. Possui o Ensino Superior Completo e está aberto à novas oportunidades de trabalho em sua área de graduação, aprecia momentos de lazer com a família, tais como jogar futebol com as crianças e sair com sua esposa. Trabalha na Rappi pela flexibilidade de horários, então consegue se organizar bem com o tempo em que vai trabalhar e consegue fazer uma faculdade EaD.</w:t>
      </w:r>
    </w:p>
    <w:p w:rsidR="00000000" w:rsidDel="00000000" w:rsidP="00000000" w:rsidRDefault="00000000" w:rsidRPr="00000000" w14:paraId="00000162">
      <w:pPr>
        <w:spacing w:after="0" w:line="276" w:lineRule="auto"/>
        <w:ind w:left="450" w:firstLine="0"/>
        <w:jc w:val="both"/>
        <w:rPr/>
      </w:pPr>
      <w:r w:rsidDel="00000000" w:rsidR="00000000" w:rsidRPr="00000000">
        <w:rPr>
          <w:rtl w:val="0"/>
        </w:rPr>
        <w:tab/>
      </w:r>
    </w:p>
    <w:p w:rsidR="00000000" w:rsidDel="00000000" w:rsidP="00000000" w:rsidRDefault="00000000" w:rsidRPr="00000000" w14:paraId="00000163">
      <w:pPr>
        <w:spacing w:after="0" w:line="276" w:lineRule="auto"/>
        <w:ind w:left="450" w:firstLine="0"/>
        <w:jc w:val="both"/>
        <w:rPr/>
      </w:pPr>
      <w:r w:rsidDel="00000000" w:rsidR="00000000" w:rsidRPr="00000000">
        <w:rPr>
          <w:rtl w:val="0"/>
        </w:rPr>
      </w:r>
    </w:p>
    <w:p w:rsidR="00000000" w:rsidDel="00000000" w:rsidP="00000000" w:rsidRDefault="00000000" w:rsidRPr="00000000" w14:paraId="00000164">
      <w:pPr>
        <w:spacing w:after="0" w:line="276" w:lineRule="auto"/>
        <w:ind w:left="450" w:firstLine="0"/>
        <w:jc w:val="both"/>
        <w:rPr>
          <w:b w:val="1"/>
        </w:rPr>
      </w:pPr>
      <w:r w:rsidDel="00000000" w:rsidR="00000000" w:rsidRPr="00000000">
        <w:rPr>
          <w:b w:val="1"/>
          <w:rtl w:val="0"/>
        </w:rPr>
        <w:t xml:space="preserve">Principais Dores:</w:t>
      </w:r>
    </w:p>
    <w:p w:rsidR="00000000" w:rsidDel="00000000" w:rsidP="00000000" w:rsidRDefault="00000000" w:rsidRPr="00000000" w14:paraId="00000165">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66">
      <w:pPr>
        <w:numPr>
          <w:ilvl w:val="0"/>
          <w:numId w:val="10"/>
        </w:numPr>
        <w:spacing w:after="0" w:line="276" w:lineRule="auto"/>
        <w:ind w:left="720" w:hanging="360"/>
        <w:jc w:val="both"/>
        <w:rPr/>
      </w:pPr>
      <w:r w:rsidDel="00000000" w:rsidR="00000000" w:rsidRPr="00000000">
        <w:rPr>
          <w:rtl w:val="0"/>
        </w:rPr>
        <w:t xml:space="preserve">Punições por motivos não justificáveis;</w:t>
      </w:r>
    </w:p>
    <w:p w:rsidR="00000000" w:rsidDel="00000000" w:rsidP="00000000" w:rsidRDefault="00000000" w:rsidRPr="00000000" w14:paraId="00000167">
      <w:pPr>
        <w:numPr>
          <w:ilvl w:val="0"/>
          <w:numId w:val="10"/>
        </w:numPr>
        <w:spacing w:after="0" w:line="276" w:lineRule="auto"/>
        <w:ind w:left="720" w:hanging="360"/>
        <w:jc w:val="both"/>
        <w:rPr/>
      </w:pPr>
      <w:r w:rsidDel="00000000" w:rsidR="00000000" w:rsidRPr="00000000">
        <w:rPr>
          <w:rtl w:val="0"/>
        </w:rPr>
        <w:t xml:space="preserve">Cancelamento de pedidos;</w:t>
      </w:r>
    </w:p>
    <w:p w:rsidR="00000000" w:rsidDel="00000000" w:rsidP="00000000" w:rsidRDefault="00000000" w:rsidRPr="00000000" w14:paraId="00000168">
      <w:pPr>
        <w:numPr>
          <w:ilvl w:val="0"/>
          <w:numId w:val="10"/>
        </w:numPr>
        <w:spacing w:after="0" w:line="276" w:lineRule="auto"/>
        <w:ind w:left="720" w:hanging="360"/>
        <w:jc w:val="both"/>
        <w:rPr/>
      </w:pPr>
      <w:r w:rsidDel="00000000" w:rsidR="00000000" w:rsidRPr="00000000">
        <w:rPr>
          <w:rtl w:val="0"/>
        </w:rPr>
        <w:t xml:space="preserve">Não possui demanda suficiente;</w:t>
      </w:r>
    </w:p>
    <w:p w:rsidR="00000000" w:rsidDel="00000000" w:rsidP="00000000" w:rsidRDefault="00000000" w:rsidRPr="00000000" w14:paraId="00000169">
      <w:pPr>
        <w:numPr>
          <w:ilvl w:val="0"/>
          <w:numId w:val="10"/>
        </w:numPr>
        <w:spacing w:after="0" w:line="276" w:lineRule="auto"/>
        <w:ind w:left="720" w:hanging="360"/>
        <w:jc w:val="both"/>
        <w:rPr/>
      </w:pPr>
      <w:r w:rsidDel="00000000" w:rsidR="00000000" w:rsidRPr="00000000">
        <w:rPr>
          <w:rtl w:val="0"/>
        </w:rPr>
        <w:t xml:space="preserve">Volatilidade de ganhos.</w:t>
      </w:r>
    </w:p>
    <w:p w:rsidR="00000000" w:rsidDel="00000000" w:rsidP="00000000" w:rsidRDefault="00000000" w:rsidRPr="00000000" w14:paraId="000001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6C">
      <w:pPr>
        <w:spacing w:after="0" w:line="276" w:lineRule="auto"/>
        <w:jc w:val="both"/>
        <w:rPr>
          <w:b w:val="1"/>
          <w:color w:val="990000"/>
        </w:rPr>
      </w:pPr>
      <w:r w:rsidDel="00000000" w:rsidR="00000000" w:rsidRPr="00000000">
        <w:rPr>
          <w:b w:val="1"/>
          <w:color w:val="990000"/>
          <w:rtl w:val="0"/>
        </w:rPr>
        <w:t xml:space="preserve">Agnaldo (Parceiro):</w:t>
      </w:r>
    </w:p>
    <w:p w:rsidR="00000000" w:rsidDel="00000000" w:rsidP="00000000" w:rsidRDefault="00000000" w:rsidRPr="00000000" w14:paraId="0000016D">
      <w:pPr>
        <w:spacing w:after="0" w:line="276" w:lineRule="auto"/>
        <w:jc w:val="both"/>
        <w:rPr>
          <w:b w:val="1"/>
          <w:color w:val="990000"/>
        </w:rPr>
      </w:pPr>
      <w:r w:rsidDel="00000000" w:rsidR="00000000" w:rsidRPr="00000000">
        <w:rPr>
          <w:rtl w:val="0"/>
        </w:rPr>
      </w:r>
    </w:p>
    <w:p w:rsidR="00000000" w:rsidDel="00000000" w:rsidP="00000000" w:rsidRDefault="00000000" w:rsidRPr="00000000" w14:paraId="0000016E">
      <w:pPr>
        <w:spacing w:after="0" w:line="276" w:lineRule="auto"/>
        <w:jc w:val="both"/>
        <w:rPr>
          <w:b w:val="1"/>
          <w:color w:val="cc0000"/>
        </w:rPr>
      </w:pPr>
      <w:r w:rsidDel="00000000" w:rsidR="00000000" w:rsidRPr="00000000">
        <w:rPr>
          <w:sz w:val="20"/>
          <w:szCs w:val="20"/>
        </w:rPr>
        <w:drawing>
          <wp:inline distB="114300" distT="114300" distL="114300" distR="114300">
            <wp:extent cx="2836049" cy="1887759"/>
            <wp:effectExtent b="0" l="0" r="0" t="0"/>
            <wp:docPr id="45" name="image22.png"/>
            <a:graphic>
              <a:graphicData uri="http://schemas.openxmlformats.org/drawingml/2006/picture">
                <pic:pic>
                  <pic:nvPicPr>
                    <pic:cNvPr id="0" name="image22.png"/>
                    <pic:cNvPicPr preferRelativeResize="0"/>
                  </pic:nvPicPr>
                  <pic:blipFill>
                    <a:blip r:embed="rId20"/>
                    <a:srcRect b="0" l="0" r="0" t="0"/>
                    <a:stretch>
                      <a:fillRect/>
                    </a:stretch>
                  </pic:blipFill>
                  <pic:spPr>
                    <a:xfrm>
                      <a:off x="0" y="0"/>
                      <a:ext cx="2836049" cy="1887759"/>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0" w:line="276" w:lineRule="auto"/>
        <w:rPr>
          <w:b w:val="1"/>
          <w:color w:val="cc0000"/>
        </w:rPr>
      </w:pPr>
      <w:r w:rsidDel="00000000" w:rsidR="00000000" w:rsidRPr="00000000">
        <w:rPr>
          <w:rtl w:val="0"/>
        </w:rPr>
      </w:r>
    </w:p>
    <w:p w:rsidR="00000000" w:rsidDel="00000000" w:rsidP="00000000" w:rsidRDefault="00000000" w:rsidRPr="00000000" w14:paraId="00000170">
      <w:pPr>
        <w:spacing w:after="0" w:line="276" w:lineRule="auto"/>
        <w:rPr/>
      </w:pPr>
      <w:r w:rsidDel="00000000" w:rsidR="00000000" w:rsidRPr="00000000">
        <w:rPr>
          <w:b w:val="1"/>
          <w:color w:val="cc0000"/>
          <w:rtl w:val="0"/>
        </w:rPr>
        <w:t xml:space="preserve">Nome:</w:t>
      </w:r>
      <w:r w:rsidDel="00000000" w:rsidR="00000000" w:rsidRPr="00000000">
        <w:rPr>
          <w:rtl w:val="0"/>
        </w:rPr>
        <w:t xml:space="preserve"> Agnaldo</w:t>
      </w:r>
      <w:r w:rsidDel="00000000" w:rsidR="00000000" w:rsidRPr="00000000">
        <w:rPr>
          <w:rtl w:val="0"/>
        </w:rPr>
      </w:r>
    </w:p>
    <w:p w:rsidR="00000000" w:rsidDel="00000000" w:rsidP="00000000" w:rsidRDefault="00000000" w:rsidRPr="00000000" w14:paraId="00000171">
      <w:pPr>
        <w:spacing w:after="0" w:line="276" w:lineRule="auto"/>
        <w:rPr/>
      </w:pPr>
      <w:r w:rsidDel="00000000" w:rsidR="00000000" w:rsidRPr="00000000">
        <w:rPr>
          <w:b w:val="1"/>
          <w:color w:val="cc0000"/>
          <w:rtl w:val="0"/>
        </w:rPr>
        <w:t xml:space="preserve">Idade:</w:t>
      </w:r>
      <w:r w:rsidDel="00000000" w:rsidR="00000000" w:rsidRPr="00000000">
        <w:rPr>
          <w:rtl w:val="0"/>
        </w:rPr>
        <w:t xml:space="preserve"> 31 anos</w:t>
      </w:r>
    </w:p>
    <w:p w:rsidR="00000000" w:rsidDel="00000000" w:rsidP="00000000" w:rsidRDefault="00000000" w:rsidRPr="00000000" w14:paraId="00000172">
      <w:pPr>
        <w:spacing w:after="0" w:line="276" w:lineRule="auto"/>
        <w:rPr/>
      </w:pPr>
      <w:r w:rsidDel="00000000" w:rsidR="00000000" w:rsidRPr="00000000">
        <w:rPr>
          <w:b w:val="1"/>
          <w:color w:val="cc0000"/>
          <w:rtl w:val="0"/>
        </w:rPr>
        <w:t xml:space="preserve">Gênero:</w:t>
      </w:r>
      <w:r w:rsidDel="00000000" w:rsidR="00000000" w:rsidRPr="00000000">
        <w:rPr>
          <w:rtl w:val="0"/>
        </w:rPr>
        <w:t xml:space="preserve"> Masculino</w:t>
      </w:r>
    </w:p>
    <w:p w:rsidR="00000000" w:rsidDel="00000000" w:rsidP="00000000" w:rsidRDefault="00000000" w:rsidRPr="00000000" w14:paraId="00000173">
      <w:pPr>
        <w:spacing w:after="0" w:line="276" w:lineRule="auto"/>
        <w:rPr/>
      </w:pPr>
      <w:r w:rsidDel="00000000" w:rsidR="00000000" w:rsidRPr="00000000">
        <w:rPr>
          <w:b w:val="1"/>
          <w:color w:val="cc0000"/>
          <w:rtl w:val="0"/>
        </w:rPr>
        <w:t xml:space="preserve">Ocupação:</w:t>
      </w:r>
      <w:r w:rsidDel="00000000" w:rsidR="00000000" w:rsidRPr="00000000">
        <w:rPr>
          <w:rtl w:val="0"/>
        </w:rPr>
        <w:t xml:space="preserve"> </w:t>
      </w:r>
      <w:r w:rsidDel="00000000" w:rsidR="00000000" w:rsidRPr="00000000">
        <w:rPr>
          <w:rtl w:val="0"/>
        </w:rPr>
        <w:t xml:space="preserve">Parte do time NPS Churn</w:t>
      </w:r>
    </w:p>
    <w:p w:rsidR="00000000" w:rsidDel="00000000" w:rsidP="00000000" w:rsidRDefault="00000000" w:rsidRPr="00000000" w14:paraId="00000174">
      <w:pPr>
        <w:spacing w:after="0" w:line="276" w:lineRule="auto"/>
        <w:rPr/>
      </w:pPr>
      <w:r w:rsidDel="00000000" w:rsidR="00000000" w:rsidRPr="00000000">
        <w:rPr>
          <w:rtl w:val="0"/>
        </w:rPr>
      </w:r>
    </w:p>
    <w:p w:rsidR="00000000" w:rsidDel="00000000" w:rsidP="00000000" w:rsidRDefault="00000000" w:rsidRPr="00000000" w14:paraId="00000175">
      <w:pPr>
        <w:spacing w:after="0" w:line="276" w:lineRule="auto"/>
        <w:ind w:left="450" w:firstLine="0"/>
        <w:jc w:val="both"/>
        <w:rPr>
          <w:b w:val="1"/>
        </w:rPr>
      </w:pPr>
      <w:r w:rsidDel="00000000" w:rsidR="00000000" w:rsidRPr="00000000">
        <w:rPr>
          <w:b w:val="1"/>
          <w:rtl w:val="0"/>
        </w:rPr>
        <w:t xml:space="preserve">Bio:</w:t>
      </w:r>
    </w:p>
    <w:p w:rsidR="00000000" w:rsidDel="00000000" w:rsidP="00000000" w:rsidRDefault="00000000" w:rsidRPr="00000000" w14:paraId="00000176">
      <w:pPr>
        <w:spacing w:after="0" w:line="276" w:lineRule="auto"/>
        <w:ind w:left="450" w:firstLine="270"/>
        <w:jc w:val="both"/>
        <w:rPr>
          <w:b w:val="1"/>
        </w:rPr>
      </w:pPr>
      <w:r w:rsidDel="00000000" w:rsidR="00000000" w:rsidRPr="00000000">
        <w:rPr>
          <w:rtl w:val="0"/>
        </w:rPr>
        <w:t xml:space="preserve">Agnaldo é um homem casado, mas sem filhos, trabalha dentro da Rappi há apenas 6 meses e pensa bastante sobre seu futuro. Tem uma vida confortável e valoriza o tempo junto com a família. Possui Ensino Superior Completo em Administração, é um homem com bastante bagagem de conhecimento e capaz de operar em vários setores do mercado.           Tem um conhecimento prévio em algumas plataformas como Word, Excel, por sempre estar utilizando estas ferramentas em seu trabalho. </w:t>
      </w:r>
      <w:r w:rsidDel="00000000" w:rsidR="00000000" w:rsidRPr="00000000">
        <w:rPr>
          <w:rtl w:val="0"/>
        </w:rPr>
      </w:r>
    </w:p>
    <w:p w:rsidR="00000000" w:rsidDel="00000000" w:rsidP="00000000" w:rsidRDefault="00000000" w:rsidRPr="00000000" w14:paraId="00000177">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78">
      <w:pPr>
        <w:spacing w:after="0" w:line="276" w:lineRule="auto"/>
        <w:ind w:left="720" w:firstLine="0"/>
        <w:jc w:val="both"/>
        <w:rPr>
          <w:b w:val="1"/>
        </w:rPr>
      </w:pPr>
      <w:r w:rsidDel="00000000" w:rsidR="00000000" w:rsidRPr="00000000">
        <w:rPr>
          <w:rtl w:val="0"/>
        </w:rPr>
      </w:r>
    </w:p>
    <w:p w:rsidR="00000000" w:rsidDel="00000000" w:rsidP="00000000" w:rsidRDefault="00000000" w:rsidRPr="00000000" w14:paraId="00000179">
      <w:pPr>
        <w:spacing w:after="0" w:line="276" w:lineRule="auto"/>
        <w:ind w:left="0" w:firstLine="0"/>
        <w:jc w:val="both"/>
        <w:rPr>
          <w:b w:val="1"/>
        </w:rPr>
      </w:pPr>
      <w:r w:rsidDel="00000000" w:rsidR="00000000" w:rsidRPr="00000000">
        <w:rPr>
          <w:b w:val="1"/>
          <w:rtl w:val="0"/>
        </w:rPr>
        <w:t xml:space="preserve">           Principais Dores:</w:t>
      </w:r>
    </w:p>
    <w:p w:rsidR="00000000" w:rsidDel="00000000" w:rsidP="00000000" w:rsidRDefault="00000000" w:rsidRPr="00000000" w14:paraId="0000017A">
      <w:pPr>
        <w:numPr>
          <w:ilvl w:val="0"/>
          <w:numId w:val="7"/>
        </w:numPr>
        <w:spacing w:after="0" w:line="276" w:lineRule="auto"/>
        <w:ind w:left="1440" w:hanging="360"/>
        <w:jc w:val="both"/>
        <w:rPr/>
      </w:pPr>
      <w:r w:rsidDel="00000000" w:rsidR="00000000" w:rsidRPr="00000000">
        <w:rPr>
          <w:rtl w:val="0"/>
        </w:rPr>
        <w:t xml:space="preserve">Não há organização na base de dados;</w:t>
      </w:r>
    </w:p>
    <w:p w:rsidR="00000000" w:rsidDel="00000000" w:rsidP="00000000" w:rsidRDefault="00000000" w:rsidRPr="00000000" w14:paraId="0000017B">
      <w:pPr>
        <w:numPr>
          <w:ilvl w:val="0"/>
          <w:numId w:val="7"/>
        </w:numPr>
        <w:spacing w:after="0" w:line="276" w:lineRule="auto"/>
        <w:ind w:left="1440" w:hanging="360"/>
        <w:jc w:val="both"/>
        <w:rPr>
          <w:u w:val="none"/>
        </w:rPr>
      </w:pPr>
      <w:r w:rsidDel="00000000" w:rsidR="00000000" w:rsidRPr="00000000">
        <w:rPr>
          <w:rtl w:val="0"/>
        </w:rPr>
        <w:t xml:space="preserve">Dificuldade em saber quando um entregador dá “churn”</w:t>
      </w:r>
    </w:p>
    <w:p w:rsidR="00000000" w:rsidDel="00000000" w:rsidP="00000000" w:rsidRDefault="00000000" w:rsidRPr="00000000" w14:paraId="0000017C">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7D">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7E">
      <w:pPr>
        <w:spacing w:after="0" w:line="276" w:lineRule="auto"/>
        <w:ind w:left="0" w:firstLine="0"/>
        <w:jc w:val="both"/>
        <w:rPr>
          <w:b w:val="1"/>
        </w:rPr>
      </w:pPr>
      <w:r w:rsidDel="00000000" w:rsidR="00000000" w:rsidRPr="00000000">
        <w:rPr>
          <w:rtl w:val="0"/>
        </w:rPr>
      </w:r>
    </w:p>
    <w:p w:rsidR="00000000" w:rsidDel="00000000" w:rsidP="00000000" w:rsidRDefault="00000000" w:rsidRPr="00000000" w14:paraId="0000017F">
      <w:pPr>
        <w:spacing w:after="0" w:line="276" w:lineRule="auto"/>
        <w:ind w:firstLine="720"/>
        <w:jc w:val="both"/>
        <w:rPr/>
      </w:pPr>
      <w:r w:rsidDel="00000000" w:rsidR="00000000" w:rsidRPr="00000000">
        <w:rPr>
          <w:rtl w:val="0"/>
        </w:rPr>
      </w:r>
    </w:p>
    <w:p w:rsidR="00000000" w:rsidDel="00000000" w:rsidP="00000000" w:rsidRDefault="00000000" w:rsidRPr="00000000" w14:paraId="00000180">
      <w:pPr>
        <w:spacing w:after="0" w:line="276" w:lineRule="auto"/>
        <w:ind w:firstLine="720"/>
        <w:jc w:val="both"/>
        <w:rPr/>
      </w:pPr>
      <w:r w:rsidDel="00000000" w:rsidR="00000000" w:rsidRPr="00000000">
        <w:rPr>
          <w:rtl w:val="0"/>
        </w:rPr>
      </w:r>
    </w:p>
    <w:p w:rsidR="00000000" w:rsidDel="00000000" w:rsidP="00000000" w:rsidRDefault="00000000" w:rsidRPr="00000000" w14:paraId="00000181">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2">
      <w:pPr>
        <w:spacing w:after="0" w:line="276" w:lineRule="auto"/>
        <w:ind w:left="450" w:firstLine="0"/>
        <w:jc w:val="both"/>
        <w:rPr>
          <w:b w:val="1"/>
        </w:rPr>
      </w:pPr>
      <w:r w:rsidDel="00000000" w:rsidR="00000000" w:rsidRPr="00000000">
        <w:rPr>
          <w:rtl w:val="0"/>
        </w:rPr>
      </w:r>
    </w:p>
    <w:p w:rsidR="00000000" w:rsidDel="00000000" w:rsidP="00000000" w:rsidRDefault="00000000" w:rsidRPr="00000000" w14:paraId="00000183">
      <w:pPr>
        <w:spacing w:after="0" w:line="276" w:lineRule="auto"/>
        <w:ind w:left="450" w:firstLine="0"/>
        <w:rPr>
          <w:b w:val="1"/>
        </w:rPr>
      </w:pPr>
      <w:r w:rsidDel="00000000" w:rsidR="00000000" w:rsidRPr="00000000">
        <w:rPr>
          <w:b w:val="1"/>
          <w:rtl w:val="0"/>
        </w:rPr>
        <w:t xml:space="preserve">Necessidade na solução:</w:t>
      </w:r>
    </w:p>
    <w:p w:rsidR="00000000" w:rsidDel="00000000" w:rsidP="00000000" w:rsidRDefault="00000000" w:rsidRPr="00000000" w14:paraId="00000184">
      <w:pPr>
        <w:spacing w:after="0" w:line="276" w:lineRule="auto"/>
        <w:ind w:left="450" w:firstLine="0"/>
        <w:rPr/>
      </w:pPr>
      <w:r w:rsidDel="00000000" w:rsidR="00000000" w:rsidRPr="00000000">
        <w:rPr>
          <w:b w:val="1"/>
          <w:rtl w:val="0"/>
        </w:rPr>
        <w:tab/>
      </w:r>
      <w:r w:rsidDel="00000000" w:rsidR="00000000" w:rsidRPr="00000000">
        <w:rPr>
          <w:rtl w:val="0"/>
        </w:rPr>
        <w:t xml:space="preserve">Um modelo de predição que mostre se um RappiTendero tem a possibilidade ou não de dar “churn” (ficar inativo por 21 dias na plataforma), já que há uma dificuldade de controlar o número de RT’s que “churneiam” ao longo do tempo.</w:t>
      </w:r>
    </w:p>
    <w:p w:rsidR="00000000" w:rsidDel="00000000" w:rsidP="00000000" w:rsidRDefault="00000000" w:rsidRPr="00000000" w14:paraId="00000185">
      <w:pPr>
        <w:spacing w:after="0" w:line="276" w:lineRule="auto"/>
        <w:ind w:left="0" w:firstLine="720"/>
        <w:rPr/>
      </w:pPr>
      <w:r w:rsidDel="00000000" w:rsidR="00000000" w:rsidRPr="00000000">
        <w:rPr>
          <w:rtl w:val="0"/>
        </w:rPr>
        <w:t xml:space="preserve">Sua necessidade também está em entender os principais pontos e possíveis motivos que levam um RT a desistir da plataforma, ele tem uma grande base de dados, mas é desorganizada e não sabe como extrair informações dela. Gostaria de um modelo simples e objetivo, que seja bem explicativo em relação à como os dados estão sendo tratados para geração da saída final. </w:t>
      </w:r>
    </w:p>
    <w:p w:rsidR="00000000" w:rsidDel="00000000" w:rsidP="00000000" w:rsidRDefault="00000000" w:rsidRPr="00000000" w14:paraId="00000186">
      <w:pPr>
        <w:spacing w:after="0" w:line="276" w:lineRule="auto"/>
        <w:ind w:left="450" w:firstLine="0"/>
        <w:jc w:val="both"/>
        <w:rPr/>
      </w:pPr>
      <w:r w:rsidDel="00000000" w:rsidR="00000000" w:rsidRPr="00000000">
        <w:rPr>
          <w:rtl w:val="0"/>
        </w:rPr>
      </w:r>
    </w:p>
    <w:p w:rsidR="00000000" w:rsidDel="00000000" w:rsidP="00000000" w:rsidRDefault="00000000" w:rsidRPr="00000000" w14:paraId="00000187">
      <w:pPr>
        <w:spacing w:after="0" w:line="276" w:lineRule="auto"/>
        <w:ind w:left="0" w:firstLine="720"/>
        <w:jc w:val="both"/>
        <w:rPr/>
      </w:pPr>
      <w:r w:rsidDel="00000000" w:rsidR="00000000" w:rsidRPr="00000000">
        <w:rPr>
          <w:rtl w:val="0"/>
        </w:rPr>
        <w:t xml:space="preserve"> </w:t>
      </w:r>
    </w:p>
    <w:p w:rsidR="00000000" w:rsidDel="00000000" w:rsidP="00000000" w:rsidRDefault="00000000" w:rsidRPr="00000000" w14:paraId="00000188">
      <w:pPr>
        <w:spacing w:after="0" w:line="276" w:lineRule="auto"/>
        <w:ind w:left="0" w:firstLine="0"/>
        <w:jc w:val="both"/>
        <w:rPr/>
      </w:pPr>
      <w:r w:rsidDel="00000000" w:rsidR="00000000" w:rsidRPr="00000000">
        <w:rPr>
          <w:rtl w:val="0"/>
        </w:rPr>
      </w:r>
    </w:p>
    <w:p w:rsidR="00000000" w:rsidDel="00000000" w:rsidP="00000000" w:rsidRDefault="00000000" w:rsidRPr="00000000" w14:paraId="000001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A">
      <w:pPr>
        <w:pStyle w:val="Heading3"/>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i7ojhp" w:id="29"/>
      <w:bookmarkEnd w:id="29"/>
      <w:r w:rsidDel="00000000" w:rsidR="00000000" w:rsidRPr="00000000">
        <w:rPr>
          <w:rtl w:val="0"/>
        </w:rPr>
        <w:t xml:space="preserve">4.1.9. Jornadas do Usuário</w:t>
      </w:r>
    </w:p>
    <w:p w:rsidR="00000000" w:rsidDel="00000000" w:rsidP="00000000" w:rsidRDefault="00000000" w:rsidRPr="00000000" w14:paraId="0000018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Jornada do Usuário é um modo de representação gráfica do relacionamento do cliente com um produto ou serviço de alguma empresa. Abaixo há o modelo proposto do funcionamento da solução final.</w:t>
      </w:r>
      <w:r w:rsidDel="00000000" w:rsidR="00000000" w:rsidRPr="00000000">
        <w:rPr>
          <w:rtl w:val="0"/>
        </w:rPr>
      </w:r>
    </w:p>
    <w:p w:rsidR="00000000" w:rsidDel="00000000" w:rsidP="00000000" w:rsidRDefault="00000000" w:rsidRPr="00000000" w14:paraId="0000018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490210" cy="3048274"/>
            <wp:effectExtent b="0" l="0" r="0" t="0"/>
            <wp:docPr id="28" name="image26.png"/>
            <a:graphic>
              <a:graphicData uri="http://schemas.openxmlformats.org/drawingml/2006/picture">
                <pic:pic>
                  <pic:nvPicPr>
                    <pic:cNvPr id="0" name="image26.png"/>
                    <pic:cNvPicPr preferRelativeResize="0"/>
                  </pic:nvPicPr>
                  <pic:blipFill>
                    <a:blip r:embed="rId21"/>
                    <a:srcRect b="5793" l="5104" r="5194" t="5565"/>
                    <a:stretch>
                      <a:fillRect/>
                    </a:stretch>
                  </pic:blipFill>
                  <pic:spPr>
                    <a:xfrm>
                      <a:off x="0" y="0"/>
                      <a:ext cx="5490210" cy="3048274"/>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18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br w:type="page"/>
      </w:r>
      <w:r w:rsidDel="00000000" w:rsidR="00000000" w:rsidRPr="00000000">
        <w:rPr>
          <w:rtl w:val="0"/>
        </w:rPr>
      </w:r>
    </w:p>
    <w:p w:rsidR="00000000" w:rsidDel="00000000" w:rsidP="00000000" w:rsidRDefault="00000000" w:rsidRPr="00000000" w14:paraId="00000190">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2xcytpi" w:id="30"/>
      <w:bookmarkEnd w:id="30"/>
      <w:r w:rsidDel="00000000" w:rsidR="00000000" w:rsidRPr="00000000">
        <w:rPr>
          <w:rtl w:val="0"/>
        </w:rPr>
        <w:t xml:space="preserve">4.2. Compreensão dos Dados</w:t>
      </w:r>
    </w:p>
    <w:p w:rsidR="00000000" w:rsidDel="00000000" w:rsidP="00000000" w:rsidRDefault="00000000" w:rsidRPr="00000000" w14:paraId="0000019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Formato dos dados:</w:t>
      </w:r>
    </w:p>
    <w:p w:rsidR="00000000" w:rsidDel="00000000" w:rsidP="00000000" w:rsidRDefault="00000000" w:rsidRPr="00000000" w14:paraId="000001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Todos os dados foram fornecidos no formato CSV, ao total temos 11 tabelas;</w:t>
      </w:r>
    </w:p>
    <w:p w:rsidR="00000000" w:rsidDel="00000000" w:rsidP="00000000" w:rsidRDefault="00000000" w:rsidRPr="00000000" w14:paraId="000001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tabelas fornecidas:</w:t>
      </w:r>
    </w:p>
    <w:p w:rsidR="00000000" w:rsidDel="00000000" w:rsidP="00000000" w:rsidRDefault="00000000" w:rsidRPr="00000000" w14:paraId="000001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Product Return:</w:t>
      </w:r>
    </w:p>
    <w:p w:rsidR="00000000" w:rsidDel="00000000" w:rsidP="00000000" w:rsidRDefault="00000000" w:rsidRPr="00000000" w14:paraId="000001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19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41535;</w:t>
      </w:r>
      <w:r w:rsidDel="00000000" w:rsidR="00000000" w:rsidRPr="00000000">
        <w:rPr>
          <w:rtl w:val="0"/>
        </w:rPr>
      </w:r>
    </w:p>
    <w:p w:rsidR="00000000" w:rsidDel="00000000" w:rsidP="00000000" w:rsidRDefault="00000000" w:rsidRPr="00000000" w14:paraId="0000019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ID_ENTREGADOR: Número de série do entregador Rappi &gt; int;</w:t>
      </w:r>
    </w:p>
    <w:p w:rsidR="00000000" w:rsidDel="00000000" w:rsidP="00000000" w:rsidRDefault="00000000" w:rsidRPr="00000000" w14:paraId="0000019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Classificação “rankeamento” do entregador na plataforma &gt; string;</w:t>
      </w:r>
    </w:p>
    <w:p w:rsidR="00000000" w:rsidDel="00000000" w:rsidP="00000000" w:rsidRDefault="00000000" w:rsidRPr="00000000" w14:paraId="000001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MODAL: Tipo de transporte utilizado &gt; string;</w:t>
      </w:r>
    </w:p>
    <w:p w:rsidR="00000000" w:rsidDel="00000000" w:rsidP="00000000" w:rsidRDefault="00000000" w:rsidRPr="00000000" w14:paraId="000001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pedido &gt; string;</w:t>
      </w:r>
    </w:p>
    <w:p w:rsidR="00000000" w:rsidDel="00000000" w:rsidP="00000000" w:rsidRDefault="00000000" w:rsidRPr="00000000" w14:paraId="000001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CREATED_AT: Data de criação da conta do entregador na plataforma &gt; date;</w:t>
      </w:r>
    </w:p>
    <w:p w:rsidR="00000000" w:rsidDel="00000000" w:rsidP="00000000" w:rsidRDefault="00000000" w:rsidRPr="00000000" w14:paraId="000001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1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PRODUCT_RETURNS:  Valor dos produtos devolvidos &gt; float ;</w:t>
      </w:r>
    </w:p>
    <w:p w:rsidR="00000000" w:rsidDel="00000000" w:rsidP="00000000" w:rsidRDefault="00000000" w:rsidRPr="00000000" w14:paraId="000001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VERTICAL_SUB_GROUP: Nome do segmento do pedido &gt; string;</w:t>
      </w:r>
    </w:p>
    <w:p w:rsidR="00000000" w:rsidDel="00000000" w:rsidP="00000000" w:rsidRDefault="00000000" w:rsidRPr="00000000" w14:paraId="000001A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COUNT_TO_GMV: Verificar se o gmv é subtraido do product return &gt; booleano;</w:t>
      </w:r>
    </w:p>
    <w:p w:rsidR="00000000" w:rsidDel="00000000" w:rsidP="00000000" w:rsidRDefault="00000000" w:rsidRPr="00000000" w14:paraId="000001A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 Total pago no aplicativo &gt; float;</w:t>
      </w:r>
    </w:p>
    <w:p w:rsidR="00000000" w:rsidDel="00000000" w:rsidP="00000000" w:rsidRDefault="00000000" w:rsidRPr="00000000" w14:paraId="000001A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STORE_ID: Id da loja &gt; int.</w:t>
      </w:r>
    </w:p>
    <w:p w:rsidR="00000000" w:rsidDel="00000000" w:rsidP="00000000" w:rsidRDefault="00000000" w:rsidRPr="00000000" w14:paraId="000001A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A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Attendance rate:</w:t>
      </w:r>
    </w:p>
    <w:p w:rsidR="00000000" w:rsidDel="00000000" w:rsidP="00000000" w:rsidRDefault="00000000" w:rsidRPr="00000000" w14:paraId="000001A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w:t>
      </w:r>
    </w:p>
    <w:p w:rsidR="00000000" w:rsidDel="00000000" w:rsidP="00000000" w:rsidRDefault="00000000" w:rsidRPr="00000000" w14:paraId="000001A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653167;</w:t>
      </w:r>
      <w:r w:rsidDel="00000000" w:rsidR="00000000" w:rsidRPr="00000000">
        <w:rPr>
          <w:rtl w:val="0"/>
        </w:rPr>
      </w:r>
    </w:p>
    <w:p w:rsidR="00000000" w:rsidDel="00000000" w:rsidP="00000000" w:rsidRDefault="00000000" w:rsidRPr="00000000" w14:paraId="000001A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 &gt; Int;</w:t>
      </w:r>
    </w:p>
    <w:p w:rsidR="00000000" w:rsidDel="00000000" w:rsidP="00000000" w:rsidRDefault="00000000" w:rsidRPr="00000000" w14:paraId="000001A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ACCEPTANCE_RATE: Porcentagem de entregas aceitas &gt; float.</w:t>
      </w:r>
    </w:p>
    <w:p w:rsidR="00000000" w:rsidDel="00000000" w:rsidP="00000000" w:rsidRDefault="00000000" w:rsidRPr="00000000" w14:paraId="000001A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Ordens Done e Cancel:</w:t>
      </w:r>
    </w:p>
    <w:p w:rsidR="00000000" w:rsidDel="00000000" w:rsidP="00000000" w:rsidRDefault="00000000" w:rsidRPr="00000000" w14:paraId="000001A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A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653166;</w:t>
      </w:r>
      <w:r w:rsidDel="00000000" w:rsidR="00000000" w:rsidRPr="00000000">
        <w:rPr>
          <w:rtl w:val="0"/>
        </w:rPr>
      </w:r>
    </w:p>
    <w:p w:rsidR="00000000" w:rsidDel="00000000" w:rsidP="00000000" w:rsidRDefault="00000000" w:rsidRPr="00000000" w14:paraId="000001A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A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ORDERS_DONE: Entregas realizadas &gt; int;</w:t>
      </w:r>
    </w:p>
    <w:p w:rsidR="00000000" w:rsidDel="00000000" w:rsidP="00000000" w:rsidRDefault="00000000" w:rsidRPr="00000000" w14:paraId="000001A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ORDERS_CANCEL: Entregas canceladas pelo entregador &gt; int;</w:t>
      </w:r>
    </w:p>
    <w:p w:rsidR="00000000" w:rsidDel="00000000" w:rsidP="00000000" w:rsidRDefault="00000000" w:rsidRPr="00000000" w14:paraId="000001B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CANCELS_OPS_RT: Entregas canceladas pelo time de operações &gt; int.</w:t>
      </w:r>
    </w:p>
    <w:p w:rsidR="00000000" w:rsidDel="00000000" w:rsidP="00000000" w:rsidRDefault="00000000" w:rsidRPr="00000000" w14:paraId="000001B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B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Earnings:</w:t>
      </w:r>
    </w:p>
    <w:p w:rsidR="00000000" w:rsidDel="00000000" w:rsidP="00000000" w:rsidRDefault="00000000" w:rsidRPr="00000000" w14:paraId="000001B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1B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566099;</w:t>
      </w:r>
      <w:r w:rsidDel="00000000" w:rsidR="00000000" w:rsidRPr="00000000">
        <w:rPr>
          <w:rtl w:val="0"/>
        </w:rPr>
      </w:r>
    </w:p>
    <w:p w:rsidR="00000000" w:rsidDel="00000000" w:rsidP="00000000" w:rsidRDefault="00000000" w:rsidRPr="00000000" w14:paraId="000001B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MONTH: Mês referente ao ganho do Rt &gt; date;</w:t>
      </w:r>
    </w:p>
    <w:p w:rsidR="00000000" w:rsidDel="00000000" w:rsidP="00000000" w:rsidRDefault="00000000" w:rsidRPr="00000000" w14:paraId="000001B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B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EARNINGS: Total de ganhos no mês &gt; float;</w:t>
      </w:r>
    </w:p>
    <w:p w:rsidR="00000000" w:rsidDel="00000000" w:rsidP="00000000" w:rsidRDefault="00000000" w:rsidRPr="00000000" w14:paraId="000001B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TIPS: Número de gorjetas recebidas no mês &gt; float.</w:t>
      </w:r>
    </w:p>
    <w:p w:rsidR="00000000" w:rsidDel="00000000" w:rsidP="00000000" w:rsidRDefault="00000000" w:rsidRPr="00000000" w14:paraId="000001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Supply:</w:t>
      </w:r>
    </w:p>
    <w:p w:rsidR="00000000" w:rsidDel="00000000" w:rsidP="00000000" w:rsidRDefault="00000000" w:rsidRPr="00000000" w14:paraId="000001B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B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124526;</w:t>
      </w:r>
      <w:r w:rsidDel="00000000" w:rsidR="00000000" w:rsidRPr="00000000">
        <w:rPr>
          <w:rtl w:val="0"/>
        </w:rPr>
      </w:r>
    </w:p>
    <w:p w:rsidR="00000000" w:rsidDel="00000000" w:rsidP="00000000" w:rsidRDefault="00000000" w:rsidRPr="00000000" w14:paraId="000001B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em que o Rt está conectado &gt; String;</w:t>
      </w:r>
    </w:p>
    <w:p w:rsidR="00000000" w:rsidDel="00000000" w:rsidP="00000000" w:rsidRDefault="00000000" w:rsidRPr="00000000" w14:paraId="000001B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da conexão &gt; date;</w:t>
      </w:r>
    </w:p>
    <w:p w:rsidR="00000000" w:rsidDel="00000000" w:rsidP="00000000" w:rsidRDefault="00000000" w:rsidRPr="00000000" w14:paraId="000001B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Dia inicial da semana em que foi realizada a conexão &gt; date;</w:t>
      </w:r>
    </w:p>
    <w:p w:rsidR="00000000" w:rsidDel="00000000" w:rsidP="00000000" w:rsidRDefault="00000000" w:rsidRPr="00000000" w14:paraId="000001C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CREATED_CARD: Data de criação do cartão de entregador da Rappi &gt; date;</w:t>
      </w:r>
    </w:p>
    <w:p w:rsidR="00000000" w:rsidDel="00000000" w:rsidP="00000000" w:rsidRDefault="00000000" w:rsidRPr="00000000" w14:paraId="000001C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&gt; int;</w:t>
      </w:r>
    </w:p>
    <w:p w:rsidR="00000000" w:rsidDel="00000000" w:rsidP="00000000" w:rsidRDefault="00000000" w:rsidRPr="00000000" w14:paraId="000001C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LEVEL_NAME_2: Rankeamento do entregador na plataforma &gt; string;</w:t>
      </w:r>
    </w:p>
    <w:p w:rsidR="00000000" w:rsidDel="00000000" w:rsidP="00000000" w:rsidRDefault="00000000" w:rsidRPr="00000000" w14:paraId="000001C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HAVE_CARD: Informar se tem ou não card &gt; Booleano;</w:t>
      </w:r>
    </w:p>
    <w:p w:rsidR="00000000" w:rsidDel="00000000" w:rsidP="00000000" w:rsidRDefault="00000000" w:rsidRPr="00000000" w14:paraId="000001C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transporte utilizado &gt; string;</w:t>
      </w:r>
    </w:p>
    <w:p w:rsidR="00000000" w:rsidDel="00000000" w:rsidP="00000000" w:rsidRDefault="00000000" w:rsidRPr="00000000" w14:paraId="000001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NUM_ORDERS: Número de entregas realizadas &gt; float;</w:t>
      </w:r>
    </w:p>
    <w:p w:rsidR="00000000" w:rsidDel="00000000" w:rsidP="00000000" w:rsidRDefault="00000000" w:rsidRPr="00000000" w14:paraId="000001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SUPPLY_HOURS: quantidade de de horas da conexão do Rt &gt; float.</w:t>
      </w:r>
    </w:p>
    <w:p w:rsidR="00000000" w:rsidDel="00000000" w:rsidP="00000000" w:rsidRDefault="00000000" w:rsidRPr="00000000" w14:paraId="000001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C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Infos gerais:</w:t>
      </w:r>
    </w:p>
    <w:p w:rsidR="00000000" w:rsidDel="00000000" w:rsidP="00000000" w:rsidRDefault="00000000" w:rsidRPr="00000000" w14:paraId="000001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25;</w:t>
      </w:r>
    </w:p>
    <w:p w:rsidR="00000000" w:rsidDel="00000000" w:rsidP="00000000" w:rsidRDefault="00000000" w:rsidRPr="00000000" w14:paraId="000001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180178;</w:t>
      </w:r>
      <w:r w:rsidDel="00000000" w:rsidR="00000000" w:rsidRPr="00000000">
        <w:rPr>
          <w:rtl w:val="0"/>
        </w:rPr>
      </w:r>
    </w:p>
    <w:p w:rsidR="00000000" w:rsidDel="00000000" w:rsidP="00000000" w:rsidRDefault="00000000" w:rsidRPr="00000000" w14:paraId="000001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Rt &gt; int;</w:t>
      </w:r>
    </w:p>
    <w:p w:rsidR="00000000" w:rsidDel="00000000" w:rsidP="00000000" w:rsidRDefault="00000000" w:rsidRPr="00000000" w14:paraId="000001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NOME: Nome do Rt &gt; String;</w:t>
      </w:r>
    </w:p>
    <w:p w:rsidR="00000000" w:rsidDel="00000000" w:rsidP="00000000" w:rsidRDefault="00000000" w:rsidRPr="00000000" w14:paraId="000001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SOBRENOME: Sobrenome do Rt &gt; String;</w:t>
      </w:r>
    </w:p>
    <w:p w:rsidR="00000000" w:rsidDel="00000000" w:rsidP="00000000" w:rsidRDefault="00000000" w:rsidRPr="00000000" w14:paraId="000001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GENERO: Gênero do Rt &gt; String;</w:t>
      </w:r>
    </w:p>
    <w:p w:rsidR="00000000" w:rsidDel="00000000" w:rsidP="00000000" w:rsidRDefault="00000000" w:rsidRPr="00000000" w14:paraId="000001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DATA_NASCIMENTO: Data de nascimento do Rt &gt; date;</w:t>
      </w:r>
    </w:p>
    <w:p w:rsidR="00000000" w:rsidDel="00000000" w:rsidP="00000000" w:rsidRDefault="00000000" w:rsidRPr="00000000" w14:paraId="000001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CIDADE: Cidade de trabalho do Rt &gt; string;</w:t>
      </w:r>
    </w:p>
    <w:p w:rsidR="00000000" w:rsidDel="00000000" w:rsidP="00000000" w:rsidRDefault="00000000" w:rsidRPr="00000000" w14:paraId="000001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IS_ACTIVE: Campo que mostra se o Rt está trabalhando com o aplicativo &gt; Booleano;</w:t>
      </w:r>
    </w:p>
    <w:p w:rsidR="00000000" w:rsidDel="00000000" w:rsidP="00000000" w:rsidRDefault="00000000" w:rsidRPr="00000000" w14:paraId="000001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TRANSPORTE: Tipo de veículo utilizado pelo Rt &gt; string;</w:t>
      </w:r>
    </w:p>
    <w:p w:rsidR="00000000" w:rsidDel="00000000" w:rsidP="00000000" w:rsidRDefault="00000000" w:rsidRPr="00000000" w14:paraId="000001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AUTO_ACEITE: Campo que diz se a função de aceitar todos os pedidos está ativa &gt; Booleano;</w:t>
      </w:r>
    </w:p>
    <w:p w:rsidR="00000000" w:rsidDel="00000000" w:rsidP="00000000" w:rsidRDefault="00000000" w:rsidRPr="00000000" w14:paraId="000001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COUNT_ORDERS_LAST_7D: Quantas entregas foram feitas nos últimos 7 dias pelo Rt &gt;int;</w:t>
      </w:r>
    </w:p>
    <w:p w:rsidR="00000000" w:rsidDel="00000000" w:rsidP="00000000" w:rsidRDefault="00000000" w:rsidRPr="00000000" w14:paraId="000001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COUNT_ORDERS_LAST_30D: Quantas entregas foram feitas nos últimos 30 dias pelo Rt &gt; int;</w:t>
      </w:r>
    </w:p>
    <w:p w:rsidR="00000000" w:rsidDel="00000000" w:rsidP="00000000" w:rsidRDefault="00000000" w:rsidRPr="00000000" w14:paraId="000001D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COUNT_ORDERS_CANCELED_LAST_7D: Quantas entregas foram canceladas nos últimos 7 dias pelo Rt &gt; int;</w:t>
      </w:r>
    </w:p>
    <w:p w:rsidR="00000000" w:rsidDel="00000000" w:rsidP="00000000" w:rsidRDefault="00000000" w:rsidRPr="00000000" w14:paraId="000001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COUNT_ORDERS_CANCELED_LAST_30D: Quantas entregas foram canceladas nos últimos 30 dias pelo Rt &gt; int;</w:t>
      </w:r>
    </w:p>
    <w:p w:rsidR="00000000" w:rsidDel="00000000" w:rsidP="00000000" w:rsidRDefault="00000000" w:rsidRPr="00000000" w14:paraId="000001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GORJETA: Número de gorjetas recebida pelo Rt &gt; float;</w:t>
      </w:r>
    </w:p>
    <w:p w:rsidR="00000000" w:rsidDel="00000000" w:rsidP="00000000" w:rsidRDefault="00000000" w:rsidRPr="00000000" w14:paraId="000001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PRIMEIRO_PEDIDO: Data do primeiro pedido do mês  &gt; date;</w:t>
      </w:r>
    </w:p>
    <w:p w:rsidR="00000000" w:rsidDel="00000000" w:rsidP="00000000" w:rsidRDefault="00000000" w:rsidRPr="00000000" w14:paraId="000001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ULTIMO_PEDIDO: Data do último pedido do mês &gt; date;</w:t>
      </w:r>
    </w:p>
    <w:p w:rsidR="00000000" w:rsidDel="00000000" w:rsidP="00000000" w:rsidRDefault="00000000" w:rsidRPr="00000000" w14:paraId="000001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COUNT_ORDERS_RESTAURANTES: Quantas entregas de restaurantes foram feitas pelo Rt no mês &gt; int;</w:t>
      </w:r>
    </w:p>
    <w:p w:rsidR="00000000" w:rsidDel="00000000" w:rsidP="00000000" w:rsidRDefault="00000000" w:rsidRPr="00000000" w14:paraId="000001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COUNT_ORDERS_MERCADO: Quantas entregas de mercado foram feitas pelo Rt no mês &gt; int;</w:t>
      </w:r>
    </w:p>
    <w:p w:rsidR="00000000" w:rsidDel="00000000" w:rsidP="00000000" w:rsidRDefault="00000000" w:rsidRPr="00000000" w14:paraId="000001D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COUNT_ORDERS_FARMACIA: Quantas entregas de farmacia foram feitas pelo Rt no mês &gt; int;</w:t>
      </w:r>
    </w:p>
    <w:p w:rsidR="00000000" w:rsidDel="00000000" w:rsidP="00000000" w:rsidRDefault="00000000" w:rsidRPr="00000000" w14:paraId="000001D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COUNT_ORDERS_EXPRESS: Quantas entregas expressas foram feitas pelo Rt no mês &gt; int;</w:t>
      </w:r>
    </w:p>
    <w:p w:rsidR="00000000" w:rsidDel="00000000" w:rsidP="00000000" w:rsidRDefault="00000000" w:rsidRPr="00000000" w14:paraId="000001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COUNT_ORDERS_ECOMMERCE: Quantas entregas de e-commerce foram feitas pelo Rt no mês &gt; int;</w:t>
      </w:r>
    </w:p>
    <w:p w:rsidR="00000000" w:rsidDel="00000000" w:rsidP="00000000" w:rsidRDefault="00000000" w:rsidRPr="00000000" w14:paraId="000001E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COUNT_ORDERS_ANTOJO: Quantas entregas de pedidos diversos foram feitas pelo Rt no mês &gt; int;</w:t>
      </w:r>
    </w:p>
    <w:p w:rsidR="00000000" w:rsidDel="00000000" w:rsidP="00000000" w:rsidRDefault="00000000" w:rsidRPr="00000000" w14:paraId="000001E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FRETE_MEDIO: Média dos valores dos fretes de cada mês &gt; float;</w:t>
      </w:r>
    </w:p>
    <w:p w:rsidR="00000000" w:rsidDel="00000000" w:rsidP="00000000" w:rsidRDefault="00000000" w:rsidRPr="00000000" w14:paraId="000001E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COOKING_TIME_MEDIO: Tempo médio de espera para que um pedido fique pronto para a entrega de cada mês &gt; float;</w:t>
      </w:r>
    </w:p>
    <w:p w:rsidR="00000000" w:rsidDel="00000000" w:rsidP="00000000" w:rsidRDefault="00000000" w:rsidRPr="00000000" w14:paraId="000001E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ITENS_MEDIO: Média do número de itens por pedido no mês &gt; float.</w:t>
      </w:r>
    </w:p>
    <w:p w:rsidR="00000000" w:rsidDel="00000000" w:rsidP="00000000" w:rsidRDefault="00000000" w:rsidRPr="00000000" w14:paraId="000001E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1E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Incidentes_Regras RT:</w:t>
      </w:r>
    </w:p>
    <w:p w:rsidR="00000000" w:rsidDel="00000000" w:rsidP="00000000" w:rsidRDefault="00000000" w:rsidRPr="00000000" w14:paraId="000001E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1E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240560;</w:t>
      </w:r>
      <w:r w:rsidDel="00000000" w:rsidR="00000000" w:rsidRPr="00000000">
        <w:rPr>
          <w:rtl w:val="0"/>
        </w:rPr>
      </w:r>
    </w:p>
    <w:p w:rsidR="00000000" w:rsidDel="00000000" w:rsidP="00000000" w:rsidRDefault="00000000" w:rsidRPr="00000000" w14:paraId="000001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DATE: Data de infração &gt; date;</w:t>
      </w:r>
    </w:p>
    <w:p w:rsidR="00000000" w:rsidDel="00000000" w:rsidP="00000000" w:rsidRDefault="00000000" w:rsidRPr="00000000" w14:paraId="000001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NAME: nome da infração cometida &gt; String;</w:t>
      </w:r>
    </w:p>
    <w:p w:rsidR="00000000" w:rsidDel="00000000" w:rsidP="00000000" w:rsidRDefault="00000000" w:rsidRPr="00000000" w14:paraId="000001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INCIDENT_ID: id da infração &gt; int;</w:t>
      </w:r>
    </w:p>
    <w:p w:rsidR="00000000" w:rsidDel="00000000" w:rsidP="00000000" w:rsidRDefault="00000000" w:rsidRPr="00000000" w14:paraId="000001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Rt infrator &gt; int;</w:t>
      </w:r>
    </w:p>
    <w:p w:rsidR="00000000" w:rsidDel="00000000" w:rsidP="00000000" w:rsidRDefault="00000000" w:rsidRPr="00000000" w14:paraId="000001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PUNISHMENT_MINUTES: tempo de punição em minutos &gt; int;</w:t>
      </w:r>
    </w:p>
    <w:p w:rsidR="00000000" w:rsidDel="00000000" w:rsidP="00000000" w:rsidRDefault="00000000" w:rsidRPr="00000000" w14:paraId="000001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PUNISHMENT_TYPE: tipo de punição &gt; String;</w:t>
      </w:r>
    </w:p>
    <w:p w:rsidR="00000000" w:rsidDel="00000000" w:rsidP="00000000" w:rsidRDefault="00000000" w:rsidRPr="00000000" w14:paraId="000001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DISCIPLINE_RULE_BUCKET: ** forma de aplicação da punição ** &gt; String;</w:t>
      </w:r>
    </w:p>
    <w:p w:rsidR="00000000" w:rsidDel="00000000" w:rsidP="00000000" w:rsidRDefault="00000000" w:rsidRPr="00000000" w14:paraId="000001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CATEGORY_RULE: categoria da regra &gt; String;</w:t>
      </w:r>
    </w:p>
    <w:p w:rsidR="00000000" w:rsidDel="00000000" w:rsidP="00000000" w:rsidRDefault="00000000" w:rsidRPr="00000000" w14:paraId="000001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float;</w:t>
      </w:r>
    </w:p>
    <w:p w:rsidR="00000000" w:rsidDel="00000000" w:rsidP="00000000" w:rsidRDefault="00000000" w:rsidRPr="00000000" w14:paraId="000001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Comp defects:</w:t>
      </w:r>
    </w:p>
    <w:p w:rsidR="00000000" w:rsidDel="00000000" w:rsidP="00000000" w:rsidRDefault="00000000" w:rsidRPr="00000000" w14:paraId="000001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10;</w:t>
      </w:r>
    </w:p>
    <w:p w:rsidR="00000000" w:rsidDel="00000000" w:rsidP="00000000" w:rsidRDefault="00000000" w:rsidRPr="00000000" w14:paraId="000001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6783958;</w:t>
      </w:r>
      <w:r w:rsidDel="00000000" w:rsidR="00000000" w:rsidRPr="00000000">
        <w:rPr>
          <w:rtl w:val="0"/>
        </w:rPr>
      </w:r>
    </w:p>
    <w:p w:rsidR="00000000" w:rsidDel="00000000" w:rsidP="00000000" w:rsidRDefault="00000000" w:rsidRPr="00000000" w14:paraId="000001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 id do entregador &gt; int;</w:t>
      </w:r>
    </w:p>
    <w:p w:rsidR="00000000" w:rsidDel="00000000" w:rsidP="00000000" w:rsidRDefault="00000000" w:rsidRPr="00000000" w14:paraId="000001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WEEK: Semana do acontecimento &gt; date;</w:t>
      </w:r>
    </w:p>
    <w:p w:rsidR="00000000" w:rsidDel="00000000" w:rsidP="00000000" w:rsidRDefault="00000000" w:rsidRPr="00000000" w14:paraId="000001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acontecimento &gt; String;</w:t>
      </w:r>
    </w:p>
    <w:p w:rsidR="00000000" w:rsidDel="00000000" w:rsidP="00000000" w:rsidRDefault="00000000" w:rsidRPr="00000000" w14:paraId="000001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LEVEL_ID: id do nivel do Rt &gt; float;</w:t>
      </w:r>
    </w:p>
    <w:p w:rsidR="00000000" w:rsidDel="00000000" w:rsidP="00000000" w:rsidRDefault="00000000" w:rsidRPr="00000000" w14:paraId="000001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nome do nível do Rt &gt; String;</w:t>
      </w:r>
    </w:p>
    <w:p w:rsidR="00000000" w:rsidDel="00000000" w:rsidP="00000000" w:rsidRDefault="00000000" w:rsidRPr="00000000" w14:paraId="000001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ORDERS: Quantidade de pedidos semanais do Rt que deram defeito &gt; Int;</w:t>
      </w:r>
    </w:p>
    <w:p w:rsidR="00000000" w:rsidDel="00000000" w:rsidP="00000000" w:rsidRDefault="00000000" w:rsidRPr="00000000" w14:paraId="000001F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GMV_TOTAL:  Valor total das transações em que houveram problemas na semana &gt; float;</w:t>
      </w:r>
    </w:p>
    <w:p w:rsidR="00000000" w:rsidDel="00000000" w:rsidP="00000000" w:rsidRDefault="00000000" w:rsidRPr="00000000" w14:paraId="000001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COMPENSATIONS: **quanto foi devolvido** &gt; float;</w:t>
        <w:tab/>
      </w:r>
    </w:p>
    <w:p w:rsidR="00000000" w:rsidDel="00000000" w:rsidP="00000000" w:rsidRDefault="00000000" w:rsidRPr="00000000" w14:paraId="000001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DEFECT_COMPENSATIONS:</w:t>
        <w:tab/>
        <w:t xml:space="preserve"> ** &gt; float;</w:t>
      </w:r>
    </w:p>
    <w:p w:rsidR="00000000" w:rsidDel="00000000" w:rsidP="00000000" w:rsidRDefault="00000000" w:rsidRPr="00000000" w14:paraId="000001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DEFECT_ORDER: ** &gt; float.</w:t>
      </w:r>
    </w:p>
    <w:p w:rsidR="00000000" w:rsidDel="00000000" w:rsidP="00000000" w:rsidRDefault="00000000" w:rsidRPr="00000000" w14:paraId="000001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r>
    </w:p>
    <w:p w:rsidR="00000000" w:rsidDel="00000000" w:rsidP="00000000" w:rsidRDefault="00000000" w:rsidRPr="00000000" w14:paraId="000001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criacao contas churn-002:</w:t>
      </w:r>
    </w:p>
    <w:p w:rsidR="00000000" w:rsidDel="00000000" w:rsidP="00000000" w:rsidRDefault="00000000" w:rsidRPr="00000000" w14:paraId="000002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9;</w:t>
      </w:r>
    </w:p>
    <w:p w:rsidR="00000000" w:rsidDel="00000000" w:rsidP="00000000" w:rsidRDefault="00000000" w:rsidRPr="00000000" w14:paraId="000002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32568384;</w:t>
      </w:r>
      <w:r w:rsidDel="00000000" w:rsidR="00000000" w:rsidRPr="00000000">
        <w:rPr>
          <w:rtl w:val="0"/>
        </w:rPr>
      </w:r>
    </w:p>
    <w:p w:rsidR="00000000" w:rsidDel="00000000" w:rsidP="00000000" w:rsidRDefault="00000000" w:rsidRPr="00000000" w14:paraId="000002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ID: id do entregador &gt; int;</w:t>
      </w:r>
    </w:p>
    <w:p w:rsidR="00000000" w:rsidDel="00000000" w:rsidP="00000000" w:rsidRDefault="00000000" w:rsidRPr="00000000" w14:paraId="000002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FIRST_NAME: nome do Rt &gt; String;</w:t>
      </w:r>
    </w:p>
    <w:p w:rsidR="00000000" w:rsidDel="00000000" w:rsidP="00000000" w:rsidRDefault="00000000" w:rsidRPr="00000000" w14:paraId="000002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GENDER: gênero do Rt &gt; String; </w:t>
      </w:r>
    </w:p>
    <w:p w:rsidR="00000000" w:rsidDel="00000000" w:rsidP="00000000" w:rsidRDefault="00000000" w:rsidRPr="00000000" w14:paraId="000002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de trabalho do Rt &gt; String;</w:t>
      </w:r>
    </w:p>
    <w:p w:rsidR="00000000" w:rsidDel="00000000" w:rsidP="00000000" w:rsidRDefault="00000000" w:rsidRPr="00000000" w14:paraId="000002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SK.CREATED_AT::DATE: data de cadastro do Rt &gt; date;</w:t>
      </w:r>
    </w:p>
    <w:p w:rsidR="00000000" w:rsidDel="00000000" w:rsidP="00000000" w:rsidRDefault="00000000" w:rsidRPr="00000000" w14:paraId="0000020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tipo de veículo utilizado pelo Rt &gt; String;</w:t>
      </w:r>
    </w:p>
    <w:p w:rsidR="00000000" w:rsidDel="00000000" w:rsidP="00000000" w:rsidRDefault="00000000" w:rsidRPr="00000000" w14:paraId="0000020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CARTAO: se o Rt possui ou não cartão da Rappi &gt; booleano;</w:t>
      </w:r>
    </w:p>
    <w:p w:rsidR="00000000" w:rsidDel="00000000" w:rsidP="00000000" w:rsidRDefault="00000000" w:rsidRPr="00000000" w14:paraId="0000020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nível do Rt na plataforma &gt; String;</w:t>
      </w:r>
    </w:p>
    <w:p w:rsidR="00000000" w:rsidDel="00000000" w:rsidP="00000000" w:rsidRDefault="00000000" w:rsidRPr="00000000" w14:paraId="0000020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FECHA_ULT: data da última entrega realizada &gt; Date;</w:t>
      </w:r>
    </w:p>
    <w:p w:rsidR="00000000" w:rsidDel="00000000" w:rsidP="00000000" w:rsidRDefault="00000000" w:rsidRPr="00000000" w14:paraId="0000020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b w:val="1"/>
          <w:rtl w:val="0"/>
        </w:rPr>
        <w:t xml:space="preserve">tempo resolucao e modal-002</w:t>
      </w:r>
    </w:p>
    <w:p w:rsidR="00000000" w:rsidDel="00000000" w:rsidP="00000000" w:rsidRDefault="00000000" w:rsidRPr="00000000" w14:paraId="0000020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11;</w:t>
      </w:r>
    </w:p>
    <w:p w:rsidR="00000000" w:rsidDel="00000000" w:rsidP="00000000" w:rsidRDefault="00000000" w:rsidRPr="00000000" w14:paraId="0000020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1889002;</w:t>
      </w:r>
      <w:r w:rsidDel="00000000" w:rsidR="00000000" w:rsidRPr="00000000">
        <w:rPr>
          <w:rtl w:val="0"/>
        </w:rPr>
      </w:r>
    </w:p>
    <w:p w:rsidR="00000000" w:rsidDel="00000000" w:rsidP="00000000" w:rsidRDefault="00000000" w:rsidRPr="00000000" w14:paraId="000002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TICKET_ID: número do problema;</w:t>
      </w:r>
    </w:p>
    <w:p w:rsidR="00000000" w:rsidDel="00000000" w:rsidP="00000000" w:rsidRDefault="00000000" w:rsidRPr="00000000" w14:paraId="000002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RT;</w:t>
      </w:r>
    </w:p>
    <w:p w:rsidR="00000000" w:rsidDel="00000000" w:rsidP="00000000" w:rsidRDefault="00000000" w:rsidRPr="00000000" w14:paraId="000002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LEVEL_NAME: Rank do Rt;</w:t>
      </w:r>
    </w:p>
    <w:p w:rsidR="00000000" w:rsidDel="00000000" w:rsidP="00000000" w:rsidRDefault="00000000" w:rsidRPr="00000000" w14:paraId="000002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TRANSPORT_MEDIA_TYPE: Meio de transporte utilizado pelo Rt;</w:t>
        <w:tab/>
      </w:r>
    </w:p>
    <w:p w:rsidR="00000000" w:rsidDel="00000000" w:rsidP="00000000" w:rsidRDefault="00000000" w:rsidRPr="00000000" w14:paraId="000002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SENT_DATA:</w:t>
        <w:tab/>
        <w:t xml:space="preserve">Data de relato  do problema;</w:t>
      </w:r>
    </w:p>
    <w:p w:rsidR="00000000" w:rsidDel="00000000" w:rsidP="00000000" w:rsidRDefault="00000000" w:rsidRPr="00000000" w14:paraId="000002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SENT_HOUR: Horário de relato do problema;</w:t>
      </w:r>
    </w:p>
    <w:p w:rsidR="00000000" w:rsidDel="00000000" w:rsidP="00000000" w:rsidRDefault="00000000" w:rsidRPr="00000000" w14:paraId="000002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RESPONSE_AT: Horário da resposta do relato;</w:t>
      </w:r>
    </w:p>
    <w:p w:rsidR="00000000" w:rsidDel="00000000" w:rsidP="00000000" w:rsidRDefault="00000000" w:rsidRPr="00000000" w14:paraId="000002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RESPONSE_TIME: tempo de resposta do relato;</w:t>
      </w:r>
    </w:p>
    <w:p w:rsidR="00000000" w:rsidDel="00000000" w:rsidP="00000000" w:rsidRDefault="00000000" w:rsidRPr="00000000" w14:paraId="000002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w:t>
        <w:tab/>
        <w:t xml:space="preserve">tempo de resolução do problema;</w:t>
      </w:r>
    </w:p>
    <w:p w:rsidR="00000000" w:rsidDel="00000000" w:rsidP="00000000" w:rsidRDefault="00000000" w:rsidRPr="00000000" w14:paraId="000002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RESOLUTION_TIME_BUCKET: classe do tempo de espera de resolução;</w:t>
      </w:r>
    </w:p>
    <w:p w:rsidR="00000000" w:rsidDel="00000000" w:rsidP="00000000" w:rsidRDefault="00000000" w:rsidRPr="00000000" w14:paraId="000002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CITY: cidade do problema relatado / do rt.</w:t>
      </w:r>
    </w:p>
    <w:p w:rsidR="00000000" w:rsidDel="00000000" w:rsidP="00000000" w:rsidRDefault="00000000" w:rsidRPr="00000000" w14:paraId="0000021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r>
    </w:p>
    <w:p w:rsidR="00000000" w:rsidDel="00000000" w:rsidP="00000000" w:rsidRDefault="00000000" w:rsidRPr="00000000" w14:paraId="000002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2022-08-10 10_40am</w:t>
      </w:r>
    </w:p>
    <w:p w:rsidR="00000000" w:rsidDel="00000000" w:rsidP="00000000" w:rsidRDefault="00000000" w:rsidRPr="00000000" w14:paraId="000002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colunas: 4;</w:t>
      </w:r>
    </w:p>
    <w:p w:rsidR="00000000" w:rsidDel="00000000" w:rsidP="00000000" w:rsidRDefault="00000000" w:rsidRPr="00000000" w14:paraId="000002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Número de linhas: </w:t>
      </w:r>
      <w:r w:rsidDel="00000000" w:rsidR="00000000" w:rsidRPr="00000000">
        <w:rPr>
          <w:rtl w:val="0"/>
        </w:rPr>
        <w:t xml:space="preserve">31382215;</w:t>
      </w:r>
      <w:r w:rsidDel="00000000" w:rsidR="00000000" w:rsidRPr="00000000">
        <w:rPr>
          <w:rtl w:val="0"/>
        </w:rPr>
      </w:r>
    </w:p>
    <w:p w:rsidR="00000000" w:rsidDel="00000000" w:rsidP="00000000" w:rsidRDefault="00000000" w:rsidRPr="00000000" w14:paraId="000002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ORDER_ID: id do pedido &gt; int;</w:t>
      </w:r>
    </w:p>
    <w:p w:rsidR="00000000" w:rsidDel="00000000" w:rsidP="00000000" w:rsidRDefault="00000000" w:rsidRPr="00000000" w14:paraId="0000021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STOREKEEPER_ID:</w:t>
        <w:tab/>
        <w:t xml:space="preserve">id do entregador &gt; float;</w:t>
      </w:r>
    </w:p>
    <w:p w:rsidR="00000000" w:rsidDel="00000000" w:rsidP="00000000" w:rsidRDefault="00000000" w:rsidRPr="00000000" w14:paraId="000002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DISTANCE_TO_USER: distancia do pedido para o usuário &gt; float;</w:t>
      </w:r>
    </w:p>
    <w:p w:rsidR="00000000" w:rsidDel="00000000" w:rsidP="00000000" w:rsidRDefault="00000000" w:rsidRPr="00000000" w14:paraId="000002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t xml:space="preserve">BUNDLE_ID: **.</w:t>
      </w:r>
    </w:p>
    <w:p w:rsidR="00000000" w:rsidDel="00000000" w:rsidP="00000000" w:rsidRDefault="00000000" w:rsidRPr="00000000" w14:paraId="000002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2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strike w:val="1"/>
        </w:rPr>
      </w:pPr>
      <w:r w:rsidDel="00000000" w:rsidR="00000000" w:rsidRPr="00000000">
        <w:rPr>
          <w:rtl w:val="0"/>
        </w:rPr>
      </w:r>
    </w:p>
    <w:p w:rsidR="00000000" w:rsidDel="00000000" w:rsidP="00000000" w:rsidRDefault="00000000" w:rsidRPr="00000000" w14:paraId="000002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pPr>
      <w:r w:rsidDel="00000000" w:rsidR="00000000" w:rsidRPr="00000000">
        <w:rPr>
          <w:rtl w:val="0"/>
        </w:rPr>
      </w:r>
    </w:p>
    <w:p w:rsidR="00000000" w:rsidDel="00000000" w:rsidP="00000000" w:rsidRDefault="00000000" w:rsidRPr="00000000" w14:paraId="000002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b w:val="1"/>
        </w:rPr>
      </w:pPr>
      <w:r w:rsidDel="00000000" w:rsidR="00000000" w:rsidRPr="00000000">
        <w:rPr>
          <w:rtl w:val="0"/>
        </w:rPr>
      </w:r>
    </w:p>
    <w:p w:rsidR="00000000" w:rsidDel="00000000" w:rsidP="00000000" w:rsidRDefault="00000000" w:rsidRPr="00000000" w14:paraId="000002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22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2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rtl w:val="0"/>
        </w:rPr>
      </w:r>
    </w:p>
    <w:p w:rsidR="00000000" w:rsidDel="00000000" w:rsidP="00000000" w:rsidRDefault="00000000" w:rsidRPr="00000000" w14:paraId="000002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720" w:firstLine="0"/>
        <w:rPr>
          <w:b w:val="1"/>
        </w:rPr>
      </w:pPr>
      <w:r w:rsidDel="00000000" w:rsidR="00000000" w:rsidRPr="00000000">
        <w:rPr>
          <w:b w:val="1"/>
          <w:rtl w:val="0"/>
        </w:rPr>
        <w:t xml:space="preserve">Descrição de riscos e contingências:</w:t>
      </w:r>
    </w:p>
    <w:p w:rsidR="00000000" w:rsidDel="00000000" w:rsidP="00000000" w:rsidRDefault="00000000" w:rsidRPr="00000000" w14:paraId="000002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Existem dados iguais porém com nomes distintos em algumas tabelas:</w:t>
      </w:r>
    </w:p>
    <w:p w:rsidR="00000000" w:rsidDel="00000000" w:rsidP="00000000" w:rsidRDefault="00000000" w:rsidRPr="00000000" w14:paraId="0000022A">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(ID_ENTREGADOR, STOREKEEPER_ID, ID) &gt; id do entregador;</w:t>
      </w:r>
    </w:p>
    <w:p w:rsidR="00000000" w:rsidDel="00000000" w:rsidP="00000000" w:rsidRDefault="00000000" w:rsidRPr="00000000" w14:paraId="0000022B">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pPr>
      <w:r w:rsidDel="00000000" w:rsidR="00000000" w:rsidRPr="00000000">
        <w:rPr>
          <w:rtl w:val="0"/>
        </w:rPr>
        <w:t xml:space="preserve">(LEVEL_NAME, LEVEL_NAME_2) &gt; nível do Rt na plataforma;</w:t>
      </w:r>
    </w:p>
    <w:p w:rsidR="00000000" w:rsidDel="00000000" w:rsidP="00000000" w:rsidRDefault="00000000" w:rsidRPr="00000000" w14:paraId="0000022C">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(MODAL, TRANSPORTE, TRANSPORT_MEDIA_TYPE) &gt; veículo utilizado pelo Rt;</w:t>
      </w:r>
    </w:p>
    <w:p w:rsidR="00000000" w:rsidDel="00000000" w:rsidP="00000000" w:rsidRDefault="00000000" w:rsidRPr="00000000" w14:paraId="0000022D">
      <w:pPr>
        <w:numPr>
          <w:ilvl w:val="0"/>
          <w:numId w:val="13"/>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(GORJETA, TIPS) &gt; número de gorjetas recebidas pelo Rt;</w:t>
      </w:r>
    </w:p>
    <w:p w:rsidR="00000000" w:rsidDel="00000000" w:rsidP="00000000" w:rsidRDefault="00000000" w:rsidRPr="00000000" w14:paraId="000002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Mistura de idiomas nos campos das tabelas:</w:t>
      </w:r>
    </w:p>
    <w:p w:rsidR="00000000" w:rsidDel="00000000" w:rsidP="00000000" w:rsidRDefault="00000000" w:rsidRPr="00000000" w14:paraId="0000022F">
      <w:pPr>
        <w:numPr>
          <w:ilvl w:val="0"/>
          <w:numId w:val="9"/>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Na tabela “Criacao contas churn-002” temos os seguintes campos: FIRST_NAME, CARTAO, FECHA_ULT, que estão respectivamente em inglês, português e espanhol.</w:t>
      </w:r>
    </w:p>
    <w:p w:rsidR="00000000" w:rsidDel="00000000" w:rsidP="00000000" w:rsidRDefault="00000000" w:rsidRPr="00000000" w14:paraId="0000023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rPr/>
      </w:pPr>
      <w:r w:rsidDel="00000000" w:rsidR="00000000" w:rsidRPr="00000000">
        <w:rPr>
          <w:rtl w:val="0"/>
        </w:rPr>
      </w:r>
    </w:p>
    <w:p w:rsidR="00000000" w:rsidDel="00000000" w:rsidP="00000000" w:rsidRDefault="00000000" w:rsidRPr="00000000" w14:paraId="0000023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Dúvidas em relação ao significado de alguns campos:</w:t>
      </w:r>
    </w:p>
    <w:p w:rsidR="00000000" w:rsidDel="00000000" w:rsidP="00000000" w:rsidRDefault="00000000" w:rsidRPr="00000000" w14:paraId="00000232">
      <w:pPr>
        <w:numPr>
          <w:ilvl w:val="0"/>
          <w:numId w:val="2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incidentes_regras rt: DISCIPLINE_RULE_BUCKET;</w:t>
      </w:r>
    </w:p>
    <w:p w:rsidR="00000000" w:rsidDel="00000000" w:rsidP="00000000" w:rsidRDefault="00000000" w:rsidRPr="00000000" w14:paraId="00000233">
      <w:pPr>
        <w:numPr>
          <w:ilvl w:val="0"/>
          <w:numId w:val="2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line="276" w:lineRule="auto"/>
        <w:ind w:left="1440" w:hanging="360"/>
        <w:rPr>
          <w:u w:val="none"/>
        </w:rPr>
      </w:pPr>
      <w:r w:rsidDel="00000000" w:rsidR="00000000" w:rsidRPr="00000000">
        <w:rPr>
          <w:rtl w:val="0"/>
        </w:rPr>
        <w:t xml:space="preserve">Tabela comp defects: COMPENSATIONS, DEFECT_COMPENSATIONS, DEFECT_ORDER;</w:t>
      </w:r>
    </w:p>
    <w:p w:rsidR="00000000" w:rsidDel="00000000" w:rsidP="00000000" w:rsidRDefault="00000000" w:rsidRPr="00000000" w14:paraId="00000234">
      <w:pPr>
        <w:numPr>
          <w:ilvl w:val="0"/>
          <w:numId w:val="25"/>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Tabela 2022-08-10 10_40am: BUNDLE_ID.</w:t>
      </w:r>
    </w:p>
    <w:p w:rsidR="00000000" w:rsidDel="00000000" w:rsidP="00000000" w:rsidRDefault="00000000" w:rsidRPr="00000000" w14:paraId="0000023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0" w:firstLine="0"/>
        <w:rPr/>
      </w:pPr>
      <w:r w:rsidDel="00000000" w:rsidR="00000000" w:rsidRPr="00000000">
        <w:rPr>
          <w:rtl w:val="0"/>
        </w:rPr>
        <w:tab/>
        <w:t xml:space="preserve">Diferenciação entre formatos de dados:</w:t>
      </w:r>
    </w:p>
    <w:p w:rsidR="00000000" w:rsidDel="00000000" w:rsidP="00000000" w:rsidRDefault="00000000" w:rsidRPr="00000000" w14:paraId="00000236">
      <w:pPr>
        <w:numPr>
          <w:ilvl w:val="0"/>
          <w:numId w:val="1"/>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200" w:line="276" w:lineRule="auto"/>
        <w:ind w:left="1440" w:hanging="360"/>
        <w:rPr>
          <w:u w:val="none"/>
        </w:rPr>
      </w:pPr>
      <w:r w:rsidDel="00000000" w:rsidR="00000000" w:rsidRPr="00000000">
        <w:rPr>
          <w:rtl w:val="0"/>
        </w:rPr>
        <w:t xml:space="preserve">Alguns Ids são ‘Int’, outros são ‘float’.</w:t>
      </w:r>
      <w:r w:rsidDel="00000000" w:rsidR="00000000" w:rsidRPr="00000000">
        <w:rPr>
          <w:rtl w:val="0"/>
        </w:rPr>
      </w:r>
    </w:p>
    <w:p w:rsidR="00000000" w:rsidDel="00000000" w:rsidP="00000000" w:rsidRDefault="00000000" w:rsidRPr="00000000" w14:paraId="0000023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3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3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3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a tabela unificada:</w:t>
      </w:r>
      <w:r w:rsidDel="00000000" w:rsidR="00000000" w:rsidRPr="00000000">
        <w:rPr>
          <w:rtl w:val="0"/>
        </w:rPr>
      </w:r>
    </w:p>
    <w:p w:rsidR="00000000" w:rsidDel="00000000" w:rsidP="00000000" w:rsidRDefault="00000000" w:rsidRPr="00000000" w14:paraId="0000023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hyperlink r:id="rId22">
        <w:r w:rsidDel="00000000" w:rsidR="00000000" w:rsidRPr="00000000">
          <w:rPr>
            <w:color w:val="1155cc"/>
            <w:u w:val="single"/>
            <w:rtl w:val="0"/>
          </w:rPr>
          <w:t xml:space="preserve">https://colab.research.google.com/drive/1C3qrcC_Cg-xmA3HJwIrMJKLegEQic-5v?usp=sharing</w:t>
        </w:r>
      </w:hyperlink>
      <w:r w:rsidDel="00000000" w:rsidR="00000000" w:rsidRPr="00000000">
        <w:rPr>
          <w:rtl w:val="0"/>
        </w:rPr>
      </w:r>
    </w:p>
    <w:p w:rsidR="00000000" w:rsidDel="00000000" w:rsidP="00000000" w:rsidRDefault="00000000" w:rsidRPr="00000000" w14:paraId="0000023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3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3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rtl w:val="0"/>
        </w:rPr>
      </w:r>
    </w:p>
    <w:p w:rsidR="00000000" w:rsidDel="00000000" w:rsidP="00000000" w:rsidRDefault="00000000" w:rsidRPr="00000000" w14:paraId="00000240">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ci93xb" w:id="31"/>
      <w:bookmarkEnd w:id="31"/>
      <w:r w:rsidDel="00000000" w:rsidR="00000000" w:rsidRPr="00000000">
        <w:rPr>
          <w:rtl w:val="0"/>
        </w:rPr>
        <w:t xml:space="preserve">4.3. Preparação dos Dados</w:t>
      </w:r>
    </w:p>
    <w:p w:rsidR="00000000" w:rsidDel="00000000" w:rsidP="00000000" w:rsidRDefault="00000000" w:rsidRPr="00000000" w14:paraId="0000024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Essa etapa consiste na separação e tratamento dos dados determinados para as “features” da Inteligência Artificial, a seleção foi realizada através da análise das principais causas para o churn dos RT’s. Logo abaixo serão apresentadas as etapas realizadas para definir os dados e os atributos descritivos dos dados a serem utilizados:</w:t>
      </w:r>
    </w:p>
    <w:p w:rsidR="00000000" w:rsidDel="00000000" w:rsidP="00000000" w:rsidRDefault="00000000" w:rsidRPr="00000000" w14:paraId="0000024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24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Churned: </w:t>
      </w:r>
    </w:p>
    <w:p w:rsidR="00000000" w:rsidDel="00000000" w:rsidP="00000000" w:rsidRDefault="00000000" w:rsidRPr="00000000" w14:paraId="0000024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Essa feature guarda informações de um entregador que já deu algum churn da plataforma da Rappi. Foi selecionada para entender a quantidade de RT’s que já saíram da plataforma ou não e analisar com outras features para relacionar um possível motivo. Não houve uma hipótese específica para seleção dessa feature, em virtude que ela é de grande importância por se relacionar diretamente com a saída final da solução.</w:t>
      </w:r>
    </w:p>
    <w:p w:rsidR="00000000" w:rsidDel="00000000" w:rsidP="00000000" w:rsidRDefault="00000000" w:rsidRPr="00000000" w14:paraId="0000024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tratamento foi realizado, inicialmente, com a limpeza dos “NaN” (vazio) com o método “replace()” para substituir os valores “NaN” por 0. Essa substituição ocorreu para o entendimento da máquina durante o processamento de dados, visto que ela apenas interpreta números.</w:t>
      </w:r>
    </w:p>
    <w:p w:rsidR="00000000" w:rsidDel="00000000" w:rsidP="00000000" w:rsidRDefault="00000000" w:rsidRPr="00000000" w14:paraId="0000024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processo, os “ID” repetidos foram removidos com o “drop_duplicates()”, já que era necessário saber, apenas, em uma única linha quem está ou não na Rappi ainda.</w:t>
      </w:r>
    </w:p>
    <w:p w:rsidR="00000000" w:rsidDel="00000000" w:rsidP="00000000" w:rsidRDefault="00000000" w:rsidRPr="00000000" w14:paraId="0000024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criada uma nova coluna “churned” dentro da tabela churn, com a finalidade de saber quem daquela tabela já está fora da plataforma.</w:t>
      </w:r>
    </w:p>
    <w:p w:rsidR="00000000" w:rsidDel="00000000" w:rsidP="00000000" w:rsidRDefault="00000000" w:rsidRPr="00000000" w14:paraId="0000024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4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Is Active:</w:t>
      </w:r>
    </w:p>
    <w:p w:rsidR="00000000" w:rsidDel="00000000" w:rsidP="00000000" w:rsidRDefault="00000000" w:rsidRPr="00000000" w14:paraId="0000024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se o RT, atualmente, está na plataforma ou não, pelo mesmo motivo da feature acima, não temos uma hipótese específica para essa.</w:t>
      </w:r>
    </w:p>
    <w:p w:rsidR="00000000" w:rsidDel="00000000" w:rsidP="00000000" w:rsidRDefault="00000000" w:rsidRPr="00000000" w14:paraId="0000024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Seu tratamento foi realizado, inicialmente, com o carregamento da tabela de info gerais, após isso a coluna “Transporte” foi renomeada para “Transport_Media_Type” (padrão da tabela de churn).</w:t>
      </w:r>
    </w:p>
    <w:p w:rsidR="00000000" w:rsidDel="00000000" w:rsidP="00000000" w:rsidRDefault="00000000" w:rsidRPr="00000000" w14:paraId="0000024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definido que a tabela de info gerais teriam linhas de carro, moto ou bicicleta, para depois gerar o hot enconded para os tipos de transporte, com finalidade de apresentar através uma representação binária com novas colunas representando o transporte de cada entregador.</w:t>
      </w:r>
    </w:p>
    <w:p w:rsidR="00000000" w:rsidDel="00000000" w:rsidP="00000000" w:rsidRDefault="00000000" w:rsidRPr="00000000" w14:paraId="0000024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Um merge entre a tabela de churn e info gerais formando um novo dataframe, com entregadores da informações de entregadores de info gerais que deram churn.</w:t>
      </w:r>
    </w:p>
    <w:p w:rsidR="00000000" w:rsidDel="00000000" w:rsidP="00000000" w:rsidRDefault="00000000" w:rsidRPr="00000000" w14:paraId="0000024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Os dados da Tabela de Info Gerais que não estão na tabela de Churn, definem seus valores para 'Churned' como 0 (Nunca deram Churn no Rappi), esse procedimento é para haver o processamento de dados nulos.</w:t>
      </w:r>
    </w:p>
    <w:p w:rsidR="00000000" w:rsidDel="00000000" w:rsidP="00000000" w:rsidRDefault="00000000" w:rsidRPr="00000000" w14:paraId="000002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r>
      <w:r w:rsidDel="00000000" w:rsidR="00000000" w:rsidRPr="00000000">
        <w:rPr>
          <w:rtl w:val="0"/>
        </w:rPr>
        <w:t xml:space="preserve">Tratamos os dados de 'Is Active' e 'Churned' que estavam como True para 1 (Padrão de dados que a IA entende).</w:t>
      </w:r>
    </w:p>
    <w:p w:rsidR="00000000" w:rsidDel="00000000" w:rsidP="00000000" w:rsidRDefault="00000000" w:rsidRPr="00000000" w14:paraId="0000025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 Renomeamos a Coluna de 'ID' para 'STOREKEEPER_ID' (Padrão das outras tabelas).</w:t>
      </w:r>
    </w:p>
    <w:p w:rsidR="00000000" w:rsidDel="00000000" w:rsidP="00000000" w:rsidRDefault="00000000" w:rsidRPr="00000000" w14:paraId="0000025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Removemos todos IDs Duplicados da Tabela e resetamos seu Index.</w:t>
      </w:r>
    </w:p>
    <w:p w:rsidR="00000000" w:rsidDel="00000000" w:rsidP="00000000" w:rsidRDefault="00000000" w:rsidRPr="00000000" w14:paraId="0000025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Passamos o DataFrame para outra variável e limpamos as variáveis que não utilizamos mais (Para economizar memória).</w:t>
      </w:r>
    </w:p>
    <w:p w:rsidR="00000000" w:rsidDel="00000000" w:rsidP="00000000" w:rsidRDefault="00000000" w:rsidRPr="00000000" w14:paraId="0000025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Minutes Punishment e Count Punishments:</w:t>
      </w:r>
    </w:p>
    <w:p w:rsidR="00000000" w:rsidDel="00000000" w:rsidP="00000000" w:rsidRDefault="00000000" w:rsidRPr="00000000" w14:paraId="0000025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mostrará quantos minutos o RT levou de punição em toda sua trajetória no Rappi. A hipótese responsável por gerar essa feature foi que relacionar se o tempo de punição de um entregador tem a ver com o seu índice de churn.</w:t>
      </w:r>
    </w:p>
    <w:p w:rsidR="00000000" w:rsidDel="00000000" w:rsidP="00000000" w:rsidRDefault="00000000" w:rsidRPr="00000000" w14:paraId="0000025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tabela foi tratada de modo a ser uma nova tabela com o ID do funcionário e a soma (sum()) dos tempos de punição, para saber o tempo total de punição de cada funcionário e quantas punições esse funcionário levou.</w:t>
      </w:r>
    </w:p>
    <w:p w:rsidR="00000000" w:rsidDel="00000000" w:rsidP="00000000" w:rsidRDefault="00000000" w:rsidRPr="00000000" w14:paraId="0000025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feito um merge na tabela df principal (união das features) com o tempo e quantidade de punições de cada entregador, após utilizar o método rename para deixar o nome das colunas mais intuitivos. E houve a limpeza da tabela usando o “fillna()” para garantir que os NaN fossem substituídos por 0.</w:t>
      </w:r>
    </w:p>
    <w:p w:rsidR="00000000" w:rsidDel="00000000" w:rsidP="00000000" w:rsidRDefault="00000000" w:rsidRPr="00000000" w14:paraId="0000025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5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Age:</w:t>
      </w:r>
    </w:p>
    <w:p w:rsidR="00000000" w:rsidDel="00000000" w:rsidP="00000000" w:rsidRDefault="00000000" w:rsidRPr="00000000" w14:paraId="0000025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com idade do RT, foi elaborada com base no entendimento se a idade do RT, interfere de alguma forma no índice de churn dele, talvez altere o tempo de espera ou ganhos. </w:t>
      </w:r>
    </w:p>
    <w:p w:rsidR="00000000" w:rsidDel="00000000" w:rsidP="00000000" w:rsidRDefault="00000000" w:rsidRPr="00000000" w14:paraId="0000025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é feito o carregamento da tabela de info gerais (tabela onde está a data de nascimento dos RT’s cadastrados), dividindo os dados em ano, mês e dia usando o método “split()”, com o intuito de utilizarmos apenas o ano de nascimento</w:t>
      </w:r>
    </w:p>
    <w:p w:rsidR="00000000" w:rsidDel="00000000" w:rsidP="00000000" w:rsidRDefault="00000000" w:rsidRPr="00000000" w14:paraId="0000025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Utilizando o ano de nascimento do entregador é feita uma subtração do ano atual para calcular a idade de cada entregador e após isso o método “drop()” remove os dados que não serão utilizados pela IA e por último é feito um merge com a tabela principal, com a feature “AGE” adicionada.</w:t>
      </w:r>
    </w:p>
    <w:p w:rsidR="00000000" w:rsidDel="00000000" w:rsidP="00000000" w:rsidRDefault="00000000" w:rsidRPr="00000000" w14:paraId="0000025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Distance to User:</w:t>
      </w:r>
    </w:p>
    <w:p w:rsidR="00000000" w:rsidDel="00000000" w:rsidP="00000000" w:rsidRDefault="00000000" w:rsidRPr="00000000" w14:paraId="0000026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Será a feature que irá conter a distância média que um entregador percorre por pedido, em quilômetros. A hipótese para escolha dessa feature foi baseada na distância média percorrida por um entregador, se essa distância interfere diretamente no churn, por fatores como aumento no gasto de combustível ou no trânsito.</w:t>
      </w:r>
    </w:p>
    <w:p w:rsidR="00000000" w:rsidDel="00000000" w:rsidP="00000000" w:rsidRDefault="00000000" w:rsidRPr="00000000" w14:paraId="0000026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Para trabalhar nessa feature, foram usadas apenas as colunas de ID e deliveries count, e foi feita a soma do número de pedidos (deliveries count) por entregador através do agrupamento e depois a soma do número de pedidos usando o método sum().</w:t>
      </w:r>
    </w:p>
    <w:p w:rsidR="00000000" w:rsidDel="00000000" w:rsidP="00000000" w:rsidRDefault="00000000" w:rsidRPr="00000000" w14:paraId="0000026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Além disso, foi feita o somatório das distâncias percorridas por esses entregadores, para ter a divisão das da distância percorrida para cada entrega, para isso foi utilizada a divisão de dados  de duas colunas para resultar em uma coluna nova “DISTANCE_MEDIAN”.</w:t>
      </w:r>
    </w:p>
    <w:p w:rsidR="00000000" w:rsidDel="00000000" w:rsidP="00000000" w:rsidRDefault="00000000" w:rsidRPr="00000000" w14:paraId="0000026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Índice de Churn (Churns Counts):</w:t>
      </w:r>
    </w:p>
    <w:p w:rsidR="00000000" w:rsidDel="00000000" w:rsidP="00000000" w:rsidRDefault="00000000" w:rsidRPr="00000000" w14:paraId="0000026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hipótese elaborada pelo grupo sobre essa feature foi a seguinte:</w:t>
      </w:r>
    </w:p>
    <w:p w:rsidR="00000000" w:rsidDel="00000000" w:rsidP="00000000" w:rsidRDefault="00000000" w:rsidRPr="00000000" w14:paraId="0000026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Se um entregador dá churn com recorrência, ele pode tender a dar mais churn no futuro, ou ainda, se ele nunca deu churn, há alguma possibilidade que ele dê churn em breve. É uma feature de alta importância, pois mostra a regularidade com que o entregador saiu da plataforma e se houve retorno.</w:t>
      </w:r>
    </w:p>
    <w:p w:rsidR="00000000" w:rsidDel="00000000" w:rsidP="00000000" w:rsidRDefault="00000000" w:rsidRPr="00000000" w14:paraId="0000026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dentro da tabela principal que mostra a quantidade de churns por ID.</w:t>
      </w:r>
    </w:p>
    <w:p w:rsidR="00000000" w:rsidDel="00000000" w:rsidP="00000000" w:rsidRDefault="00000000" w:rsidRPr="00000000" w14:paraId="0000026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pedido:</w:t>
      </w:r>
    </w:p>
    <w:p w:rsidR="00000000" w:rsidDel="00000000" w:rsidP="00000000" w:rsidRDefault="00000000" w:rsidRPr="00000000" w14:paraId="0000026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apresenta o valor em dólares que o RT faz por pedido. A hipótese que baseou essa feature foi de que se o entregador não recebe ganhos suficientes para realizar uma entrega, ele pode tender a dar churn.</w:t>
      </w:r>
    </w:p>
    <w:p w:rsidR="00000000" w:rsidDel="00000000" w:rsidP="00000000" w:rsidRDefault="00000000" w:rsidRPr="00000000" w14:paraId="0000026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É uma coluna de ganho dos funcionários e o número de pedidos entregues por ele, chamada de “FRETE MÉDIO", ela foi selecionada da tabela info gerais e adicionada ao data frame principal.</w:t>
      </w:r>
    </w:p>
    <w:p w:rsidR="00000000" w:rsidDel="00000000" w:rsidP="00000000" w:rsidRDefault="00000000" w:rsidRPr="00000000" w14:paraId="0000026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6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Frete Médio por Distância:</w:t>
      </w:r>
    </w:p>
    <w:p w:rsidR="00000000" w:rsidDel="00000000" w:rsidP="00000000" w:rsidRDefault="00000000" w:rsidRPr="00000000" w14:paraId="0000026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ab/>
        <w:t xml:space="preserve">Feature que apresenta o valor médio que o RT recebe por distância percorrida.  A hipótese que baseou essa feature foi de que se o entregador não recebe ganhos suficientes para realizar uma entrega mais longa, ele pode tender a dar churn.</w:t>
      </w:r>
    </w:p>
    <w:p w:rsidR="00000000" w:rsidDel="00000000" w:rsidP="00000000" w:rsidRDefault="00000000" w:rsidRPr="00000000" w14:paraId="0000027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Primeiro, foi feito o carregamento da tabela de info gerais utilizando o “ID” e o “frete médio”, e feita a alteração do nome das colunas em questão.</w:t>
      </w:r>
    </w:p>
    <w:p w:rsidR="00000000" w:rsidDel="00000000" w:rsidP="00000000" w:rsidRDefault="00000000" w:rsidRPr="00000000" w14:paraId="0000027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isso, foi realizado o merge das tabelas em questão com a nova coluna “SHIPPING_MEDIAN” junto com “DELIVERIES_COUNT” e “DISTANCE_MEDIAN” que são os dados utilizados para gerar o novo data frame, e os valores dados ao “SHIPPING_MEDIAN”.</w:t>
      </w:r>
    </w:p>
    <w:p w:rsidR="00000000" w:rsidDel="00000000" w:rsidP="00000000" w:rsidRDefault="00000000" w:rsidRPr="00000000" w14:paraId="0000027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separado a nova coluna “SHIPPING_PER_DISTANCE” que foi o resultado da coluna “SHIPPING_MEDIAN” dividido pela “DISTANCE_MEDIAN” resultando na nova coluna com o de arrecadação por entrega. Essa coluna traz a informação da renda do entregador pelo número de entregas realizadas por ele.z</w:t>
      </w:r>
    </w:p>
    <w:p w:rsidR="00000000" w:rsidDel="00000000" w:rsidP="00000000" w:rsidRDefault="00000000" w:rsidRPr="00000000" w14:paraId="0000027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 último, foi feito um merge dessa nova feature com a tabela principal.</w:t>
      </w:r>
    </w:p>
    <w:p w:rsidR="00000000" w:rsidDel="00000000" w:rsidP="00000000" w:rsidRDefault="00000000" w:rsidRPr="00000000" w14:paraId="0000027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7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Taxa de cancelamento:</w:t>
      </w:r>
    </w:p>
    <w:p w:rsidR="00000000" w:rsidDel="00000000" w:rsidP="00000000" w:rsidRDefault="00000000" w:rsidRPr="00000000" w14:paraId="0000027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ab/>
      </w:r>
      <w:r w:rsidDel="00000000" w:rsidR="00000000" w:rsidRPr="00000000">
        <w:rPr>
          <w:rtl w:val="0"/>
        </w:rPr>
        <w:t xml:space="preserve">Feature que evidencia a proporção de entregas canceladas pelo próprio entregador em relação ao total de pedidos entregues ou cancelados pelo próprio cliente, em uma escala de 0 a 1. A hipótese que baseou essa feature foi para analisar se a taxa de cancelamentos de pedidos por entregador interfere na sua saída, visto que essa situação traz diversos transtornos para o RT.</w:t>
      </w:r>
    </w:p>
    <w:p w:rsidR="00000000" w:rsidDel="00000000" w:rsidP="00000000" w:rsidRDefault="00000000" w:rsidRPr="00000000" w14:paraId="0000027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Houve o carregamento da tabela de pedidos feitos e cancelados e criada uma nova coluna “CANCEL_RATE”, em que há a somatória dos pedidos cancelados por clientes e pelos próprios entregadores, dividido pelo total de pedidos feitos somados aos pedidos cancelados. </w:t>
      </w:r>
    </w:p>
    <w:p w:rsidR="00000000" w:rsidDel="00000000" w:rsidP="00000000" w:rsidRDefault="00000000" w:rsidRPr="00000000" w14:paraId="0000027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Ao final, foi feito um merge nessa nova coluna para o data frame principal.</w:t>
      </w:r>
    </w:p>
    <w:p w:rsidR="00000000" w:rsidDel="00000000" w:rsidP="00000000" w:rsidRDefault="00000000" w:rsidRPr="00000000" w14:paraId="0000027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7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Transporte utilizado:</w:t>
      </w:r>
    </w:p>
    <w:p w:rsidR="00000000" w:rsidDel="00000000" w:rsidP="00000000" w:rsidRDefault="00000000" w:rsidRPr="00000000" w14:paraId="0000027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Feature que mostra o tipo de transporte utilizado pelo RT, motocicleta, bicicleta ou carros. A hipótese que embasou essa feature foi que o risco ou gastos relacionado a esses modais de transporte podem ser importantes para o aumento no índice de churn.</w:t>
      </w:r>
    </w:p>
    <w:p w:rsidR="00000000" w:rsidDel="00000000" w:rsidP="00000000" w:rsidRDefault="00000000" w:rsidRPr="00000000" w14:paraId="0000027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método utilizado para essa análise foi o hot encoded, em que foi dividida modalidade de transporte em 3 diferentes colunas com o tipo de transporte utilizado por cada RT e era adicionado 0 ou 1 a depender de qual transporte ele utilizava.</w:t>
      </w:r>
    </w:p>
    <w:p w:rsidR="00000000" w:rsidDel="00000000" w:rsidP="00000000" w:rsidRDefault="00000000" w:rsidRPr="00000000" w14:paraId="0000027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Após esse tratamento, essa feature foi adicionada ao data frame principal.</w:t>
      </w:r>
      <w:r w:rsidDel="00000000" w:rsidR="00000000" w:rsidRPr="00000000">
        <w:br w:type="page"/>
      </w:r>
      <w:r w:rsidDel="00000000" w:rsidR="00000000" w:rsidRPr="00000000">
        <w:rPr>
          <w:rtl w:val="0"/>
        </w:rPr>
      </w:r>
    </w:p>
    <w:p w:rsidR="00000000" w:rsidDel="00000000" w:rsidP="00000000" w:rsidRDefault="00000000" w:rsidRPr="00000000" w14:paraId="0000027E">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whwml4" w:id="32"/>
      <w:bookmarkEnd w:id="32"/>
      <w:r w:rsidDel="00000000" w:rsidR="00000000" w:rsidRPr="00000000">
        <w:rPr>
          <w:rtl w:val="0"/>
        </w:rPr>
        <w:t xml:space="preserve">4.4. Modelagem</w:t>
      </w:r>
    </w:p>
    <w:p w:rsidR="00000000" w:rsidDel="00000000" w:rsidP="00000000" w:rsidRDefault="00000000" w:rsidRPr="00000000" w14:paraId="0000027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4704997" cy="3202622"/>
            <wp:effectExtent b="0" l="0" r="0" t="0"/>
            <wp:docPr id="32" name="image10.jpg"/>
            <a:graphic>
              <a:graphicData uri="http://schemas.openxmlformats.org/drawingml/2006/picture">
                <pic:pic>
                  <pic:nvPicPr>
                    <pic:cNvPr id="0" name="image10.jpg"/>
                    <pic:cNvPicPr preferRelativeResize="0"/>
                  </pic:nvPicPr>
                  <pic:blipFill>
                    <a:blip r:embed="rId23"/>
                    <a:srcRect b="0" l="0" r="0" t="0"/>
                    <a:stretch>
                      <a:fillRect/>
                    </a:stretch>
                  </pic:blipFill>
                  <pic:spPr>
                    <a:xfrm>
                      <a:off x="0" y="0"/>
                      <a:ext cx="4704997" cy="3202622"/>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A métrica utilizada pelo grupo para avaliar os modelos escolhidos foi a de revocação, que tentará predizer o maior número de</w:t>
      </w:r>
      <w:r w:rsidDel="00000000" w:rsidR="00000000" w:rsidRPr="00000000">
        <w:rPr>
          <w:rtl w:val="0"/>
        </w:rPr>
        <w:t xml:space="preserve"> casos</w:t>
      </w:r>
      <w:r w:rsidDel="00000000" w:rsidR="00000000" w:rsidRPr="00000000">
        <w:rPr>
          <w:rtl w:val="0"/>
        </w:rPr>
        <w:t xml:space="preserve"> de Churns Verdadeiros, podendo, como consequência, encontrar mais casos de Falsos Churns. Esse modelo de avaliação foi o que mais se adequou à solução desejada pelo cliente.   </w:t>
      </w:r>
    </w:p>
    <w:p w:rsidR="00000000" w:rsidDel="00000000" w:rsidP="00000000" w:rsidRDefault="00000000" w:rsidRPr="00000000" w14:paraId="0000028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grupo selecionou alguns dos principais modelos para testar o novo data frame com as features selecionadas. Abaixo estão descritos os modelos utilizados para treinamento e teste do grupo:</w:t>
      </w:r>
    </w:p>
    <w:p w:rsidR="00000000" w:rsidDel="00000000" w:rsidP="00000000" w:rsidRDefault="00000000" w:rsidRPr="00000000" w14:paraId="0000028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8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K NEAREST NEIGHBOR (KNN):</w:t>
      </w:r>
    </w:p>
    <w:p w:rsidR="00000000" w:rsidDel="00000000" w:rsidP="00000000" w:rsidRDefault="00000000" w:rsidRPr="00000000" w14:paraId="0000028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t xml:space="preserve">É um algoritmo de aprendizado supervisionado </w:t>
      </w:r>
      <w:r w:rsidDel="00000000" w:rsidR="00000000" w:rsidRPr="00000000">
        <w:rPr>
          <w:color w:val="222529"/>
          <w:highlight w:val="white"/>
          <w:rtl w:val="0"/>
        </w:rPr>
        <w:t xml:space="preserve">— onde o conjunto de dados é rotulado — utilizado para resolver problemas de classificação e regressão, no nosso caso, foi utilizado para encontrar uma determinada classe dentro de um universo limitado de possibilidades — churn ou não churn — .</w:t>
      </w:r>
    </w:p>
    <w:p w:rsidR="00000000" w:rsidDel="00000000" w:rsidP="00000000" w:rsidRDefault="00000000" w:rsidRPr="00000000" w14:paraId="0000028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sz w:val="21"/>
          <w:szCs w:val="21"/>
          <w:highlight w:val="white"/>
        </w:rPr>
      </w:pPr>
      <w:r w:rsidDel="00000000" w:rsidR="00000000" w:rsidRPr="00000000">
        <w:rPr>
          <w:rtl w:val="0"/>
        </w:rPr>
      </w:r>
    </w:p>
    <w:p w:rsidR="00000000" w:rsidDel="00000000" w:rsidP="00000000" w:rsidRDefault="00000000" w:rsidRPr="00000000" w14:paraId="0000028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Fonts w:ascii="Arial" w:cs="Arial" w:eastAsia="Arial" w:hAnsi="Arial"/>
          <w:color w:val="222529"/>
          <w:sz w:val="21"/>
          <w:szCs w:val="21"/>
          <w:highlight w:val="white"/>
        </w:rPr>
        <w:drawing>
          <wp:inline distB="114300" distT="114300" distL="114300" distR="114300">
            <wp:extent cx="3857625" cy="3295650"/>
            <wp:effectExtent b="0" l="0" r="0" t="0"/>
            <wp:docPr id="37"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38576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8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A figura acima ilustra o funcionamento do modelo KNN, dentro do modelo é definido um valor para uma variável K, que representa a quantidade de vizinhos selecionados pelo algoritmo e o modelo realiza sua predição baseado nessa proximidade. </w:t>
      </w:r>
    </w:p>
    <w:p w:rsidR="00000000" w:rsidDel="00000000" w:rsidP="00000000" w:rsidRDefault="00000000" w:rsidRPr="00000000" w14:paraId="0000028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Os passos utilizados pelo algoritmo são:</w:t>
      </w:r>
    </w:p>
    <w:p w:rsidR="00000000" w:rsidDel="00000000" w:rsidP="00000000" w:rsidRDefault="00000000" w:rsidRPr="00000000" w14:paraId="0000028B">
      <w:pPr>
        <w:numPr>
          <w:ilvl w:val="0"/>
          <w:numId w:val="2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color w:val="222529"/>
          <w:highlight w:val="white"/>
        </w:rPr>
      </w:pPr>
      <w:r w:rsidDel="00000000" w:rsidR="00000000" w:rsidRPr="00000000">
        <w:rPr>
          <w:color w:val="222529"/>
          <w:highlight w:val="white"/>
          <w:rtl w:val="0"/>
        </w:rPr>
        <w:t xml:space="preserve">Cálculo da distância entre os vizinhos;</w:t>
      </w:r>
    </w:p>
    <w:p w:rsidR="00000000" w:rsidDel="00000000" w:rsidP="00000000" w:rsidRDefault="00000000" w:rsidRPr="00000000" w14:paraId="0000028C">
      <w:pPr>
        <w:numPr>
          <w:ilvl w:val="0"/>
          <w:numId w:val="2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color w:val="222529"/>
          <w:highlight w:val="white"/>
        </w:rPr>
      </w:pPr>
      <w:r w:rsidDel="00000000" w:rsidR="00000000" w:rsidRPr="00000000">
        <w:rPr>
          <w:color w:val="222529"/>
          <w:highlight w:val="white"/>
          <w:rtl w:val="0"/>
        </w:rPr>
        <w:t xml:space="preserve">Encontrar os vizinhos mais próximos;</w:t>
      </w:r>
    </w:p>
    <w:p w:rsidR="00000000" w:rsidDel="00000000" w:rsidP="00000000" w:rsidRDefault="00000000" w:rsidRPr="00000000" w14:paraId="0000028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720" w:right="0" w:hanging="360"/>
        <w:jc w:val="left"/>
        <w:rPr>
          <w:color w:val="222529"/>
          <w:highlight w:val="white"/>
        </w:rPr>
      </w:pPr>
      <w:r w:rsidDel="00000000" w:rsidR="00000000" w:rsidRPr="00000000">
        <w:rPr>
          <w:color w:val="222529"/>
          <w:highlight w:val="white"/>
          <w:rtl w:val="0"/>
        </w:rPr>
        <w:t xml:space="preserve">Votar a label para o ponto em que será feita previsão.</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Acuracidade (treino):  0.8611035931190525</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Acuracidade (teste):  0.8407093058502576</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Revocação:  0.8802964254577158</w:t>
      </w:r>
    </w:p>
    <w:p w:rsidR="00000000" w:rsidDel="00000000" w:rsidP="00000000" w:rsidRDefault="00000000" w:rsidRPr="00000000" w14:paraId="0000029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9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0" w:firstLine="0"/>
        <w:rPr>
          <w:rFonts w:ascii="Arial" w:cs="Arial" w:eastAsia="Arial" w:hAnsi="Arial"/>
          <w:color w:val="222529"/>
          <w:sz w:val="21"/>
          <w:szCs w:val="21"/>
          <w:highlight w:val="white"/>
        </w:rPr>
      </w:pPr>
      <w:r w:rsidDel="00000000" w:rsidR="00000000" w:rsidRPr="00000000">
        <w:rPr>
          <w:color w:val="222529"/>
          <w:highlight w:val="white"/>
          <w:rtl w:val="0"/>
        </w:rPr>
        <w:t xml:space="preserve">O modelo obteve resultados bem satisfatórios, porém outros modelos obtiveram resultados melhores em todos os requisitos solicitados.</w:t>
      </w:r>
      <w:r w:rsidDel="00000000" w:rsidR="00000000" w:rsidRPr="00000000">
        <w:rPr>
          <w:rFonts w:ascii="Arial" w:cs="Arial" w:eastAsia="Arial" w:hAnsi="Arial"/>
          <w:color w:val="222529"/>
          <w:sz w:val="21"/>
          <w:szCs w:val="21"/>
          <w:highlight w:val="white"/>
          <w:rtl w:val="0"/>
        </w:rPr>
        <w:t xml:space="preserve"> </w:t>
      </w:r>
    </w:p>
    <w:p w:rsidR="00000000" w:rsidDel="00000000" w:rsidP="00000000" w:rsidRDefault="00000000" w:rsidRPr="00000000" w14:paraId="0000029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firstLine="0"/>
        <w:rPr>
          <w:rFonts w:ascii="Arial" w:cs="Arial" w:eastAsia="Arial" w:hAnsi="Arial"/>
          <w:color w:val="222529"/>
          <w:sz w:val="21"/>
          <w:szCs w:val="21"/>
          <w:highlight w:val="white"/>
        </w:rPr>
      </w:pPr>
      <w:r w:rsidDel="00000000" w:rsidR="00000000" w:rsidRPr="00000000">
        <w:rPr>
          <w:rFonts w:ascii="Arial" w:cs="Arial" w:eastAsia="Arial" w:hAnsi="Arial"/>
          <w:color w:val="222529"/>
          <w:sz w:val="21"/>
          <w:szCs w:val="21"/>
          <w:highlight w:val="white"/>
        </w:rPr>
        <w:drawing>
          <wp:inline distB="114300" distT="114300" distL="114300" distR="114300">
            <wp:extent cx="3228975" cy="2495550"/>
            <wp:effectExtent b="0" l="0" r="0" t="0"/>
            <wp:docPr id="40"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3228975"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9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9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9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EXTRA TREES CLASSIFIER: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tl w:val="0"/>
        </w:rPr>
        <w:t xml:space="preserve">C</w:t>
      </w:r>
      <w:r w:rsidDel="00000000" w:rsidR="00000000" w:rsidRPr="00000000">
        <w:rPr>
          <w:color w:val="222529"/>
          <w:rtl w:val="0"/>
        </w:rPr>
        <w:t xml:space="preserve">ria muitas </w:t>
      </w:r>
      <w:hyperlink r:id="rId26">
        <w:r w:rsidDel="00000000" w:rsidR="00000000" w:rsidRPr="00000000">
          <w:rPr>
            <w:color w:val="222529"/>
            <w:rtl w:val="0"/>
          </w:rPr>
          <w:t xml:space="preserve">árvores de decisão</w:t>
        </w:r>
      </w:hyperlink>
      <w:r w:rsidDel="00000000" w:rsidR="00000000" w:rsidRPr="00000000">
        <w:rPr>
          <w:color w:val="222529"/>
          <w:rtl w:val="0"/>
        </w:rPr>
        <w:t xml:space="preserve"> de maneira aleatória, para então através da combinação dos resultados de cada árvore encontrar a resposta final. Seu principal diferencial está no fato deste processo ser extremamente aleatório, contribuindo assim para modelos mais generalizáveis.</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tl w:val="0"/>
        </w:rPr>
        <w:t xml:space="preserve">A vantagem desse modelo é a diminuição de vieses, visto que suas análises são extremamente aleatórias, todavia sua desvantagem está relacionada com o uso de dados que muitas vezes não influenciam muito no seu target, justamente pela aleatoriedade do modelo.</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380" w:lineRule="auto"/>
        <w:rPr>
          <w:color w:val="222529"/>
        </w:rPr>
      </w:pPr>
      <w:r w:rsidDel="00000000" w:rsidR="00000000" w:rsidRPr="00000000">
        <w:rPr>
          <w:color w:val="222529"/>
        </w:rPr>
        <w:drawing>
          <wp:inline distB="114300" distT="114300" distL="114300" distR="114300">
            <wp:extent cx="2713673" cy="2003095"/>
            <wp:effectExtent b="0" l="0" r="0" t="0"/>
            <wp:docPr id="44"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713673" cy="2003095"/>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rtl w:val="0"/>
        </w:rPr>
      </w:r>
    </w:p>
    <w:p w:rsidR="00000000" w:rsidDel="00000000" w:rsidP="00000000" w:rsidRDefault="00000000" w:rsidRPr="00000000" w14:paraId="0000029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Assertividade do treino:  0.99998376</w:t>
      </w:r>
    </w:p>
    <w:p w:rsidR="00000000" w:rsidDel="00000000" w:rsidP="00000000" w:rsidRDefault="00000000" w:rsidRPr="00000000" w14:paraId="0000029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Assertividade do teste:  0.8857445979301087</w:t>
      </w:r>
      <w:r w:rsidDel="00000000" w:rsidR="00000000" w:rsidRPr="00000000">
        <w:rPr>
          <w:rtl w:val="0"/>
        </w:rPr>
      </w:r>
    </w:p>
    <w:p w:rsidR="00000000" w:rsidDel="00000000" w:rsidP="00000000" w:rsidRDefault="00000000" w:rsidRPr="00000000" w14:paraId="0000029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222529"/>
          <w:highlight w:val="white"/>
        </w:rPr>
      </w:pPr>
      <w:r w:rsidDel="00000000" w:rsidR="00000000" w:rsidRPr="00000000">
        <w:rPr>
          <w:b w:val="1"/>
          <w:color w:val="222529"/>
          <w:highlight w:val="white"/>
          <w:rtl w:val="0"/>
        </w:rPr>
        <w:t xml:space="preserve">Revocação:  0.9176983435047951</w:t>
      </w:r>
    </w:p>
    <w:p w:rsidR="00000000" w:rsidDel="00000000" w:rsidP="00000000" w:rsidRDefault="00000000" w:rsidRPr="00000000" w14:paraId="0000029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222529"/>
          <w:highlight w:val="white"/>
        </w:rPr>
      </w:pPr>
      <w:r w:rsidDel="00000000" w:rsidR="00000000" w:rsidRPr="00000000">
        <w:rPr>
          <w:color w:val="222529"/>
          <w:highlight w:val="white"/>
          <w:rtl w:val="0"/>
        </w:rPr>
        <w:t xml:space="preserve">Os resultados obtidos foram muito bons, mas há uma diferença considerável nos dados do teste e treino, mesmo que ambas estejam altas. Porém esse modelo não foi escolhido pelo melhor desempenho de outros, mas suas predições tem ótimos resultados.</w:t>
      </w:r>
      <w:r w:rsidDel="00000000" w:rsidR="00000000" w:rsidRPr="00000000">
        <w:rPr>
          <w:rtl w:val="0"/>
        </w:rPr>
      </w:r>
    </w:p>
    <w:p w:rsidR="00000000" w:rsidDel="00000000" w:rsidP="00000000" w:rsidRDefault="00000000" w:rsidRPr="00000000" w14:paraId="000002A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Arial" w:cs="Arial" w:eastAsia="Arial" w:hAnsi="Arial"/>
          <w:color w:val="222529"/>
          <w:sz w:val="21"/>
          <w:szCs w:val="21"/>
          <w:highlight w:val="white"/>
        </w:rPr>
      </w:pP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SUPPORT VECTOR MACHINES (SVM):</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É um algoritmo que busca uma linha de separação entre duas classes distintas, analisando os dois pontos, um de cada grupo, mais próximos da outra classe. Isto é, o SVM escolhe a reta também chamada de hiperplano em maiores dimensões entre dois grupos que se distancia mais de cada um.</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Pr>
        <w:drawing>
          <wp:inline distB="114300" distT="114300" distL="114300" distR="114300">
            <wp:extent cx="2699670" cy="2335847"/>
            <wp:effectExtent b="0" l="0" r="0" t="0"/>
            <wp:docPr id="3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2699670" cy="2335847"/>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ab/>
        <w:t xml:space="preserve">Após descoberta essa reta, o programa conseguirá predizer a qual classe pertence um novo dado ao checar de qual lado da reta ele está.</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Assertividade do treino:  0.5892108995247426</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Assertividade do teste:  0.5895509461741654</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b w:val="1"/>
          <w:color w:val="222529"/>
          <w:highlight w:val="white"/>
          <w:rtl w:val="0"/>
        </w:rPr>
        <w:t xml:space="preserve">Revocação:  0.5735832606800348</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color w:val="222529"/>
          <w:highlight w:val="white"/>
        </w:rPr>
      </w:pPr>
      <w:r w:rsidDel="00000000" w:rsidR="00000000" w:rsidRPr="00000000">
        <w:rPr>
          <w:rtl w:val="0"/>
        </w:rPr>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tl w:val="0"/>
        </w:rPr>
        <w:t xml:space="preserve">Esse modelo obteve uma baixa acurácia no momento de treino e teste, então não confiança nos resultados apresentados por suas predições. Além disso, não cumpre a métrica de revocação, que já era um pré-requisito para a Rappi.</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color w:val="222529"/>
          <w:highlight w:val="white"/>
        </w:rPr>
      </w:pPr>
      <w:r w:rsidDel="00000000" w:rsidR="00000000" w:rsidRPr="00000000">
        <w:rPr>
          <w:color w:val="222529"/>
          <w:highlight w:val="white"/>
        </w:rPr>
        <w:drawing>
          <wp:inline distB="114300" distT="114300" distL="114300" distR="114300">
            <wp:extent cx="3352800" cy="2495550"/>
            <wp:effectExtent b="0" l="0" r="0" t="0"/>
            <wp:docPr id="34"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33528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Random Forest:</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Random forest cria múltiplas "árvores de decisão” aleatórias para o tratamento dos dados, de forma que ao final do processo, o dado seja classificado por meio de uma votação.</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4849394" cy="3079411"/>
            <wp:effectExtent b="0" l="0" r="0" t="0"/>
            <wp:docPr id="21" name="image9.jpg"/>
            <a:graphic>
              <a:graphicData uri="http://schemas.openxmlformats.org/drawingml/2006/picture">
                <pic:pic>
                  <pic:nvPicPr>
                    <pic:cNvPr id="0" name="image9.jpg"/>
                    <pic:cNvPicPr preferRelativeResize="0"/>
                  </pic:nvPicPr>
                  <pic:blipFill>
                    <a:blip r:embed="rId30"/>
                    <a:srcRect b="0" l="0" r="0" t="0"/>
                    <a:stretch>
                      <a:fillRect/>
                    </a:stretch>
                  </pic:blipFill>
                  <pic:spPr>
                    <a:xfrm>
                      <a:off x="0" y="0"/>
                      <a:ext cx="4849394" cy="3079411"/>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do treino:  0.9999729352285891</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do teste:  0.8872169055557961</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Revocação:  0.90784655623365</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3390900" cy="2514600"/>
            <wp:effectExtent b="0" l="0" r="0" t="0"/>
            <wp:docPr id="2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33909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B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Random Forest também um obteve um resultado muito satisfatório, associado a uma excelente taxa de acerto em relação ao churn, como mostrado nos dados acima, porém seu erro está em 9,2% em relação aos casos de verdadeiros negativos (avisa que não será churn, mas ele dá churn), essa situação traz uma eficiência menor em relação ao objetivo do cliente, que é saber com a maior precisão possível quem dará churn para elaborar estratégias que reduzem a evasão dos RT’s. </w:t>
      </w:r>
    </w:p>
    <w:p w:rsidR="00000000" w:rsidDel="00000000" w:rsidP="00000000" w:rsidRDefault="00000000" w:rsidRPr="00000000" w14:paraId="000002B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Porém, é um modelo com um resultado muito satisfatórios em relação aos seus acertos e que há a possibilidade de uso em</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Regressão logística:</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ab/>
      </w:r>
      <w:r w:rsidDel="00000000" w:rsidR="00000000" w:rsidRPr="00000000">
        <w:rPr>
          <w:rtl w:val="0"/>
        </w:rPr>
        <w:t xml:space="preserve">Na regressão logística, a probabilidade de ocorrência de um evento pode ser estimada diretamente. No caso da variável dependente Y assumir apenas dois possíveis estados (1 ou 0) e haver um conjunto de p variáveis independentes X1 , X2 , ... , Xp , o modelo de regressão logística pode ser escrito da seguinte forma:</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3599498" cy="1114341"/>
            <wp:effectExtent b="0" l="0" r="0" t="0"/>
            <wp:docPr id="42" name="image25.png"/>
            <a:graphic>
              <a:graphicData uri="http://schemas.openxmlformats.org/drawingml/2006/picture">
                <pic:pic>
                  <pic:nvPicPr>
                    <pic:cNvPr id="0" name="image25.png"/>
                    <pic:cNvPicPr preferRelativeResize="0"/>
                  </pic:nvPicPr>
                  <pic:blipFill>
                    <a:blip r:embed="rId32"/>
                    <a:srcRect b="17669" l="22004" r="-2395" t="42449"/>
                    <a:stretch>
                      <a:fillRect/>
                    </a:stretch>
                  </pic:blipFill>
                  <pic:spPr>
                    <a:xfrm>
                      <a:off x="0" y="0"/>
                      <a:ext cx="3599498" cy="1114341"/>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 xml:space="preserve">g(x)= B 0 + B1X1 + ⋅⋅⋅ + Bp Xp</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tab/>
        <w:t xml:space="preserve">Os coeficientes B0 , B1 , ... , Bp </w:t>
      </w:r>
      <w:r w:rsidDel="00000000" w:rsidR="00000000" w:rsidRPr="00000000">
        <w:rPr>
          <w:b w:val="1"/>
          <w:rtl w:val="0"/>
        </w:rPr>
        <w:t xml:space="preserve">são estimados a partir do conjunto dados, pelo método da máxima verossimilhança,</w:t>
      </w:r>
      <w:r w:rsidDel="00000000" w:rsidR="00000000" w:rsidRPr="00000000">
        <w:rPr>
          <w:rtl w:val="0"/>
        </w:rPr>
        <w:t xml:space="preserve"> em que encontra uma combinação de coeficientes que </w:t>
      </w:r>
      <w:r w:rsidDel="00000000" w:rsidR="00000000" w:rsidRPr="00000000">
        <w:rPr>
          <w:b w:val="1"/>
          <w:rtl w:val="0"/>
        </w:rPr>
        <w:t xml:space="preserve">maximiza a probabilidade</w:t>
      </w:r>
      <w:r w:rsidDel="00000000" w:rsidR="00000000" w:rsidRPr="00000000">
        <w:rPr>
          <w:rtl w:val="0"/>
        </w:rPr>
        <w:t xml:space="preserve"> da amostra ter sido observada. Considerando uma certa combinação de coeficientes B 0 , B1 , ... , Bp e variando os valores de X. Observa-se que a</w:t>
      </w:r>
      <w:r w:rsidDel="00000000" w:rsidR="00000000" w:rsidRPr="00000000">
        <w:rPr>
          <w:b w:val="1"/>
          <w:rtl w:val="0"/>
        </w:rPr>
        <w:t xml:space="preserve"> curva logística tem um comportamento probabilístico no formato da letra S</w:t>
      </w:r>
      <w:r w:rsidDel="00000000" w:rsidR="00000000" w:rsidRPr="00000000">
        <w:rPr>
          <w:rtl w:val="0"/>
        </w:rPr>
        <w:t xml:space="preserve">, o que é uma característica da regressão logística.</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drawing>
          <wp:inline distB="114300" distT="114300" distL="114300" distR="114300">
            <wp:extent cx="4304348" cy="1251060"/>
            <wp:effectExtent b="0" l="0" r="0" t="0"/>
            <wp:docPr id="29" name="image24.png"/>
            <a:graphic>
              <a:graphicData uri="http://schemas.openxmlformats.org/drawingml/2006/picture">
                <pic:pic>
                  <pic:nvPicPr>
                    <pic:cNvPr id="0" name="image24.png"/>
                    <pic:cNvPicPr preferRelativeResize="0"/>
                  </pic:nvPicPr>
                  <pic:blipFill>
                    <a:blip r:embed="rId33"/>
                    <a:srcRect b="10285" l="21524" r="1958" t="54002"/>
                    <a:stretch>
                      <a:fillRect/>
                    </a:stretch>
                  </pic:blipFill>
                  <pic:spPr>
                    <a:xfrm>
                      <a:off x="0" y="0"/>
                      <a:ext cx="4304348" cy="1251060"/>
                    </a:xfrm>
                    <a:prstGeom prst="rect"/>
                    <a:ln/>
                  </pic:spPr>
                </pic:pic>
              </a:graphicData>
            </a:graphic>
          </wp:inline>
        </w:drawing>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w:t>
      </w:r>
      <w:r w:rsidDel="00000000" w:rsidR="00000000" w:rsidRPr="00000000">
        <w:rPr>
          <w:b w:val="1"/>
          <w:rtl w:val="0"/>
        </w:rPr>
        <w:t xml:space="preserve"> treino:  0.8273592361238917</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b w:val="1"/>
        </w:rPr>
      </w:pPr>
      <w:r w:rsidDel="00000000" w:rsidR="00000000" w:rsidRPr="00000000">
        <w:rPr>
          <w:b w:val="1"/>
          <w:rtl w:val="0"/>
        </w:rPr>
        <w:t xml:space="preserve">Assertividade teste:  0.831442428441519</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 xml:space="preserve">Revocação:  0.9544899738448126</w:t>
      </w:r>
      <w:r w:rsidDel="00000000" w:rsidR="00000000" w:rsidRPr="00000000">
        <w:br w:type="page"/>
      </w:r>
      <w:r w:rsidDel="00000000" w:rsidR="00000000" w:rsidRPr="00000000">
        <w:rPr/>
        <w:drawing>
          <wp:inline distB="114300" distT="114300" distL="114300" distR="114300">
            <wp:extent cx="3390900" cy="2495550"/>
            <wp:effectExtent b="0" l="0" r="0" t="0"/>
            <wp:docPr id="19"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33909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3c0a49"/>
        </w:rPr>
      </w:pPr>
      <w:r w:rsidDel="00000000" w:rsidR="00000000" w:rsidRPr="00000000">
        <w:rPr>
          <w:color w:val="3c0a49"/>
          <w:rtl w:val="0"/>
        </w:rPr>
        <w:t xml:space="preserve">Link do Google Colab contendo os modelos preditivos: </w:t>
      </w:r>
    </w:p>
    <w:p w:rsidR="00000000" w:rsidDel="00000000" w:rsidP="00000000" w:rsidRDefault="00000000" w:rsidRPr="00000000" w14:paraId="000002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hyperlink r:id="rId35">
        <w:r w:rsidDel="00000000" w:rsidR="00000000" w:rsidRPr="00000000">
          <w:rPr>
            <w:color w:val="1155cc"/>
            <w:u w:val="single"/>
            <w:rtl w:val="0"/>
          </w:rPr>
          <w:t xml:space="preserve">https://colab.research.google.com/drive/1STUvzITl4hOoeZHQM7obDE9K6vkkmeh0?usp=sharing</w:t>
        </w:r>
      </w:hyperlink>
      <w:r w:rsidDel="00000000" w:rsidR="00000000" w:rsidRPr="00000000">
        <w:rPr>
          <w:rtl w:val="0"/>
        </w:rPr>
      </w:r>
    </w:p>
    <w:p w:rsidR="00000000" w:rsidDel="00000000" w:rsidP="00000000" w:rsidRDefault="00000000" w:rsidRPr="00000000" w14:paraId="000002C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C8">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ruvh3p6d865" w:id="33"/>
      <w:bookmarkEnd w:id="33"/>
      <w:r w:rsidDel="00000000" w:rsidR="00000000" w:rsidRPr="00000000">
        <w:rPr>
          <w:rtl w:val="0"/>
        </w:rPr>
        <w:t xml:space="preserve">4.5. Avaliação</w:t>
      </w:r>
    </w:p>
    <w:p w:rsidR="00000000" w:rsidDel="00000000" w:rsidP="00000000" w:rsidRDefault="00000000" w:rsidRPr="00000000" w14:paraId="000002C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O modelo escolhido pelo grupo foi o de Light Gradient Boosting (LGD), dado as necessidades apresentadas pelo cliente. Esse modelo foi escolhido pensando na menor incidência de falsos negativos (é dito que não haverá churn, mas o RT dá churn), esse modelo. É um modelo que traz uma economia de recursos para a Rappi, visto que é apresentado aqueles entregadores que darão churn com uma altíssima precisão, com isso  a Rappi pode utilizar de alguma estratégia para tentar manter os entregadores ativos, talvez algum incentivo financeiro ou algum diálogo para entender o motivo da saída.</w:t>
      </w:r>
    </w:p>
    <w:p w:rsidR="00000000" w:rsidDel="00000000" w:rsidP="00000000" w:rsidRDefault="00000000" w:rsidRPr="00000000" w14:paraId="000002C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 Ele foi escolhido através da análise de equilíbrio entre a Revocação e Acuracidade e o que apresentou o melhor balanceamento foi o modelo LGD, assim como mostrado na imagem abaixo, ou seja, apresentar um equilíbrio entre a performance geral do modelo dentre todas as classificações (acurácia) e a performance do modelo em relação ao acerto dos positivos (churns).</w:t>
      </w:r>
    </w:p>
    <w:p w:rsidR="00000000" w:rsidDel="00000000" w:rsidP="00000000" w:rsidRDefault="00000000" w:rsidRPr="00000000" w14:paraId="000002C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Foi possível perceber que há uma baixa taxa de erro do algoritmo em relação às principais métricas utilizadas para análise (revocação e acurácia). Já que o erro está relacionado a diferença total de 100% subtraído da taxa de acerto do modelo sendo assim:</w:t>
      </w:r>
    </w:p>
    <w:p w:rsidR="00000000" w:rsidDel="00000000" w:rsidP="00000000" w:rsidRDefault="00000000" w:rsidRPr="00000000" w14:paraId="000002C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Erro de Acurácia: </w:t>
      </w:r>
      <w:r w:rsidDel="00000000" w:rsidR="00000000" w:rsidRPr="00000000">
        <w:rPr>
          <w:rtl w:val="0"/>
        </w:rPr>
        <w:t xml:space="preserve">1 - 0.8536 = 0</w:t>
      </w:r>
      <w:r w:rsidDel="00000000" w:rsidR="00000000" w:rsidRPr="00000000">
        <w:rPr>
          <w:b w:val="1"/>
          <w:rtl w:val="0"/>
        </w:rPr>
        <w:t xml:space="preserve">.</w:t>
      </w:r>
      <w:r w:rsidDel="00000000" w:rsidR="00000000" w:rsidRPr="00000000">
        <w:rPr>
          <w:rtl w:val="0"/>
        </w:rPr>
        <w:t xml:space="preserve">1464</w:t>
      </w:r>
      <w:r w:rsidDel="00000000" w:rsidR="00000000" w:rsidRPr="00000000">
        <w:rPr>
          <w:rtl w:val="0"/>
        </w:rPr>
      </w:r>
    </w:p>
    <w:p w:rsidR="00000000" w:rsidDel="00000000" w:rsidP="00000000" w:rsidRDefault="00000000" w:rsidRPr="00000000" w14:paraId="000002C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Erro de Revocação: </w:t>
      </w:r>
      <w:r w:rsidDel="00000000" w:rsidR="00000000" w:rsidRPr="00000000">
        <w:rPr>
          <w:rtl w:val="0"/>
        </w:rPr>
        <w:t xml:space="preserve">1 - 0.96 =</w:t>
      </w:r>
      <w:r w:rsidDel="00000000" w:rsidR="00000000" w:rsidRPr="00000000">
        <w:rPr>
          <w:b w:val="1"/>
          <w:rtl w:val="0"/>
        </w:rPr>
        <w:t xml:space="preserve"> </w:t>
      </w:r>
      <w:r w:rsidDel="00000000" w:rsidR="00000000" w:rsidRPr="00000000">
        <w:rPr>
          <w:rtl w:val="0"/>
        </w:rPr>
        <w:t xml:space="preserve">0.04</w:t>
      </w:r>
    </w:p>
    <w:p w:rsidR="00000000" w:rsidDel="00000000" w:rsidP="00000000" w:rsidRDefault="00000000" w:rsidRPr="00000000" w14:paraId="000002C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inline distB="114300" distT="114300" distL="114300" distR="114300">
            <wp:extent cx="5248275" cy="3126422"/>
            <wp:effectExtent b="0" l="0" r="0" t="0"/>
            <wp:docPr id="39"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248275" cy="3126422"/>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Assertividade teste:  0.8536</w:t>
      </w:r>
    </w:p>
    <w:p w:rsidR="00000000" w:rsidDel="00000000" w:rsidP="00000000" w:rsidRDefault="00000000" w:rsidRPr="00000000" w14:paraId="000002D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Revocação:  0.9593</w:t>
      </w:r>
      <w:r w:rsidDel="00000000" w:rsidR="00000000" w:rsidRPr="00000000">
        <w:rPr>
          <w:rtl w:val="0"/>
        </w:rPr>
      </w:r>
    </w:p>
    <w:p w:rsidR="00000000" w:rsidDel="00000000" w:rsidP="00000000" w:rsidRDefault="00000000" w:rsidRPr="00000000" w14:paraId="000002D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D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Esse foi o resultado final obtido com a implementação dos hiperparâmetros já selecionados para o modelo. Essa saída foi obtida utilizando a ferramenta Pycaret que classifica em um ranking os melhores modelos através do teste de vários parâmetros para cada modelo. </w:t>
      </w:r>
    </w:p>
    <w:p w:rsidR="00000000" w:rsidDel="00000000" w:rsidP="00000000" w:rsidRDefault="00000000" w:rsidRPr="00000000" w14:paraId="000002D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D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D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D6">
      <w:pPr>
        <w:pStyle w:val="Heading2"/>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be1cqj72p9wo" w:id="34"/>
      <w:bookmarkEnd w:id="34"/>
      <w:r w:rsidDel="00000000" w:rsidR="00000000" w:rsidRPr="00000000">
        <w:rPr>
          <w:rtl w:val="0"/>
        </w:rPr>
        <w:t xml:space="preserve">4.6 Comparação de Modelos</w:t>
      </w:r>
    </w:p>
    <w:p w:rsidR="00000000" w:rsidDel="00000000" w:rsidP="00000000" w:rsidRDefault="00000000" w:rsidRPr="00000000" w14:paraId="000002D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ab/>
        <w:t xml:space="preserve">Nessa seção, alguns modelos foram selecionados e foram realizados alguns testes com aplicação de hiperparâmetros selecionados pelos próprios integrantes do grupo e avaliar qual o impacto deles dentro das predições. Os hiperparâmetros tem a finalidade de melhorar as características do modelo e o método de teste utilizado pelo grupo foi o de diversas tentativas com valores diferentes com busca pelos melhores resultados.</w:t>
      </w:r>
    </w:p>
    <w:p w:rsidR="00000000" w:rsidDel="00000000" w:rsidP="00000000" w:rsidRDefault="00000000" w:rsidRPr="00000000" w14:paraId="000002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2D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trike w:val="1"/>
          <w:sz w:val="24"/>
          <w:szCs w:val="24"/>
        </w:rPr>
      </w:pPr>
      <w:r w:rsidDel="00000000" w:rsidR="00000000" w:rsidRPr="00000000">
        <w:rPr>
          <w:b w:val="1"/>
          <w:sz w:val="24"/>
          <w:szCs w:val="24"/>
          <w:rtl w:val="0"/>
        </w:rPr>
        <w:t xml:space="preserve">Nome: </w:t>
      </w:r>
      <w:r w:rsidDel="00000000" w:rsidR="00000000" w:rsidRPr="00000000">
        <w:rPr>
          <w:sz w:val="24"/>
          <w:szCs w:val="24"/>
          <w:rtl w:val="0"/>
        </w:rPr>
        <w:t xml:space="preserve">Light Gradient Boosting</w:t>
      </w:r>
      <w:r w:rsidDel="00000000" w:rsidR="00000000" w:rsidRPr="00000000">
        <w:rPr>
          <w:rtl w:val="0"/>
        </w:rPr>
      </w:r>
    </w:p>
    <w:p w:rsidR="00000000" w:rsidDel="00000000" w:rsidP="00000000" w:rsidRDefault="00000000" w:rsidRPr="00000000" w14:paraId="000002D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assertividade teste:</w:t>
      </w:r>
      <w:r w:rsidDel="00000000" w:rsidR="00000000" w:rsidRPr="00000000">
        <w:rPr>
          <w:rtl w:val="0"/>
        </w:rPr>
        <w:t xml:space="preserve">0.8844</w:t>
      </w:r>
      <w:r w:rsidDel="00000000" w:rsidR="00000000" w:rsidRPr="00000000">
        <w:rPr>
          <w:rtl w:val="0"/>
        </w:rPr>
      </w:r>
    </w:p>
    <w:p w:rsidR="00000000" w:rsidDel="00000000" w:rsidP="00000000" w:rsidRDefault="00000000" w:rsidRPr="00000000" w14:paraId="000002D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revocação:</w:t>
      </w:r>
      <w:r w:rsidDel="00000000" w:rsidR="00000000" w:rsidRPr="00000000">
        <w:rPr>
          <w:rtl w:val="0"/>
        </w:rPr>
        <w:t xml:space="preserve"> </w:t>
      </w:r>
      <w:r w:rsidDel="00000000" w:rsidR="00000000" w:rsidRPr="00000000">
        <w:rPr>
          <w:rtl w:val="0"/>
        </w:rPr>
        <w:t xml:space="preserve">0.9199</w:t>
      </w:r>
    </w:p>
    <w:p w:rsidR="00000000" w:rsidDel="00000000" w:rsidP="00000000" w:rsidRDefault="00000000" w:rsidRPr="00000000" w14:paraId="000002D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Não havia um motivo em específico para o uso, a intenção era aprimorar a eficácia do modelo em questão.</w:t>
      </w: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rtl w:val="0"/>
        </w:rPr>
      </w:r>
    </w:p>
    <w:p w:rsidR="00000000" w:rsidDel="00000000" w:rsidP="00000000" w:rsidRDefault="00000000" w:rsidRPr="00000000" w14:paraId="000002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Melhores hiperparâmetros:</w:t>
      </w:r>
    </w:p>
    <w:p w:rsidR="00000000" w:rsidDel="00000000" w:rsidP="00000000" w:rsidRDefault="00000000" w:rsidRPr="00000000" w14:paraId="000002E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boosting_type: gbdt</w:t>
      </w:r>
    </w:p>
    <w:p w:rsidR="00000000" w:rsidDel="00000000" w:rsidP="00000000" w:rsidRDefault="00000000" w:rsidRPr="00000000" w14:paraId="000002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num_leaves: 30</w:t>
      </w:r>
    </w:p>
    <w:p w:rsidR="00000000" w:rsidDel="00000000" w:rsidP="00000000" w:rsidRDefault="00000000" w:rsidRPr="00000000" w14:paraId="000002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max_depth: 8</w:t>
      </w:r>
    </w:p>
    <w:p w:rsidR="00000000" w:rsidDel="00000000" w:rsidP="00000000" w:rsidRDefault="00000000" w:rsidRPr="00000000" w14:paraId="000002E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random_state: 1</w:t>
      </w:r>
    </w:p>
    <w:p w:rsidR="00000000" w:rsidDel="00000000" w:rsidP="00000000" w:rsidRDefault="00000000" w:rsidRPr="00000000" w14:paraId="000002E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learning_rate: 0.3</w:t>
      </w:r>
    </w:p>
    <w:p w:rsidR="00000000" w:rsidDel="00000000" w:rsidP="00000000" w:rsidRDefault="00000000" w:rsidRPr="00000000" w14:paraId="000002E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n_estimators: 290</w:t>
      </w:r>
    </w:p>
    <w:p w:rsidR="00000000" w:rsidDel="00000000" w:rsidP="00000000" w:rsidRDefault="00000000" w:rsidRPr="00000000" w14:paraId="000002E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before="0" w:line="259" w:lineRule="auto"/>
        <w:ind w:left="720" w:right="0" w:hanging="360"/>
        <w:jc w:val="left"/>
        <w:rPr>
          <w:u w:val="none"/>
        </w:rPr>
      </w:pPr>
      <w:r w:rsidDel="00000000" w:rsidR="00000000" w:rsidRPr="00000000">
        <w:rPr>
          <w:rtl w:val="0"/>
        </w:rPr>
        <w:t xml:space="preserve">importance_type: split</w:t>
      </w:r>
    </w:p>
    <w:p w:rsidR="00000000" w:rsidDel="00000000" w:rsidP="00000000" w:rsidRDefault="00000000" w:rsidRPr="00000000" w14:paraId="000002E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720" w:right="0" w:hanging="360"/>
        <w:jc w:val="left"/>
        <w:rPr>
          <w:u w:val="none"/>
        </w:rPr>
      </w:pPr>
      <w:r w:rsidDel="00000000" w:rsidR="00000000" w:rsidRPr="00000000">
        <w:rPr>
          <w:rtl w:val="0"/>
        </w:rPr>
        <w:t xml:space="preserve">n_jobs : 1</w:t>
      </w:r>
    </w:p>
    <w:p w:rsidR="00000000" w:rsidDel="00000000" w:rsidP="00000000" w:rsidRDefault="00000000" w:rsidRPr="00000000" w14:paraId="000002E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E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Matriz de confusão:</w:t>
      </w:r>
    </w:p>
    <w:p w:rsidR="00000000" w:rsidDel="00000000" w:rsidP="00000000" w:rsidRDefault="00000000" w:rsidRPr="00000000" w14:paraId="000002E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Pr>
        <w:drawing>
          <wp:inline distB="114300" distT="114300" distL="114300" distR="114300">
            <wp:extent cx="3390900" cy="2495550"/>
            <wp:effectExtent b="0" l="0" r="0" t="0"/>
            <wp:docPr id="30"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3390900" cy="2495550"/>
                    </a:xfrm>
                    <a:prstGeom prst="rect"/>
                    <a:ln/>
                  </pic:spPr>
                </pic:pic>
              </a:graphicData>
            </a:graphic>
          </wp:inline>
        </w:drawing>
      </w:r>
      <w:r w:rsidDel="00000000" w:rsidR="00000000" w:rsidRPr="00000000">
        <w:rPr>
          <w:b w:val="1"/>
          <w:rtl w:val="0"/>
        </w:rPr>
        <w:t xml:space="preserve"> </w:t>
      </w:r>
    </w:p>
    <w:p w:rsidR="00000000" w:rsidDel="00000000" w:rsidP="00000000" w:rsidRDefault="00000000" w:rsidRPr="00000000" w14:paraId="000002E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E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E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E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E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F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b w:val="1"/>
          <w:sz w:val="24"/>
          <w:szCs w:val="24"/>
          <w:rtl w:val="0"/>
        </w:rPr>
        <w:t xml:space="preserve">Nome: </w:t>
      </w:r>
      <w:r w:rsidDel="00000000" w:rsidR="00000000" w:rsidRPr="00000000">
        <w:rPr>
          <w:sz w:val="24"/>
          <w:szCs w:val="24"/>
          <w:rtl w:val="0"/>
        </w:rPr>
        <w:t xml:space="preserve">Random Forest</w:t>
      </w:r>
      <w:r w:rsidDel="00000000" w:rsidR="00000000" w:rsidRPr="00000000">
        <w:rPr>
          <w:rtl w:val="0"/>
        </w:rPr>
      </w:r>
    </w:p>
    <w:p w:rsidR="00000000" w:rsidDel="00000000" w:rsidP="00000000" w:rsidRDefault="00000000" w:rsidRPr="00000000" w14:paraId="000002F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assertividade teste: </w:t>
      </w:r>
      <w:r w:rsidDel="00000000" w:rsidR="00000000" w:rsidRPr="00000000">
        <w:rPr>
          <w:rtl w:val="0"/>
        </w:rPr>
        <w:t xml:space="preserve">0.8243</w:t>
      </w:r>
    </w:p>
    <w:p w:rsidR="00000000" w:rsidDel="00000000" w:rsidP="00000000" w:rsidRDefault="00000000" w:rsidRPr="00000000" w14:paraId="000002F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reduzir a diferença entre a acurácia de treino e teste nas predições, visto que ela estava superior a 10% e a IA estava viciada em relação aos dados relacionados ao treino, por isso seu desempenho nos testes era bem inferior.</w:t>
      </w:r>
      <w:r w:rsidDel="00000000" w:rsidR="00000000" w:rsidRPr="00000000">
        <w:rPr>
          <w:rtl w:val="0"/>
        </w:rPr>
      </w:r>
    </w:p>
    <w:p w:rsidR="00000000" w:rsidDel="00000000" w:rsidP="00000000" w:rsidRDefault="00000000" w:rsidRPr="00000000" w14:paraId="000002F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revocação:</w:t>
      </w:r>
      <w:r w:rsidDel="00000000" w:rsidR="00000000" w:rsidRPr="00000000">
        <w:rPr>
          <w:rtl w:val="0"/>
        </w:rPr>
        <w:t xml:space="preserve"> </w:t>
      </w:r>
      <w:r w:rsidDel="00000000" w:rsidR="00000000" w:rsidRPr="00000000">
        <w:rPr>
          <w:rtl w:val="0"/>
        </w:rPr>
        <w:t xml:space="preserve">0.9140</w:t>
      </w:r>
    </w:p>
    <w:p w:rsidR="00000000" w:rsidDel="00000000" w:rsidP="00000000" w:rsidRDefault="00000000" w:rsidRPr="00000000" w14:paraId="000002F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Tentar</w:t>
      </w:r>
      <w:r w:rsidDel="00000000" w:rsidR="00000000" w:rsidRPr="00000000">
        <w:rPr>
          <w:rtl w:val="0"/>
        </w:rPr>
      </w:r>
    </w:p>
    <w:p w:rsidR="00000000" w:rsidDel="00000000" w:rsidP="00000000" w:rsidRDefault="00000000" w:rsidRPr="00000000" w14:paraId="000002F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r w:rsidDel="00000000" w:rsidR="00000000" w:rsidRPr="00000000">
        <w:rPr>
          <w:rtl w:val="0"/>
        </w:rPr>
      </w:r>
    </w:p>
    <w:p w:rsidR="00000000" w:rsidDel="00000000" w:rsidP="00000000" w:rsidRDefault="00000000" w:rsidRPr="00000000" w14:paraId="000002F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F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F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F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b w:val="1"/>
          <w:sz w:val="24"/>
          <w:szCs w:val="24"/>
          <w:rtl w:val="0"/>
        </w:rPr>
        <w:t xml:space="preserve">Nome: </w:t>
      </w:r>
      <w:r w:rsidDel="00000000" w:rsidR="00000000" w:rsidRPr="00000000">
        <w:rPr>
          <w:sz w:val="24"/>
          <w:szCs w:val="24"/>
          <w:rtl w:val="0"/>
        </w:rPr>
        <w:t xml:space="preserve">Regressão Logística</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before="0" w:line="259" w:lineRule="auto"/>
        <w:ind w:left="0" w:right="0" w:firstLine="0"/>
        <w:jc w:val="left"/>
        <w:rPr/>
      </w:pPr>
      <w:r w:rsidDel="00000000" w:rsidR="00000000" w:rsidRPr="00000000">
        <w:rPr>
          <w:b w:val="1"/>
          <w:rtl w:val="0"/>
        </w:rPr>
        <w:t xml:space="preserve">Melhor assertividade teste: </w:t>
      </w:r>
      <w:r w:rsidDel="00000000" w:rsidR="00000000" w:rsidRPr="00000000">
        <w:rPr>
          <w:rtl w:val="0"/>
        </w:rPr>
        <w:t xml:space="preserve">0.8141</w:t>
      </w:r>
    </w:p>
    <w:p w:rsidR="00000000" w:rsidDel="00000000" w:rsidP="00000000" w:rsidRDefault="00000000" w:rsidRPr="00000000" w14:paraId="000002F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 dos Hiperparâmetros:</w:t>
      </w:r>
      <w:r w:rsidDel="00000000" w:rsidR="00000000" w:rsidRPr="00000000">
        <w:rPr>
          <w:rtl w:val="0"/>
        </w:rPr>
        <w:t xml:space="preserve"> Não havia um motivo em específico para o uso, a intenção era aprimorar a eficácia do modelo em questão.</w:t>
      </w:r>
      <w:r w:rsidDel="00000000" w:rsidR="00000000" w:rsidRPr="00000000">
        <w:rPr>
          <w:rtl w:val="0"/>
        </w:rPr>
      </w:r>
    </w:p>
    <w:p w:rsidR="00000000" w:rsidDel="00000000" w:rsidP="00000000" w:rsidRDefault="00000000" w:rsidRPr="00000000" w14:paraId="000002F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revocação:</w:t>
      </w:r>
      <w:r w:rsidDel="00000000" w:rsidR="00000000" w:rsidRPr="00000000">
        <w:rPr>
          <w:rtl w:val="0"/>
        </w:rPr>
        <w:t xml:space="preserve">0.9432</w:t>
      </w:r>
      <w:r w:rsidDel="00000000" w:rsidR="00000000" w:rsidRPr="00000000">
        <w:rPr>
          <w:rtl w:val="0"/>
        </w:rPr>
      </w:r>
    </w:p>
    <w:p w:rsidR="00000000" w:rsidDel="00000000" w:rsidP="00000000" w:rsidRDefault="00000000" w:rsidRPr="00000000" w14:paraId="000002F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r w:rsidDel="00000000" w:rsidR="00000000" w:rsidRPr="00000000">
        <w:rPr>
          <w:rtl w:val="0"/>
        </w:rPr>
      </w:r>
    </w:p>
    <w:p w:rsidR="00000000" w:rsidDel="00000000" w:rsidP="00000000" w:rsidRDefault="00000000" w:rsidRPr="00000000" w14:paraId="000002F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2F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rtl w:val="0"/>
        </w:rPr>
      </w:r>
    </w:p>
    <w:p w:rsidR="00000000" w:rsidDel="00000000" w:rsidP="00000000" w:rsidRDefault="00000000" w:rsidRPr="00000000" w14:paraId="000003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sz w:val="24"/>
          <w:szCs w:val="24"/>
        </w:rPr>
      </w:pPr>
      <w:r w:rsidDel="00000000" w:rsidR="00000000" w:rsidRPr="00000000">
        <w:rPr>
          <w:rtl w:val="0"/>
        </w:rPr>
      </w:r>
    </w:p>
    <w:p w:rsidR="00000000" w:rsidDel="00000000" w:rsidP="00000000" w:rsidRDefault="00000000" w:rsidRPr="00000000" w14:paraId="0000030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sz w:val="24"/>
          <w:szCs w:val="24"/>
        </w:rPr>
      </w:pPr>
      <w:r w:rsidDel="00000000" w:rsidR="00000000" w:rsidRPr="00000000">
        <w:rPr>
          <w:b w:val="1"/>
          <w:sz w:val="24"/>
          <w:szCs w:val="24"/>
          <w:rtl w:val="0"/>
        </w:rPr>
        <w:t xml:space="preserve">Nome: </w:t>
      </w:r>
      <w:r w:rsidDel="00000000" w:rsidR="00000000" w:rsidRPr="00000000">
        <w:rPr>
          <w:sz w:val="24"/>
          <w:szCs w:val="24"/>
          <w:rtl w:val="0"/>
        </w:rPr>
        <w:t xml:space="preserve">Extra Trees Classifier</w:t>
      </w:r>
    </w:p>
    <w:p w:rsidR="00000000" w:rsidDel="00000000" w:rsidP="00000000" w:rsidRDefault="00000000" w:rsidRPr="00000000" w14:paraId="0000030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reduzir a diferença entre a acurácia de treino e teste nas predições, visto que ela estava superior a 10% e a IA estava viciada em relação aos dados relacionados ao treino, por isso seu desempenho nos testes era bem inferior.</w:t>
      </w:r>
    </w:p>
    <w:p w:rsidR="00000000" w:rsidDel="00000000" w:rsidP="00000000" w:rsidRDefault="00000000" w:rsidRPr="00000000" w14:paraId="0000030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 assertividade teste: </w:t>
      </w:r>
      <w:r w:rsidDel="00000000" w:rsidR="00000000" w:rsidRPr="00000000">
        <w:rPr>
          <w:rtl w:val="0"/>
        </w:rPr>
        <w:t xml:space="preserve">0.8229</w:t>
      </w:r>
      <w:r w:rsidDel="00000000" w:rsidR="00000000" w:rsidRPr="00000000">
        <w:rPr>
          <w:rtl w:val="0"/>
        </w:rPr>
      </w:r>
    </w:p>
    <w:p w:rsidR="00000000" w:rsidDel="00000000" w:rsidP="00000000" w:rsidRDefault="00000000" w:rsidRPr="00000000" w14:paraId="0000030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 revocação:</w:t>
      </w:r>
      <w:r w:rsidDel="00000000" w:rsidR="00000000" w:rsidRPr="00000000">
        <w:rPr>
          <w:rtl w:val="0"/>
        </w:rPr>
        <w:t xml:space="preserve"> </w:t>
      </w:r>
      <w:r w:rsidDel="00000000" w:rsidR="00000000" w:rsidRPr="00000000">
        <w:rPr>
          <w:rtl w:val="0"/>
        </w:rPr>
        <w:t xml:space="preserve">0.9225</w:t>
      </w:r>
      <w:r w:rsidDel="00000000" w:rsidR="00000000" w:rsidRPr="00000000">
        <w:rPr>
          <w:rtl w:val="0"/>
        </w:rPr>
      </w:r>
    </w:p>
    <w:p w:rsidR="00000000" w:rsidDel="00000000" w:rsidP="00000000" w:rsidRDefault="00000000" w:rsidRPr="00000000" w14:paraId="0000030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r w:rsidDel="00000000" w:rsidR="00000000" w:rsidRPr="00000000">
        <w:rPr>
          <w:rtl w:val="0"/>
        </w:rPr>
      </w:r>
    </w:p>
    <w:p w:rsidR="00000000" w:rsidDel="00000000" w:rsidP="00000000" w:rsidRDefault="00000000" w:rsidRPr="00000000" w14:paraId="0000030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Melhores hiperparâmetros:</w:t>
      </w:r>
      <w:r w:rsidDel="00000000" w:rsidR="00000000" w:rsidRPr="00000000">
        <w:rPr>
          <w:rtl w:val="0"/>
        </w:rPr>
      </w:r>
    </w:p>
    <w:p w:rsidR="00000000" w:rsidDel="00000000" w:rsidP="00000000" w:rsidRDefault="00000000" w:rsidRPr="00000000" w14:paraId="00000307">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'n estimators': [10],</w:t>
      </w:r>
    </w:p>
    <w:p w:rsidR="00000000" w:rsidDel="00000000" w:rsidP="00000000" w:rsidRDefault="00000000" w:rsidRPr="00000000" w14:paraId="00000308">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'bootstrap': [0, 1],</w:t>
      </w:r>
    </w:p>
    <w:p w:rsidR="00000000" w:rsidDel="00000000" w:rsidP="00000000" w:rsidRDefault="00000000" w:rsidRPr="00000000" w14:paraId="00000309">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 'oob_score': [0],</w:t>
      </w:r>
    </w:p>
    <w:p w:rsidR="00000000" w:rsidDel="00000000" w:rsidP="00000000" w:rsidRDefault="00000000" w:rsidRPr="00000000" w14:paraId="0000030A">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 'random_state': [0],</w:t>
      </w:r>
    </w:p>
    <w:p w:rsidR="00000000" w:rsidDel="00000000" w:rsidP="00000000" w:rsidRDefault="00000000" w:rsidRPr="00000000" w14:paraId="0000030B">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 'max_depth':[25],</w:t>
      </w:r>
    </w:p>
    <w:p w:rsidR="00000000" w:rsidDel="00000000" w:rsidP="00000000" w:rsidRDefault="00000000" w:rsidRPr="00000000" w14:paraId="0000030C">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afterAutospacing="0"/>
        <w:ind w:left="720" w:hanging="360"/>
        <w:rPr>
          <w:u w:val="none"/>
        </w:rPr>
      </w:pPr>
      <w:r w:rsidDel="00000000" w:rsidR="00000000" w:rsidRPr="00000000">
        <w:rPr>
          <w:rtl w:val="0"/>
        </w:rPr>
        <w:t xml:space="preserve"> 'max_features': ['log2'],</w:t>
      </w:r>
    </w:p>
    <w:p w:rsidR="00000000" w:rsidDel="00000000" w:rsidP="00000000" w:rsidRDefault="00000000" w:rsidRPr="00000000" w14:paraId="0000030D">
      <w:pPr>
        <w:numPr>
          <w:ilvl w:val="0"/>
          <w:numId w:val="4"/>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rPr>
          <w:u w:val="none"/>
        </w:rPr>
      </w:pPr>
      <w:r w:rsidDel="00000000" w:rsidR="00000000" w:rsidRPr="00000000">
        <w:rPr>
          <w:rtl w:val="0"/>
        </w:rPr>
        <w:t xml:space="preserve"> 'min_samples_split': [14]</w:t>
      </w:r>
    </w:p>
    <w:p w:rsidR="00000000" w:rsidDel="00000000" w:rsidP="00000000" w:rsidRDefault="00000000" w:rsidRPr="00000000" w14:paraId="0000030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0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1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1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1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Nome: </w:t>
      </w:r>
      <w:r w:rsidDel="00000000" w:rsidR="00000000" w:rsidRPr="00000000">
        <w:rPr>
          <w:rtl w:val="0"/>
        </w:rPr>
        <w:t xml:space="preserve">Ridge Classifier</w:t>
      </w:r>
      <w:r w:rsidDel="00000000" w:rsidR="00000000" w:rsidRPr="00000000">
        <w:rPr>
          <w:rtl w:val="0"/>
        </w:rPr>
      </w:r>
    </w:p>
    <w:p w:rsidR="00000000" w:rsidDel="00000000" w:rsidP="00000000" w:rsidRDefault="00000000" w:rsidRPr="00000000" w14:paraId="0000031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 assertividade teste: </w:t>
      </w:r>
      <w:r w:rsidDel="00000000" w:rsidR="00000000" w:rsidRPr="00000000">
        <w:rPr>
          <w:rtl w:val="0"/>
        </w:rPr>
        <w:t xml:space="preserve">0.8149</w:t>
      </w:r>
    </w:p>
    <w:p w:rsidR="00000000" w:rsidDel="00000000" w:rsidP="00000000" w:rsidRDefault="00000000" w:rsidRPr="00000000" w14:paraId="0000031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Motivos dos hiperparâmetros: </w:t>
      </w:r>
      <w:r w:rsidDel="00000000" w:rsidR="00000000" w:rsidRPr="00000000">
        <w:rPr>
          <w:rtl w:val="0"/>
        </w:rPr>
        <w:t xml:space="preserve">Esse modelo foi escolhido após o uso da ferramenta Picareta por trazer um resultado muito satisfatório.</w:t>
      </w:r>
      <w:r w:rsidDel="00000000" w:rsidR="00000000" w:rsidRPr="00000000">
        <w:rPr>
          <w:rtl w:val="0"/>
        </w:rPr>
      </w:r>
    </w:p>
    <w:p w:rsidR="00000000" w:rsidDel="00000000" w:rsidP="00000000" w:rsidRDefault="00000000" w:rsidRPr="00000000" w14:paraId="0000031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rPr>
      </w:pPr>
      <w:r w:rsidDel="00000000" w:rsidR="00000000" w:rsidRPr="00000000">
        <w:rPr>
          <w:b w:val="1"/>
          <w:rtl w:val="0"/>
        </w:rPr>
        <w:t xml:space="preserve">Melhor revocação:</w:t>
      </w:r>
      <w:r w:rsidDel="00000000" w:rsidR="00000000" w:rsidRPr="00000000">
        <w:rPr>
          <w:rtl w:val="0"/>
        </w:rPr>
        <w:t xml:space="preserve"> </w:t>
      </w:r>
      <w:r w:rsidDel="00000000" w:rsidR="00000000" w:rsidRPr="00000000">
        <w:rPr>
          <w:rtl w:val="0"/>
        </w:rPr>
        <w:t xml:space="preserve">0.9801</w:t>
      </w:r>
      <w:r w:rsidDel="00000000" w:rsidR="00000000" w:rsidRPr="00000000">
        <w:rPr>
          <w:rtl w:val="0"/>
        </w:rPr>
      </w:r>
    </w:p>
    <w:p w:rsidR="00000000" w:rsidDel="00000000" w:rsidP="00000000" w:rsidRDefault="00000000" w:rsidRPr="00000000" w14:paraId="0000031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b w:val="1"/>
          <w:rtl w:val="0"/>
        </w:rPr>
        <w:t xml:space="preserve">Melhores features: </w:t>
      </w:r>
      <w:r w:rsidDel="00000000" w:rsidR="00000000" w:rsidRPr="00000000">
        <w:rPr>
          <w:rtl w:val="0"/>
        </w:rPr>
        <w:t xml:space="preserve">AUTO_ACEITE, GORJETA, AGE, TRANSPORTE_bicycle, TRANSPORTE_car, TRANSPORTE_motorbike, CIDADE_Belo Horizonte, CIDADE_Grande São Paulo, CIDADE_Outros, CIDADE_Rio de Janeiro, CANCEL_RATE, MINUTES_PUNISHMENTS, NUM_PUNISHMENTS, DELIVERIES_COUNT, SHIPPING_PER_DISTANCE</w:t>
      </w:r>
    </w:p>
    <w:p w:rsidR="00000000" w:rsidDel="00000000" w:rsidP="00000000" w:rsidRDefault="00000000" w:rsidRPr="00000000" w14:paraId="0000031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1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19">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3as4poj" w:id="35"/>
      <w:bookmarkEnd w:id="35"/>
      <w:r w:rsidDel="00000000" w:rsidR="00000000" w:rsidRPr="00000000">
        <w:rPr>
          <w:rtl w:val="0"/>
        </w:rPr>
        <w:t xml:space="preserve">5. Conclusões e Recomendações</w:t>
      </w:r>
    </w:p>
    <w:p w:rsidR="00000000" w:rsidDel="00000000" w:rsidP="00000000" w:rsidRDefault="00000000" w:rsidRPr="00000000" w14:paraId="0000031A">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31B">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Escreva, de forma resumida, sobre os principais resultados do seu projeto e faça recomendações formais ao seu parceiro de negócios em relação ao uso desse modelo. Você pode aproveitar este espaço para comentar sobre possíveis materiais extras, como um manual de usuário mais detalhado na seção “Anexos”. </w:t>
      </w:r>
    </w:p>
    <w:p w:rsidR="00000000" w:rsidDel="00000000" w:rsidP="00000000" w:rsidRDefault="00000000" w:rsidRPr="00000000" w14:paraId="0000031C">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Não se esqueça também das pessoas que serão potencialmente afetadas pelas decisões do modelo preditivo, e elabore recomendações que ajudem seu parceiro a tratá-las de maneira estratégica e ética. </w:t>
      </w:r>
    </w:p>
    <w:p w:rsidR="00000000" w:rsidDel="00000000" w:rsidP="00000000" w:rsidRDefault="00000000" w:rsidRPr="00000000" w14:paraId="0000031D">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1pxezwc" w:id="36"/>
      <w:bookmarkEnd w:id="36"/>
      <w:r w:rsidDel="00000000" w:rsidR="00000000" w:rsidRPr="00000000">
        <w:rPr>
          <w:rtl w:val="0"/>
        </w:rPr>
        <w:t xml:space="preserve">6. Referências</w:t>
      </w:r>
    </w:p>
    <w:p w:rsidR="00000000" w:rsidDel="00000000" w:rsidP="00000000" w:rsidRDefault="00000000" w:rsidRPr="00000000" w14:paraId="0000031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b w:val="1"/>
          <w:color w:val="3c0a49"/>
        </w:rPr>
      </w:pPr>
      <w:r w:rsidDel="00000000" w:rsidR="00000000" w:rsidRPr="00000000">
        <w:rPr>
          <w:rtl w:val="0"/>
        </w:rPr>
      </w:r>
    </w:p>
    <w:p w:rsidR="00000000" w:rsidDel="00000000" w:rsidP="00000000" w:rsidRDefault="00000000" w:rsidRPr="00000000" w14:paraId="0000032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Nesta seção você deve incluir as principais referências de seu projeto, para que seu parceiro possa consultar caso ele se interessar em aprofundar.</w:t>
      </w:r>
    </w:p>
    <w:p w:rsidR="00000000" w:rsidDel="00000000" w:rsidP="00000000" w:rsidRDefault="00000000" w:rsidRPr="00000000" w14:paraId="00000321">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a norma ABNT NBR 6023 para regras específicas de referências. Um exemplo de referência de livro:</w:t>
      </w:r>
    </w:p>
    <w:p w:rsidR="00000000" w:rsidDel="00000000" w:rsidP="00000000" w:rsidRDefault="00000000" w:rsidRPr="00000000" w14:paraId="00000322">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SOBRENOME, Nome. </w:t>
      </w:r>
      <w:r w:rsidDel="00000000" w:rsidR="00000000" w:rsidRPr="00000000">
        <w:rPr>
          <w:b w:val="1"/>
          <w:color w:val="4472c4"/>
          <w:rtl w:val="0"/>
        </w:rPr>
        <w:t xml:space="preserve">Título do livro</w:t>
      </w:r>
      <w:r w:rsidDel="00000000" w:rsidR="00000000" w:rsidRPr="00000000">
        <w:rPr>
          <w:color w:val="4472c4"/>
          <w:rtl w:val="0"/>
        </w:rPr>
        <w:t xml:space="preserve">: subtítulo do livro. Edição. Cidade de publicação: Nome da editora, Ano de publicação.</w:t>
      </w:r>
    </w:p>
    <w:p w:rsidR="00000000" w:rsidDel="00000000" w:rsidP="00000000" w:rsidRDefault="00000000" w:rsidRPr="00000000" w14:paraId="00000323">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rtl w:val="0"/>
        </w:rPr>
      </w:r>
    </w:p>
    <w:p w:rsidR="00000000" w:rsidDel="00000000" w:rsidP="00000000" w:rsidRDefault="00000000" w:rsidRPr="00000000" w14:paraId="00000324">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seção 4.4 “random forest”</w:t>
      </w:r>
    </w:p>
    <w:p w:rsidR="00000000" w:rsidDel="00000000" w:rsidP="00000000" w:rsidRDefault="00000000" w:rsidRPr="00000000" w14:paraId="00000325">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color w:val="4472c4"/>
        </w:rPr>
      </w:pPr>
      <w:r w:rsidDel="00000000" w:rsidR="00000000" w:rsidRPr="00000000">
        <w:rPr>
          <w:color w:val="4472c4"/>
          <w:rtl w:val="0"/>
        </w:rPr>
        <w:t xml:space="preserve">https://www.researchgate.net/figure/Illustration-of-random-forest-trees_fig4_354354484</w:t>
      </w:r>
    </w:p>
    <w:p w:rsidR="00000000" w:rsidDel="00000000" w:rsidP="00000000" w:rsidRDefault="00000000" w:rsidRPr="00000000" w14:paraId="00000326">
      <w:pPr>
        <w:pStyle w:val="Heading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bookmarkStart w:colFirst="0" w:colLast="0" w:name="_heading=h.49x2ik5" w:id="37"/>
      <w:bookmarkEnd w:id="37"/>
      <w:r w:rsidDel="00000000" w:rsidR="00000000" w:rsidRPr="00000000">
        <w:rPr>
          <w:rtl w:val="0"/>
        </w:rPr>
        <w:t xml:space="preserve">Anexos</w:t>
      </w:r>
    </w:p>
    <w:p w:rsidR="00000000" w:rsidDel="00000000" w:rsidP="00000000" w:rsidRDefault="00000000" w:rsidRPr="00000000" w14:paraId="00000327">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p w:rsidR="00000000" w:rsidDel="00000000" w:rsidP="00000000" w:rsidRDefault="00000000" w:rsidRPr="00000000" w14:paraId="0000032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t xml:space="preserve">Utilize esta seção para anexar materiais como manuais de usuário, documentos complementares que ficaram grandes e não couberam no corpo do texto etc.</w:t>
      </w:r>
    </w:p>
    <w:sectPr>
      <w:headerReference r:id="rId38" w:type="default"/>
      <w:headerReference r:id="rId39" w:type="first"/>
      <w:headerReference r:id="rId40" w:type="even"/>
      <w:footerReference r:id="rId41" w:type="default"/>
      <w:footerReference r:id="rId42" w:type="first"/>
      <w:footerReference r:id="rId43" w:type="even"/>
      <w:pgSz w:h="16838" w:w="11906" w:orient="portrait"/>
      <w:pgMar w:bottom="1134" w:top="1134" w:left="1134" w:right="1134"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Times New Roman"/>
  <w:font w:name="Space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 w:name="Helvetica Neue">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C">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D">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9">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pPr>
    <w:r w:rsidDel="00000000" w:rsidR="00000000" w:rsidRPr="00000000">
      <w:rPr/>
      <w:drawing>
        <wp:anchor allowOverlap="1" behindDoc="0" distB="152400" distT="152400" distL="152400" distR="152400" hidden="0" layoutInCell="1" locked="0" relativeHeight="0" simplePos="0">
          <wp:simplePos x="0" y="0"/>
          <wp:positionH relativeFrom="margin">
            <wp:posOffset>5705475</wp:posOffset>
          </wp:positionH>
          <wp:positionV relativeFrom="page">
            <wp:posOffset>164465</wp:posOffset>
          </wp:positionV>
          <wp:extent cx="865287" cy="472641"/>
          <wp:effectExtent b="0" l="0" r="0" t="0"/>
          <wp:wrapSquare wrapText="bothSides" distB="152400" distT="152400" distL="152400" distR="1524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5287" cy="472641"/>
                  </a:xfrm>
                  <a:prstGeom prst="rect"/>
                  <a:ln/>
                </pic:spPr>
              </pic:pic>
            </a:graphicData>
          </a:graphic>
        </wp:anchor>
      </w:drawing>
    </w:r>
    <w:r w:rsidDel="00000000" w:rsidR="00000000" w:rsidRPr="00000000">
      <w:rPr/>
      <w:drawing>
        <wp:anchor allowOverlap="1" behindDoc="0" distB="152400" distT="152400" distL="152400" distR="152400" hidden="0" layoutInCell="1" locked="0" relativeHeight="0" simplePos="0">
          <wp:simplePos x="0" y="0"/>
          <wp:positionH relativeFrom="margin">
            <wp:posOffset>-723897</wp:posOffset>
          </wp:positionH>
          <wp:positionV relativeFrom="page">
            <wp:posOffset>2540</wp:posOffset>
          </wp:positionV>
          <wp:extent cx="1867967" cy="1320786"/>
          <wp:effectExtent b="0" l="0" r="0" t="0"/>
          <wp:wrapSquare wrapText="bothSides" distB="152400" distT="152400" distL="152400" distR="152400"/>
          <wp:docPr id="36"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67967" cy="1320786"/>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A">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B">
    <w:pPr>
      <w:pBdr>
        <w:top w:space="0" w:sz="0" w:val="nil"/>
        <w:left w:space="0" w:sz="0" w:val="nil"/>
        <w:bottom w:space="0" w:sz="0" w:val="nil"/>
        <w:right w:space="0" w:sz="0" w:val="nil"/>
        <w:between w:space="0" w:sz="0" w:val="nil"/>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center" w:pos="4252"/>
        <w:tab w:val="right" w:pos="8504"/>
      </w:tabs>
      <w:spacing w:after="0" w:line="240" w:lineRule="auto"/>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anrope" w:cs="Manrope" w:eastAsia="Manrope" w:hAnsi="Manrope"/>
        <w:sz w:val="22"/>
        <w:szCs w:val="22"/>
        <w:lang w:val="pt-BR"/>
      </w:rPr>
    </w:rPrDefault>
    <w:pPrDefaul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Space Mono" w:cs="Space Mono" w:eastAsia="Space Mono" w:hAnsi="Space Mono"/>
      <w:b w:val="1"/>
      <w:color w:val="3c0a49"/>
      <w:sz w:val="48"/>
      <w:szCs w:val="48"/>
    </w:rPr>
  </w:style>
  <w:style w:type="paragraph" w:styleId="Heading2">
    <w:name w:val="heading 2"/>
    <w:basedOn w:val="Normal"/>
    <w:next w:val="Normal"/>
    <w:pPr>
      <w:keepNext w:val="1"/>
      <w:keepLines w:val="1"/>
    </w:pPr>
    <w:rPr>
      <w:b w:val="1"/>
      <w:color w:val="3c0a49"/>
      <w:sz w:val="36"/>
      <w:szCs w:val="36"/>
    </w:rPr>
  </w:style>
  <w:style w:type="paragraph" w:styleId="Heading3">
    <w:name w:val="heading 3"/>
    <w:basedOn w:val="Normal"/>
    <w:next w:val="Normal"/>
    <w:pPr>
      <w:keepNext w:val="1"/>
      <w:keepLines w:val="1"/>
      <w:spacing w:after="80" w:before="280" w:lineRule="auto"/>
    </w:pPr>
    <w:rPr>
      <w:b w:val="1"/>
      <w:color w:val="3c0a49"/>
      <w:sz w:val="28"/>
      <w:szCs w:val="28"/>
    </w:rPr>
  </w:style>
  <w:style w:type="paragraph" w:styleId="Heading4">
    <w:name w:val="heading 4"/>
    <w:basedOn w:val="Normal"/>
    <w:next w:val="Normal"/>
    <w:pPr>
      <w:keepNext w:val="1"/>
      <w:keepLines w:val="1"/>
      <w:spacing w:after="40" w:before="240" w:lineRule="auto"/>
    </w:pPr>
    <w:rPr>
      <w:b w:val="1"/>
      <w:color w:val="3c0a49"/>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before="480"/>
      <w:outlineLvl w:val="0"/>
    </w:pPr>
    <w:rPr>
      <w:rFonts w:ascii="Space Mono" w:cs="Space Mono" w:eastAsia="Space Mono" w:hAnsi="Space Mono"/>
      <w:b w:val="1"/>
      <w:color w:val="3c0a49"/>
      <w:sz w:val="48"/>
      <w:szCs w:val="48"/>
    </w:rPr>
  </w:style>
  <w:style w:type="paragraph" w:styleId="Ttulo2">
    <w:name w:val="heading 2"/>
    <w:basedOn w:val="Normal"/>
    <w:next w:val="Normal"/>
    <w:uiPriority w:val="9"/>
    <w:unhideWhenUsed w:val="1"/>
    <w:qFormat w:val="1"/>
    <w:pPr>
      <w:keepNext w:val="1"/>
      <w:keepLines w:val="1"/>
      <w:outlineLvl w:val="1"/>
    </w:pPr>
    <w:rPr>
      <w:b w:val="1"/>
      <w:color w:val="3c0a49"/>
      <w:sz w:val="36"/>
      <w:szCs w:val="36"/>
    </w:rPr>
  </w:style>
  <w:style w:type="paragraph" w:styleId="Ttulo3">
    <w:name w:val="heading 3"/>
    <w:basedOn w:val="Normal"/>
    <w:next w:val="Normal"/>
    <w:uiPriority w:val="9"/>
    <w:unhideWhenUsed w:val="1"/>
    <w:qFormat w:val="1"/>
    <w:pPr>
      <w:keepNext w:val="1"/>
      <w:keepLines w:val="1"/>
      <w:spacing w:after="80" w:before="280"/>
      <w:outlineLvl w:val="2"/>
    </w:pPr>
    <w:rPr>
      <w:b w:val="1"/>
      <w:color w:val="3c0a49"/>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color w:val="3c0a49"/>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top w:w="100.0" w:type="dxa"/>
        <w:left w:w="100.0" w:type="dxa"/>
        <w:bottom w:w="100.0" w:type="dxa"/>
        <w:right w:w="100.0" w:type="dxa"/>
      </w:tblCellMar>
    </w:tblPr>
  </w:style>
  <w:style w:type="paragraph" w:styleId="Textodecomentrio">
    <w:name w:val="annotation text"/>
    <w:basedOn w:val="Normal"/>
    <w:link w:val="TextodecomentrioChar"/>
    <w:uiPriority w:val="99"/>
    <w:semiHidden w:val="1"/>
    <w:unhideWhenUsed w:val="1"/>
    <w:pPr>
      <w:spacing w:line="240" w:lineRule="auto"/>
    </w:pPr>
    <w:rPr>
      <w:sz w:val="20"/>
      <w:szCs w:val="20"/>
    </w:rPr>
  </w:style>
  <w:style w:type="character" w:styleId="TextodecomentrioChar" w:customStyle="1">
    <w:name w:val="Texto de comentário Char"/>
    <w:basedOn w:val="Fontepargpadro"/>
    <w:link w:val="Textodecomentrio"/>
    <w:uiPriority w:val="99"/>
    <w:semiHidden w:val="1"/>
    <w:rPr>
      <w:sz w:val="20"/>
      <w:szCs w:val="20"/>
    </w:rPr>
  </w:style>
  <w:style w:type="character" w:styleId="Refdecomentrio">
    <w:name w:val="annotation reference"/>
    <w:basedOn w:val="Fontepargpadro"/>
    <w:uiPriority w:val="99"/>
    <w:semiHidden w:val="1"/>
    <w:unhideWhenUsed w:val="1"/>
    <w:rPr>
      <w:sz w:val="16"/>
      <w:szCs w:val="16"/>
    </w:rPr>
  </w:style>
  <w:style w:type="table" w:styleId="a0" w:customStyle="1">
    <w:basedOn w:val="TableNormal0"/>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2.xml"/><Relationship Id="rId20" Type="http://schemas.openxmlformats.org/officeDocument/2006/relationships/image" Target="media/image22.png"/><Relationship Id="rId42" Type="http://schemas.openxmlformats.org/officeDocument/2006/relationships/footer" Target="footer2.xml"/><Relationship Id="rId41" Type="http://schemas.openxmlformats.org/officeDocument/2006/relationships/footer" Target="footer3.xml"/><Relationship Id="rId22" Type="http://schemas.openxmlformats.org/officeDocument/2006/relationships/hyperlink" Target="https://colab.research.google.com/drive/1C3qrcC_Cg-xmA3HJwIrMJKLegEQic-5v?usp=sharing" TargetMode="External"/><Relationship Id="rId21" Type="http://schemas.openxmlformats.org/officeDocument/2006/relationships/image" Target="media/image26.png"/><Relationship Id="rId43" Type="http://schemas.openxmlformats.org/officeDocument/2006/relationships/footer" Target="footer1.xml"/><Relationship Id="rId24" Type="http://schemas.openxmlformats.org/officeDocument/2006/relationships/image" Target="media/image14.pn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26" Type="http://schemas.openxmlformats.org/officeDocument/2006/relationships/hyperlink" Target="https://didatica.tech/como-funciona-o-algoritmo-arvore-de-decisao/" TargetMode="External"/><Relationship Id="rId25" Type="http://schemas.openxmlformats.org/officeDocument/2006/relationships/image" Target="media/image16.png"/><Relationship Id="rId28" Type="http://schemas.openxmlformats.org/officeDocument/2006/relationships/image" Target="media/image3.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6.png"/><Relationship Id="rId31" Type="http://schemas.openxmlformats.org/officeDocument/2006/relationships/image" Target="media/image11.png"/><Relationship Id="rId30" Type="http://schemas.openxmlformats.org/officeDocument/2006/relationships/image" Target="media/image9.jpg"/><Relationship Id="rId11" Type="http://schemas.openxmlformats.org/officeDocument/2006/relationships/image" Target="media/image1.png"/><Relationship Id="rId33" Type="http://schemas.openxmlformats.org/officeDocument/2006/relationships/image" Target="media/image24.png"/><Relationship Id="rId10" Type="http://schemas.openxmlformats.org/officeDocument/2006/relationships/image" Target="media/image23.png"/><Relationship Id="rId32" Type="http://schemas.openxmlformats.org/officeDocument/2006/relationships/image" Target="media/image25.png"/><Relationship Id="rId13" Type="http://schemas.openxmlformats.org/officeDocument/2006/relationships/image" Target="media/image13.png"/><Relationship Id="rId35" Type="http://schemas.openxmlformats.org/officeDocument/2006/relationships/hyperlink" Target="https://colab.research.google.com/drive/1STUvzITl4hOoeZHQM7obDE9K6vkkmeh0?usp=sharing" TargetMode="External"/><Relationship Id="rId12" Type="http://schemas.openxmlformats.org/officeDocument/2006/relationships/image" Target="media/image4.png"/><Relationship Id="rId34" Type="http://schemas.openxmlformats.org/officeDocument/2006/relationships/image" Target="media/image7.png"/><Relationship Id="rId15" Type="http://schemas.openxmlformats.org/officeDocument/2006/relationships/image" Target="media/image19.png"/><Relationship Id="rId37" Type="http://schemas.openxmlformats.org/officeDocument/2006/relationships/image" Target="media/image8.png"/><Relationship Id="rId14" Type="http://schemas.openxmlformats.org/officeDocument/2006/relationships/image" Target="media/image5.png"/><Relationship Id="rId36" Type="http://schemas.openxmlformats.org/officeDocument/2006/relationships/image" Target="media/image18.png"/><Relationship Id="rId17" Type="http://schemas.openxmlformats.org/officeDocument/2006/relationships/image" Target="media/image27.png"/><Relationship Id="rId39" Type="http://schemas.openxmlformats.org/officeDocument/2006/relationships/header" Target="header3.xml"/><Relationship Id="rId16" Type="http://schemas.openxmlformats.org/officeDocument/2006/relationships/image" Target="media/image2.png"/><Relationship Id="rId38" Type="http://schemas.openxmlformats.org/officeDocument/2006/relationships/header" Target="header1.xml"/><Relationship Id="rId19" Type="http://schemas.openxmlformats.org/officeDocument/2006/relationships/image" Target="media/image17.jp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SpaceMono-regular.ttf"/><Relationship Id="rId2" Type="http://schemas.openxmlformats.org/officeDocument/2006/relationships/font" Target="fonts/SpaceMono-bold.ttf"/><Relationship Id="rId3" Type="http://schemas.openxmlformats.org/officeDocument/2006/relationships/font" Target="fonts/SpaceMono-italic.ttf"/><Relationship Id="rId4" Type="http://schemas.openxmlformats.org/officeDocument/2006/relationships/font" Target="fonts/SpaceMono-boldItalic.ttf"/><Relationship Id="rId10" Type="http://schemas.openxmlformats.org/officeDocument/2006/relationships/font" Target="fonts/HelveticaNeue-boldItalic.ttf"/><Relationship Id="rId9" Type="http://schemas.openxmlformats.org/officeDocument/2006/relationships/font" Target="fonts/HelveticaNeue-italic.ttf"/><Relationship Id="rId5" Type="http://schemas.openxmlformats.org/officeDocument/2006/relationships/font" Target="fonts/Manrope-regular.ttf"/><Relationship Id="rId6" Type="http://schemas.openxmlformats.org/officeDocument/2006/relationships/font" Target="fonts/Manrope-bold.ttf"/><Relationship Id="rId7" Type="http://schemas.openxmlformats.org/officeDocument/2006/relationships/font" Target="fonts/HelveticaNeue-regular.ttf"/><Relationship Id="rId8" Type="http://schemas.openxmlformats.org/officeDocument/2006/relationships/font" Target="fonts/HelveticaNeue-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fLaTbdRsAR0jiWDEx7SUstMRSQ==">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2022-07-21T00:25:00Z</dcterms:created>
</cp:coreProperties>
</file>