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right"/>
        <w:rPr>
          <w:sz w:val="64"/>
          <w:szCs w:val="64"/>
        </w:rPr>
      </w:pPr>
      <w:r>
        <w:rPr/>
      </w:r>
    </w:p>
    <w:p>
      <w:pPr>
        <w:pStyle w:val="Heading1"/>
        <w:bidi w:val="0"/>
        <w:jc w:val="right"/>
        <w:rPr/>
      </w:pPr>
      <w:r>
        <w:rPr>
          <w:sz w:val="80"/>
          <w:szCs w:val="80"/>
        </w:rPr>
        <w:t xml:space="preserve">Software Requirements Specification </w:t>
      </w:r>
    </w:p>
    <w:p>
      <w:pPr>
        <w:pStyle w:val="Heading1"/>
        <w:bidi w:val="0"/>
        <w:jc w:val="right"/>
        <w:rPr>
          <w:sz w:val="56"/>
          <w:szCs w:val="56"/>
        </w:rPr>
      </w:pPr>
      <w:r>
        <w:rPr>
          <w:sz w:val="56"/>
          <w:szCs w:val="56"/>
        </w:rPr>
        <w:t>For</w:t>
      </w:r>
    </w:p>
    <w:p>
      <w:pPr>
        <w:pStyle w:val="Heading1"/>
        <w:bidi w:val="0"/>
        <w:jc w:val="right"/>
        <w:rPr/>
      </w:pPr>
      <w:r>
        <w:rPr>
          <w:sz w:val="80"/>
          <w:szCs w:val="80"/>
        </w:rPr>
        <w:t xml:space="preserve"> </w:t>
      </w:r>
      <w:r>
        <w:rPr>
          <w:rStyle w:val="StrongEmphasis"/>
          <w:b/>
          <w:sz w:val="80"/>
          <w:szCs w:val="80"/>
        </w:rPr>
        <w:t>Invoice App</w:t>
      </w:r>
    </w:p>
    <w:p>
      <w:pPr>
        <w:pStyle w:val="Heading2"/>
        <w:bidi w:val="0"/>
        <w:jc w:val="righ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Heading2"/>
        <w:bidi w:val="0"/>
        <w:jc w:val="right"/>
        <w:rPr>
          <w:sz w:val="44"/>
          <w:szCs w:val="44"/>
        </w:rPr>
      </w:pPr>
      <w:r>
        <w:rPr>
          <w:sz w:val="44"/>
          <w:szCs w:val="44"/>
        </w:rPr>
        <w:t>Version 1.0</w:t>
      </w:r>
    </w:p>
    <w:p>
      <w:pPr>
        <w:pStyle w:val="TextBody"/>
        <w:bidi w:val="0"/>
        <w:jc w:val="right"/>
        <w:rPr/>
      </w:pPr>
      <w:r>
        <w:rPr>
          <w:sz w:val="48"/>
          <w:szCs w:val="48"/>
        </w:rPr>
        <w:t xml:space="preserve">Prepared by </w:t>
      </w:r>
      <w:r>
        <w:rPr>
          <w:rStyle w:val="StrongEmphasis"/>
          <w:sz w:val="48"/>
          <w:szCs w:val="48"/>
        </w:rPr>
        <w:t>Pankaj Shrikant Dhoran</w:t>
      </w:r>
      <w:r>
        <w:rPr>
          <w:sz w:val="48"/>
          <w:szCs w:val="48"/>
        </w:rPr>
        <w:br/>
        <w:t xml:space="preserve">Organization: </w:t>
      </w:r>
      <w:r>
        <w:rPr>
          <w:rStyle w:val="StrongEmphasis"/>
          <w:sz w:val="48"/>
          <w:szCs w:val="48"/>
        </w:rPr>
        <w:t>SGGS</w:t>
      </w:r>
      <w:r>
        <w:rPr>
          <w:sz w:val="48"/>
          <w:szCs w:val="48"/>
        </w:rPr>
        <w:br/>
        <w:t xml:space="preserve">Date: </w:t>
      </w:r>
      <w:r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01/09/2024</w:t>
      </w:r>
    </w:p>
    <w:p>
      <w:pPr>
        <w:pStyle w:val="HorizontalLine"/>
        <w:bidi w:val="0"/>
        <w:jc w:val="righ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Table of Contents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8"/>
          <w:szCs w:val="28"/>
        </w:rPr>
        <w:t>Introduction</w:t>
      </w:r>
      <w:r>
        <w:rPr/>
        <w:br/>
        <w:t>1.1 Purpose</w:t>
        <w:br/>
        <w:t>1.2 Document Conventions</w:t>
        <w:br/>
        <w:t>1.3 Intended Audience and Reading Suggestions</w:t>
        <w:br/>
        <w:t>1.4 Project Scope</w:t>
        <w:br/>
        <w:t>1.5 References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8"/>
          <w:szCs w:val="28"/>
        </w:rPr>
        <w:t>Overall Description</w:t>
      </w:r>
      <w:r>
        <w:rPr/>
        <w:br/>
        <w:t>2.1 Product Perspective</w:t>
        <w:br/>
        <w:t>2.2 Product Features</w:t>
        <w:br/>
        <w:t>2.3 User Classes and Characteristics</w:t>
        <w:br/>
        <w:t>2.4 Operating Environment</w:t>
        <w:br/>
        <w:t>2.5 Design and Implementation Constraints</w:t>
        <w:br/>
        <w:t>2.6 User Documentation</w:t>
        <w:br/>
        <w:t>2.7 Assumptions and Dependencies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8"/>
          <w:szCs w:val="28"/>
        </w:rPr>
        <w:t>System Features</w:t>
      </w:r>
      <w:r>
        <w:rPr/>
        <w:br/>
        <w:t>3.1 Feature 1: Invoice Creation</w:t>
        <w:br/>
        <w:t>3.2 Feature 2: Invoice Management</w:t>
        <w:br/>
        <w:t>3.3 Feature 3: Payment Integration</w:t>
        <w:br/>
        <w:t>3.4 Feature 4: Reporting &amp; Analytics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8"/>
          <w:szCs w:val="28"/>
        </w:rPr>
        <w:t>External Interface Requirements</w:t>
      </w:r>
      <w:r>
        <w:rPr/>
        <w:br/>
        <w:t>4.1 User Interfaces</w:t>
        <w:br/>
        <w:t>4.2 Hardware Interfaces</w:t>
        <w:br/>
        <w:t>4.3 Software Interfaces</w:t>
        <w:br/>
        <w:t>4.4 Communications Interfaces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8"/>
          <w:szCs w:val="28"/>
        </w:rPr>
        <w:t>Other Nonfunctional Requirements</w:t>
      </w:r>
      <w:r>
        <w:rPr/>
        <w:br/>
        <w:t>5.1 Performance Requirements</w:t>
        <w:br/>
        <w:t>5.2 Safety Requirements</w:t>
        <w:br/>
        <w:t>5.3 Security Requirements</w:t>
        <w:br/>
        <w:t>5.4 Software Quality Attributes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8"/>
          <w:szCs w:val="28"/>
        </w:rPr>
        <w:t>Other Requirements</w:t>
      </w:r>
      <w:r>
        <w:rPr/>
        <w:br/>
        <w:t>Appendix A: Glossary</w:t>
        <w:br/>
        <w:t>Appendix B: Analysis Models</w:t>
        <w:br/>
        <w:t>Appendix C: Issues List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</w:r>
    </w:p>
    <w:p>
      <w:pPr>
        <w:pStyle w:val="Heading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1. Introduction</w:t>
      </w:r>
    </w:p>
    <w:p>
      <w:pPr>
        <w:pStyle w:val="Heading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1.1 Purpose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This document defines the software requirements for the </w:t>
      </w:r>
      <w:r>
        <w:rPr>
          <w:rStyle w:val="StrongEmphasis"/>
        </w:rPr>
        <w:t>Invoice App</w:t>
      </w:r>
      <w:r>
        <w:rPr/>
        <w:t>, developed using the Odoo platform. The document outlines the features, interfaces, and constraints for the system.</w:t>
      </w:r>
    </w:p>
    <w:p>
      <w:pPr>
        <w:pStyle w:val="Heading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1.2 Document Conventions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document follows standard SRS conventions where higher-level requirements inherit priority unless otherwise specified.</w:t>
      </w:r>
    </w:p>
    <w:p>
      <w:pPr>
        <w:pStyle w:val="Heading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1.3 Intended Audience and Reading Suggestions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document is intended for developers, project managers, end-users, and testers involved in the Invoice App's development and deployment. Start with the overall description and system features for a general understanding.</w:t>
      </w:r>
    </w:p>
    <w:p>
      <w:pPr>
        <w:pStyle w:val="Heading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1.4 Project Scope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Invoice App automates the creation and management of invoices, integrates payment systems, and generates reports for business analysis.</w:t>
      </w:r>
    </w:p>
    <w:p>
      <w:pPr>
        <w:pStyle w:val="Heading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1.5 References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Odoo Documentation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Industry Invoice Standards</w:t>
      </w:r>
    </w:p>
    <w:p>
      <w:pPr>
        <w:pStyle w:val="Heading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2. Overall Description</w:t>
      </w:r>
    </w:p>
    <w:p>
      <w:pPr>
        <w:pStyle w:val="Heading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2.1 Product Perspective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app is a module built on Odoo, leveraging existing functionalities for user management, accounting, and payments.</w:t>
      </w:r>
    </w:p>
    <w:p>
      <w:pPr>
        <w:pStyle w:val="Heading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2.2 Product Features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Invoice creation and customization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Managing unpaid, paid, and overdue invoices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Payment gateway integration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Reporting and analytics on invoices</w:t>
      </w:r>
    </w:p>
    <w:p>
      <w:pPr>
        <w:pStyle w:val="Heading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2.3 User Classes and Characteristics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Administrators</w:t>
      </w:r>
      <w:r>
        <w:rPr/>
        <w:t>: Full access to manage the system.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Accountants</w:t>
      </w:r>
      <w:r>
        <w:rPr/>
        <w:t>: Focus on financial data and reports.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Customers</w:t>
      </w:r>
      <w:r>
        <w:rPr/>
        <w:t>: View and pay invoices online.</w:t>
      </w:r>
    </w:p>
    <w:p>
      <w:pPr>
        <w:pStyle w:val="Heading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2.4 Operating Environment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Odoo platform (version X.X)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Supported on web browsers (Chrome, Firefox)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Linux or Windows server environments</w:t>
      </w:r>
    </w:p>
    <w:p>
      <w:pPr>
        <w:pStyle w:val="Heading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2.5 Design and Implementation Constraints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app must adhere to Odoo’s module framework and use Odoo-supported technologies for implementation.</w:t>
      </w:r>
    </w:p>
    <w:p>
      <w:pPr>
        <w:pStyle w:val="Heading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2.6 User Documentation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 user manual and online help will be provided with the app, detailing how to use the invoice creation, management, and reporting features.</w:t>
      </w:r>
    </w:p>
    <w:p>
      <w:pPr>
        <w:pStyle w:val="Heading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2.7 Assumptions and Dependencies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app assumes integration with a specific payment gateway and Odoo's accounting module.</w:t>
      </w:r>
    </w:p>
    <w:p>
      <w:pPr>
        <w:pStyle w:val="Heading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3. System Features</w:t>
      </w:r>
    </w:p>
    <w:p>
      <w:pPr>
        <w:pStyle w:val="Heading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3.1 Feature 1: Invoice Creation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Description and Priority</w:t>
      </w:r>
      <w:r>
        <w:rPr/>
        <w:t>: High-priority feature allowing users to generate invoices based on sales orders.</w:t>
        <w:br/>
      </w:r>
      <w:r>
        <w:rPr>
          <w:rStyle w:val="StrongEmphasis"/>
        </w:rPr>
        <w:t>Stimulus/Response Sequences</w:t>
      </w:r>
      <w:r>
        <w:rPr/>
        <w:t>: Users input sales order data, and the system generates a PDF invoice.</w:t>
        <w:br/>
      </w:r>
      <w:r>
        <w:rPr>
          <w:rStyle w:val="StrongEmphasis"/>
        </w:rPr>
        <w:t>Functional Requirements</w:t>
      </w:r>
      <w:r>
        <w:rPr/>
        <w:t>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REQ-1: Allow invoice creation from sales orders.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REQ-2: Provide customizable invoice templates.</w:t>
      </w:r>
    </w:p>
    <w:p>
      <w:pPr>
        <w:pStyle w:val="Heading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3.2 Feature 2: Invoice Management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Description and Priority</w:t>
      </w:r>
      <w:r>
        <w:rPr/>
        <w:t>: High-priority feature for tracking invoice statuses (paid, unpaid, overdue).</w:t>
        <w:br/>
      </w:r>
      <w:r>
        <w:rPr>
          <w:rStyle w:val="StrongEmphasis"/>
        </w:rPr>
        <w:t>Stimulus/Response Sequences</w:t>
      </w:r>
      <w:r>
        <w:rPr/>
        <w:t>: Users can mark invoices as paid, unpaid, or overdue.</w:t>
        <w:br/>
      </w:r>
      <w:r>
        <w:rPr>
          <w:rStyle w:val="StrongEmphasis"/>
        </w:rPr>
        <w:t>Functional Requirements</w:t>
      </w:r>
      <w:r>
        <w:rPr/>
        <w:t>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REQ-1: Track payment status in real-time.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REQ-2: Notify users about overdue invoices.</w:t>
      </w:r>
    </w:p>
    <w:p>
      <w:pPr>
        <w:pStyle w:val="Heading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3.3 Feature 3: Payment Integration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Description and Priority</w:t>
      </w:r>
      <w:r>
        <w:rPr/>
        <w:t>: Medium-priority feature for integrating with online payment gateways.</w:t>
        <w:br/>
      </w:r>
      <w:r>
        <w:rPr>
          <w:rStyle w:val="StrongEmphasis"/>
        </w:rPr>
        <w:t>Stimulus/Response Sequences</w:t>
      </w:r>
      <w:r>
        <w:rPr/>
        <w:t>: Users receive a payment link to pay invoices online.</w:t>
        <w:br/>
      </w:r>
      <w:r>
        <w:rPr>
          <w:rStyle w:val="StrongEmphasis"/>
        </w:rPr>
        <w:t>Functional Requirements</w:t>
      </w:r>
      <w:r>
        <w:rPr/>
        <w:t>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REQ-1: Support multiple payment gateways.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REQ-2: Provide secure payment processing.</w:t>
      </w:r>
    </w:p>
    <w:p>
      <w:pPr>
        <w:pStyle w:val="Heading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3.4 Feature 4: Reporting &amp; Analytics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Description and Priority</w:t>
      </w:r>
      <w:r>
        <w:rPr/>
        <w:t>: Medium-priority feature to generate insights from invoice data.</w:t>
        <w:br/>
      </w:r>
      <w:r>
        <w:rPr>
          <w:rStyle w:val="StrongEmphasis"/>
        </w:rPr>
        <w:t>Stimulus/Response Sequences</w:t>
      </w:r>
      <w:r>
        <w:rPr/>
        <w:t>: Users select reporting periods and view summary statistics.</w:t>
        <w:br/>
      </w:r>
      <w:r>
        <w:rPr>
          <w:rStyle w:val="StrongEmphasis"/>
        </w:rPr>
        <w:t>Functional Requirements</w:t>
      </w:r>
      <w:r>
        <w:rPr/>
        <w:t>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REQ-1: Generate reports for unpaid and overdue invoices.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REQ-2: Visualize data using charts.</w:t>
      </w:r>
    </w:p>
    <w:p>
      <w:pPr>
        <w:pStyle w:val="Heading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4. External Interface Requirements</w:t>
      </w:r>
    </w:p>
    <w:p>
      <w:pPr>
        <w:pStyle w:val="Heading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4.1 User Interfaces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Web-based UI for invoice creation and management.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Mobile-friendly dashboard.</w:t>
      </w:r>
    </w:p>
    <w:p>
      <w:pPr>
        <w:pStyle w:val="Heading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4.2 Hardware Interfaces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Supports standard servers for Odoo deployment.</w:t>
      </w:r>
    </w:p>
    <w:p>
      <w:pPr>
        <w:pStyle w:val="Heading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4.3 Software Interfaces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Integration with Odoo’s accounting module.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APIs for payment gateway integration.</w:t>
      </w:r>
    </w:p>
    <w:p>
      <w:pPr>
        <w:pStyle w:val="Heading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4.4 Communications Interfaces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HTTP/HTTPS for web-based transactions.</w:t>
      </w:r>
    </w:p>
    <w:p>
      <w:pPr>
        <w:pStyle w:val="Heading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5. Other Nonfunctional Requirements</w:t>
      </w:r>
    </w:p>
    <w:p>
      <w:pPr>
        <w:pStyle w:val="Heading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5.1 Performance Requirements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system should handle up to 500 simultaneous invoice generation requests with response times under 2 seconds.</w:t>
      </w:r>
    </w:p>
    <w:p>
      <w:pPr>
        <w:pStyle w:val="Heading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5.2 Safety Requirements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Ensure data backup and recovery for all invoices generated.</w:t>
      </w:r>
    </w:p>
    <w:p>
      <w:pPr>
        <w:pStyle w:val="Heading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5.3 Security Requirements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Data encryption is required for all financial transactions. User authentication is necessary for invoice access.</w:t>
      </w:r>
    </w:p>
    <w:p>
      <w:pPr>
        <w:pStyle w:val="Heading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5.4 Software Quality Attributes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Reliability: 99.9% uptime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Usability: Easy-to-use interface with minimal training required.</w:t>
      </w:r>
    </w:p>
    <w:p>
      <w:pPr>
        <w:pStyle w:val="Heading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6. Other Requirements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None identified at this time.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28"/>
          <w:szCs w:val="28"/>
        </w:rPr>
        <w:t>Appendices</w:t>
      </w:r>
      <w:r>
        <w:rPr/>
        <w:br/>
        <w:t>Appendix A: Glossary (e.g., Invoice, Payment Gateway, Odoo)</w:t>
        <w:br/>
        <w:t>Appendix B: Analysis Models (Include diagrams if applicable)</w:t>
        <w:br/>
        <w:t>Appendix C: Issues List (Track any unresolved issues)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6</Pages>
  <Words>747</Words>
  <Characters>4782</Characters>
  <CharactersWithSpaces>5411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2024-09-08T23:33:46Z</dcterms:created>
  <dc:creator/>
  <dc:description/>
  <dc:language>en-IN</dc:language>
  <cp:lastModifiedBy/>
  <dcterms:modified xsi:type="dcterms:W3CDTF">2024-09-09T08:38:09Z</dcterms:modified>
  <cp:revision>1</cp:revision>
  <dc:subject/>
  <dc:title/>
</cp:coreProperties>
</file>