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97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2335"/>
        <w:gridCol w:w="2239"/>
        <w:gridCol w:w="2085"/>
        <w:gridCol w:w="1137"/>
        <w:gridCol w:w="1260"/>
        <w:gridCol w:w="878"/>
        <w:gridCol w:w="36"/>
      </w:tblGrid>
      <w:tr>
        <w:trPr>
          <w:trHeight w:val="345" w:hRule="atLeast"/>
          <w:cantSplit w:val="true"/>
        </w:trPr>
        <w:tc>
          <w:tcPr>
            <w:tcW w:w="23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ゴシック"/>
                <w:b/>
                <w:b/>
                <w:bCs/>
                <w:sz w:val="24"/>
              </w:rPr>
            </w:pPr>
            <w:r>
              <w:rPr>
                <w:rFonts w:ascii="ＭＳ Ｐゴシック" w:hAnsi="ＭＳ Ｐゴシック" w:cs="ＭＳ ゴシック"/>
                <w:b/>
                <w:bCs/>
                <w:sz w:val="24"/>
              </w:rPr>
              <w:t>ユースケース記述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ゴシック"/>
                <w:b/>
                <w:b/>
                <w:bCs/>
                <w:sz w:val="18"/>
              </w:rPr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システム名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ゴシック"/>
                <w:b/>
                <w:b/>
                <w:bCs/>
                <w:sz w:val="18"/>
              </w:rPr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グループ名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ゴシック"/>
                <w:b/>
                <w:b/>
                <w:bCs/>
                <w:sz w:val="18"/>
              </w:rPr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ゴシック"/>
                <w:b/>
                <w:b/>
                <w:bCs/>
                <w:sz w:val="18"/>
              </w:rPr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作成日</w:t>
            </w:r>
          </w:p>
        </w:tc>
        <w:tc>
          <w:tcPr>
            <w:tcW w:w="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ゴシック"/>
                <w:b/>
                <w:b/>
                <w:bCs/>
                <w:sz w:val="18"/>
              </w:rPr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担当</w:t>
            </w:r>
          </w:p>
        </w:tc>
      </w:tr>
      <w:tr>
        <w:trPr>
          <w:trHeight w:val="322" w:hRule="atLeast"/>
          <w:cantSplit w:val="true"/>
        </w:trPr>
        <w:tc>
          <w:tcPr>
            <w:tcW w:w="23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3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/>
                <w:b/>
                <w:bCs/>
                <w:sz w:val="24"/>
              </w:rPr>
              <w:t>資料情報登録システム</w:t>
            </w:r>
          </w:p>
        </w:tc>
        <w:tc>
          <w:tcPr>
            <w:tcW w:w="208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  <w:t>BTeam</w:t>
            </w:r>
          </w:p>
        </w:tc>
        <w:tc>
          <w:tcPr>
            <w:tcW w:w="11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  <w:t>20220517</w:t>
            </w:r>
          </w:p>
        </w:tc>
        <w:tc>
          <w:tcPr>
            <w:tcW w:w="914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金</w:t>
            </w:r>
          </w:p>
        </w:tc>
      </w:tr>
      <w:tr>
        <w:trPr>
          <w:trHeight w:val="352" w:hRule="atLeast"/>
          <w:cantSplit w:val="true"/>
        </w:trPr>
        <w:tc>
          <w:tcPr>
            <w:tcW w:w="23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39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  <w:t>ver.</w:t>
            </w:r>
          </w:p>
        </w:tc>
        <w:tc>
          <w:tcPr>
            <w:tcW w:w="914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" w:hRule="atLeast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ユースケース</w:t>
            </w:r>
            <w:r>
              <w:rPr>
                <w:rFonts w:cs="ＭＳ Ｐゴシック" w:ascii="ＭＳ Ｐゴシック" w:hAnsi="ＭＳ Ｐゴシック"/>
              </w:rPr>
              <w:t>ID</w:t>
            </w:r>
          </w:p>
        </w:tc>
        <w:tc>
          <w:tcPr>
            <w:tcW w:w="75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left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  <w:t>UC101</w:t>
            </w:r>
          </w:p>
        </w:tc>
        <w:tc>
          <w:tcPr>
            <w:tcW w:w="3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ユースケース名</w:t>
            </w:r>
          </w:p>
        </w:tc>
        <w:tc>
          <w:tcPr>
            <w:tcW w:w="75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資料登録</w:t>
            </w:r>
          </w:p>
        </w:tc>
        <w:tc>
          <w:tcPr>
            <w:tcW w:w="3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概要</w:t>
            </w:r>
          </w:p>
        </w:tc>
        <w:tc>
          <w:tcPr>
            <w:tcW w:w="75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管理者が資料情報を新規で登録する</w:t>
            </w:r>
          </w:p>
        </w:tc>
        <w:tc>
          <w:tcPr>
            <w:tcW w:w="3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アクター</w:t>
            </w:r>
          </w:p>
        </w:tc>
        <w:tc>
          <w:tcPr>
            <w:tcW w:w="75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管理者</w:t>
            </w:r>
          </w:p>
        </w:tc>
        <w:tc>
          <w:tcPr>
            <w:tcW w:w="3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事前条件</w:t>
            </w:r>
          </w:p>
        </w:tc>
        <w:tc>
          <w:tcPr>
            <w:tcW w:w="75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管理者アカウントをもっている</w:t>
            </w:r>
          </w:p>
        </w:tc>
        <w:tc>
          <w:tcPr>
            <w:tcW w:w="3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事後条件</w:t>
            </w:r>
          </w:p>
        </w:tc>
        <w:tc>
          <w:tcPr>
            <w:tcW w:w="75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資料情報を新規で追加する</w:t>
            </w:r>
          </w:p>
        </w:tc>
        <w:tc>
          <w:tcPr>
            <w:tcW w:w="3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</w:tc>
      </w:tr>
      <w:tr>
        <w:trPr>
          <w:trHeight w:val="10206" w:hRule="atLeast"/>
          <w:cantSplit w:val="true"/>
        </w:trPr>
        <w:tc>
          <w:tcPr>
            <w:tcW w:w="99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基本系列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管理者ページにログインする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資料管理下の登録ページをクリックする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登録フォームを入力する</w:t>
            </w:r>
          </w:p>
          <w:p>
            <w:pPr>
              <w:pStyle w:val="Normal"/>
              <w:widowControl w:val="false"/>
              <w:ind w:left="705" w:right="0" w:hanging="0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・分野コード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　　　　　・</w:t>
            </w:r>
            <w:r>
              <w:rPr>
                <w:rFonts w:cs="ＭＳ Ｐゴシック" w:ascii="ＭＳ Ｐゴシック" w:hAnsi="ＭＳ Ｐゴシック"/>
              </w:rPr>
              <w:t>ISBN</w:t>
            </w:r>
            <w:r>
              <w:rPr>
                <w:rFonts w:ascii="ＭＳ Ｐゴシック" w:hAnsi="ＭＳ Ｐゴシック" w:cs="ＭＳ Ｐゴシック"/>
              </w:rPr>
              <w:t>番号（一意のコード）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　　　　　・資料名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　　　　　・出版社名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　　　　　・著者名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　　　　　・入荷年月日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確認ボタンをおす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登録完了画面を表示（登録したデータ行を表示）</w:t>
            </w:r>
          </w:p>
          <w:p>
            <w:pPr>
              <w:pStyle w:val="Normal"/>
              <w:widowControl w:val="false"/>
              <w:ind w:left="705" w:right="0" w:hanging="0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（複数同じ種類の本がある場合、登録した時点で何冊保有しているかの情報開示）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代替系列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例外系列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  <w:t>E-1</w:t>
            </w:r>
            <w:r>
              <w:rPr>
                <w:rFonts w:ascii="ＭＳ Ｐゴシック" w:hAnsi="ＭＳ Ｐゴシック" w:cs="ＭＳ Ｐゴシック"/>
              </w:rPr>
              <w:t>：　アクターが次の入力チェック条件を満たさずに「確認画面へ」ボタンを押した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分野コード：</w:t>
            </w:r>
            <w:r>
              <w:rPr>
                <w:rFonts w:cs="ＭＳ Ｐゴシック" w:ascii="ＭＳ Ｐゴシック" w:hAnsi="ＭＳ Ｐゴシック"/>
              </w:rPr>
              <w:t>1</w:t>
            </w:r>
            <w:r>
              <w:rPr>
                <w:rFonts w:ascii="ＭＳ Ｐゴシック" w:hAnsi="ＭＳ Ｐゴシック" w:cs="ＭＳ Ｐゴシック"/>
              </w:rPr>
              <w:t>ケタ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  <w:t>ISBN</w:t>
            </w:r>
            <w:r>
              <w:rPr>
                <w:rFonts w:ascii="ＭＳ Ｐゴシック" w:hAnsi="ＭＳ Ｐゴシック" w:cs="ＭＳ Ｐゴシック"/>
              </w:rPr>
              <w:t>番号：</w:t>
            </w:r>
            <w:r>
              <w:rPr>
                <w:rFonts w:cs="ＭＳ Ｐゴシック" w:ascii="ＭＳ Ｐゴシック" w:hAnsi="ＭＳ Ｐゴシック"/>
              </w:rPr>
              <w:t>10</w:t>
            </w:r>
            <w:r>
              <w:rPr>
                <w:rFonts w:ascii="ＭＳ Ｐゴシック" w:hAnsi="ＭＳ Ｐゴシック" w:cs="ＭＳ Ｐゴシック"/>
              </w:rPr>
              <w:t>ケタ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資料名：文字列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出版社名：文字列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著者名：文字列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入荷年月日：　数字　</w:t>
            </w:r>
            <w:r>
              <w:rPr>
                <w:rFonts w:cs="ＭＳ Ｐゴシック" w:ascii="ＭＳ Ｐゴシック" w:hAnsi="ＭＳ Ｐゴシック"/>
              </w:rPr>
              <w:t>yyyy.m.d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各項目に</w:t>
            </w:r>
            <w:r>
              <w:rPr>
                <w:rFonts w:cs="ＭＳ Ｐゴシック" w:ascii="ＭＳ Ｐゴシック" w:hAnsi="ＭＳ Ｐゴシック"/>
              </w:rPr>
              <w:t>null</w:t>
            </w:r>
            <w:r>
              <w:rPr>
                <w:rFonts w:ascii="ＭＳ Ｐゴシック" w:hAnsi="ＭＳ Ｐゴシック" w:cs="ＭＳ Ｐゴシック"/>
              </w:rPr>
              <w:t>が入っている場合（未完全の場合）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数字を入力する際、半角英数で記入されていない場合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システムは、入力が正しくない旨を伝えるメッセージとともに、資料情報入力画面を再表示する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備考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</w:tc>
        <w:tc>
          <w:tcPr>
            <w:tcW w:w="3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ＭＳ Ｐ明朝" w:cs="Times New Roman"/>
                <w:b/>
                <w:b/>
                <w:bCs/>
                <w:sz w:val="24"/>
              </w:rPr>
            </w:pPr>
            <w:r>
              <w:rPr>
                <w:rFonts w:eastAsia="ＭＳ Ｐ明朝" w:cs="Times New Roman" w:ascii="Times New Roman" w:hAnsi="Times New Roman"/>
                <w:b/>
                <w:bCs/>
                <w:sz w:val="24"/>
              </w:rPr>
            </w:r>
          </w:p>
        </w:tc>
      </w:tr>
    </w:tbl>
    <w:p>
      <w:pPr>
        <w:pStyle w:val="Normal"/>
        <w:spacing w:lineRule="atLeast" w:line="0" w:before="180" w:after="0"/>
        <w:rPr/>
      </w:pPr>
      <w:r>
        <w:rPr/>
      </w:r>
    </w:p>
    <w:sectPr>
      <w:footerReference w:type="default" r:id="rId2"/>
      <w:type w:val="nextPage"/>
      <w:pgSz w:w="11906" w:h="16838"/>
      <w:pgMar w:left="993" w:right="1133" w:gutter="0" w:header="0" w:top="900" w:footer="602" w:bottom="709"/>
      <w:pgNumType w:fmt="decimal"/>
      <w:formProt w:val="false"/>
      <w:textDirection w:val="lrTb"/>
      <w:docGrid w:type="lines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Wingdings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pyright"/>
      <w:rPr/>
    </w:pPr>
    <w:r>
      <w:rPr/>
    </w:r>
  </w:p>
  <w:p>
    <w:pPr>
      <w:pStyle w:val="Style21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embedSystemFonts/>
  <w:defaultTabStop w:val="851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egoe UI" w:cs="Times New Roman"/>
        <w:lang w:val="en-US" w:eastAsia="ja-JP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0"/>
      <w:szCs w:val="20"/>
      <w:lang w:val="en-US" w:eastAsia="ja-JP" w:bidi="ar-SA"/>
    </w:rPr>
  </w:style>
  <w:style w:type="character" w:styleId="DefaultParagraphFont">
    <w:name w:val="Default Paragraph Font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>
      <w:rFonts w:ascii="Wingdings" w:hAnsi="Wingdings" w:eastAsia="ＭＳ Ｐゴシック" w:cs="Wingdings"/>
    </w:rPr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>
      <w:rFonts w:ascii="Wingdings" w:hAnsi="Wingdings" w:cs="Wingdings"/>
    </w:rPr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>
      <w:rFonts w:ascii="Wingdings" w:hAnsi="Wingdings" w:cs="Wingdings"/>
    </w:rPr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/>
  </w:style>
  <w:style w:type="character" w:styleId="WW8Num17z1">
    <w:name w:val="WW8Num17z1"/>
    <w:qFormat/>
    <w:rPr>
      <w:rFonts w:ascii="Wingdings" w:hAnsi="Wingdings" w:cs="Wingdings"/>
    </w:rPr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ヘッダーとフッター"/>
    <w:basedOn w:val="Normal"/>
    <w:qFormat/>
    <w:pPr/>
    <w:rPr/>
  </w:style>
  <w:style w:type="paragraph" w:styleId="Style20">
    <w:name w:val="Head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1">
    <w:name w:val="Foot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Copyright">
    <w:name w:val="Copyright"/>
    <w:basedOn w:val="Normal"/>
    <w:qFormat/>
    <w:pPr>
      <w:tabs>
        <w:tab w:val="clear" w:pos="851"/>
        <w:tab w:val="left" w:pos="16160" w:leader="none"/>
      </w:tabs>
      <w:spacing w:lineRule="exact" w:line="189"/>
      <w:ind w:left="0" w:right="56" w:hanging="0"/>
      <w:jc w:val="right"/>
    </w:pPr>
    <w:rPr>
      <w:sz w:val="16"/>
    </w:rPr>
  </w:style>
  <w:style w:type="paragraph" w:styleId="Style22">
    <w:name w:val="表の内容"/>
    <w:basedOn w:val="Normal"/>
    <w:qFormat/>
    <w:pPr>
      <w:suppressLineNumbers/>
    </w:pPr>
    <w:rPr/>
  </w:style>
  <w:style w:type="paragraph" w:styleId="Style23">
    <w:name w:val="表の見出し"/>
    <w:basedOn w:val="Style22"/>
    <w:qFormat/>
    <w:pPr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C:\WINDOWS\Profiles\tkomuro\ﾃﾞｽｸﾄｯﾌﾟ\01ユースケース記述解答用紙.dot</Template>
  <TotalTime>183</TotalTime>
  <Application>LibreOffice/7.2.5.2$Windows_X86_64 LibreOffice_project/499f9727c189e6ef3471021d6132d4c694f357e5</Application>
  <AppVersion>15.0000</AppVersion>
  <Pages>2</Pages>
  <Words>468</Words>
  <Characters>512</Characters>
  <CharactersWithSpaces>540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2020-06-17T05:44:00Z</dcterms:created>
  <dc:creator>Admin</dc:creator>
  <dc:description/>
  <dc:language>ja-JP</dc:language>
  <cp:lastModifiedBy/>
  <cp:lastPrinted>2002-02-14T12:02:00Z</cp:lastPrinted>
  <dcterms:modified xsi:type="dcterms:W3CDTF">2022-05-19T10:01:50Z</dcterms:modified>
  <cp:revision>13</cp:revision>
  <dc:subject/>
  <dc:title>ユースケース記述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