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8"/>
        <w:gridCol w:w="2085"/>
        <w:gridCol w:w="1137"/>
        <w:gridCol w:w="1260"/>
        <w:gridCol w:w="877"/>
        <w:gridCol w:w="36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資料情報登録システム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UC101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資料登録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管理者が資料情報を新規で登録する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管理者アカウントをもっている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資料情報を新規で追加する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資料管理下の登録ページをクリックする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登録フォームを入力する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・分野コード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番号（一意のコード）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・資料名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・出版社名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・著者名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・入荷年月日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確認ボタンをおす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登録完了画面を表示（登録したデータ行を表示）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（複数同じ種類の本がある場合、登録した時点で何冊保有しているかの情報開示）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分野コード：</w:t>
            </w:r>
            <w:r>
              <w:rPr>
                <w:rFonts w:cs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番号：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入荷年月日：</w:t>
            </w:r>
            <w:r>
              <w:rPr>
                <w:rFonts w:cs="ＭＳ Ｐゴシック" w:ascii="ＭＳ Ｐゴシック" w:hAnsi="ＭＳ Ｐゴシック"/>
              </w:rPr>
              <w:t>yyyy.m.d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各項目に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が入っている場合（未完全の場合）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165</TotalTime>
  <Application>LibreOffice/7.2.5.2$Windows_X86_64 LibreOffice_project/499f9727c189e6ef3471021d6132d4c694f357e5</Application>
  <AppVersion>15.0000</AppVersion>
  <Pages>1</Pages>
  <Words>441</Words>
  <Characters>485</Characters>
  <CharactersWithSpaces>511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2022-05-18T11:15:45Z</dcterms:modified>
  <cp:revision>11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