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5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226" w:right="0" w:hanging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55665" cy="3801745"/>
                  <wp:effectExtent l="0" t="0" r="0" b="0"/>
                  <wp:wrapSquare wrapText="largest"/>
                  <wp:docPr id="1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ログイン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とパスワードでログインする・・管理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ログイン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もしくはパスワードを間違えていた場合エラーページへ遷移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601"/>
        <w:gridCol w:w="289"/>
        <w:gridCol w:w="874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2"/>
        <w:gridCol w:w="821"/>
        <w:gridCol w:w="205"/>
        <w:gridCol w:w="849"/>
      </w:tblGrid>
      <w:tr>
        <w:trPr>
          <w:trHeight w:val="195" w:hRule="atLeast"/>
        </w:trPr>
        <w:tc>
          <w:tcPr>
            <w:tcW w:w="13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001-102</w:t>
            </w:r>
          </w:p>
        </w:tc>
      </w:tr>
      <w:tr>
        <w:trPr>
          <w:trHeight w:val="205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29960" cy="3848100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各種リンクをクリックする…各種機能ページへ遷移</w:t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601"/>
        <w:gridCol w:w="289"/>
        <w:gridCol w:w="874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2"/>
        <w:gridCol w:w="821"/>
        <w:gridCol w:w="204"/>
        <w:gridCol w:w="850"/>
      </w:tblGrid>
      <w:tr>
        <w:trPr>
          <w:trHeight w:val="195" w:hRule="atLeast"/>
        </w:trPr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001-103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10910" cy="3848100"/>
                  <wp:effectExtent l="0" t="0" r="0" b="0"/>
                  <wp:wrapSquare wrapText="largest"/>
                  <wp:docPr id="3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91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ログイン画面へ遷移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LibreOffice/7.2.5.2$Windows_X86_64 LibreOffice_project/499f9727c189e6ef3471021d6132d4c694f357e5</Application>
  <AppVersion>15.0000</AppVersion>
  <Pages>3</Pages>
  <Words>447</Words>
  <Characters>518</Characters>
  <CharactersWithSpaces>521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2022-05-19T10:16:22Z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