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6A" w:rsidRDefault="008241DB" w:rsidP="008241DB">
      <w:pPr>
        <w:pStyle w:val="Cm"/>
      </w:pPr>
      <w:r>
        <w:t>Backend</w:t>
      </w:r>
    </w:p>
    <w:p w:rsidR="008241DB" w:rsidRDefault="00C1212B" w:rsidP="008241DB">
      <w:pPr>
        <w:pStyle w:val="Listaszerbekezds"/>
        <w:numPr>
          <w:ilvl w:val="0"/>
          <w:numId w:val="1"/>
        </w:numPr>
      </w:pPr>
      <w:hyperlink r:id="rId5" w:history="1">
        <w:r w:rsidR="008241DB" w:rsidRPr="008241DB">
          <w:rPr>
            <w:rStyle w:val="Hiperhivatkozs"/>
          </w:rPr>
          <w:t>Bevezetés a kliens- és szerveroldali webalkalmazások készítésébe</w:t>
        </w:r>
      </w:hyperlink>
    </w:p>
    <w:p w:rsidR="008241DB" w:rsidRDefault="008241DB" w:rsidP="008241DB">
      <w:pPr>
        <w:pStyle w:val="Cmsor1"/>
      </w:pPr>
      <w:r>
        <w:t>Tanár adatok elérése a meglévő projektben</w:t>
      </w:r>
    </w:p>
    <w:p w:rsidR="00775768" w:rsidRDefault="00775768" w:rsidP="005F0AD1">
      <w:pPr>
        <w:pStyle w:val="Cmsor2"/>
      </w:pPr>
      <w:r>
        <w:t xml:space="preserve">Tanár </w:t>
      </w:r>
      <w:proofErr w:type="spellStart"/>
      <w:r w:rsidR="005F0AD1">
        <w:t>model</w:t>
      </w:r>
      <w:proofErr w:type="spellEnd"/>
    </w:p>
    <w:p w:rsidR="001B34E2" w:rsidRDefault="006F133F" w:rsidP="001B34E2">
      <w:r>
        <w:t xml:space="preserve">A </w:t>
      </w:r>
      <w:proofErr w:type="spellStart"/>
      <w:r>
        <w:t>Datas</w:t>
      </w:r>
      <w:proofErr w:type="spellEnd"/>
      <w:r>
        <w:t>/</w:t>
      </w:r>
      <w:proofErr w:type="spellStart"/>
      <w:r>
        <w:t>Entities</w:t>
      </w:r>
      <w:proofErr w:type="spellEnd"/>
      <w:r>
        <w:t xml:space="preserve"> mappába létrehozzuk az új </w:t>
      </w:r>
      <w:proofErr w:type="spellStart"/>
      <w:r>
        <w:t>modelt</w:t>
      </w:r>
      <w:proofErr w:type="spellEnd"/>
      <w:r>
        <w:t xml:space="preserve">, a </w:t>
      </w:r>
      <w:proofErr w:type="spellStart"/>
      <w:r>
        <w:t>Teacher</w:t>
      </w:r>
      <w:proofErr w:type="spellEnd"/>
      <w:r>
        <w:t xml:space="preserve"> osztályt!</w:t>
      </w:r>
    </w:p>
    <w:p w:rsidR="006F133F" w:rsidRDefault="006F133F" w:rsidP="001B34E2"/>
    <w:p w:rsidR="006F133F" w:rsidRPr="001B34E2" w:rsidRDefault="006F133F" w:rsidP="001B34E2"/>
    <w:p w:rsidR="008241DB" w:rsidRDefault="006F133F" w:rsidP="008241DB">
      <w:r w:rsidRPr="006F133F">
        <w:rPr>
          <w:noProof/>
          <w:lang w:eastAsia="hu-HU"/>
        </w:rPr>
        <w:drawing>
          <wp:inline distT="0" distB="0" distL="0" distR="0" wp14:anchorId="7472E7A6" wp14:editId="3138BF52">
            <wp:extent cx="1514686" cy="800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3F" w:rsidRDefault="006F133F" w:rsidP="008241DB"/>
    <w:p w:rsidR="005F0AD1" w:rsidRDefault="00C1212B" w:rsidP="00F773E3">
      <w:pPr>
        <w:pStyle w:val="Listaszerbekezds"/>
        <w:numPr>
          <w:ilvl w:val="0"/>
          <w:numId w:val="1"/>
        </w:numPr>
      </w:pPr>
      <w:hyperlink r:id="rId7" w:history="1">
        <w:proofErr w:type="spellStart"/>
        <w:r w:rsidR="005F0AD1">
          <w:rPr>
            <w:rStyle w:val="Hiperhivatkozs"/>
          </w:rPr>
          <w:t>What</w:t>
        </w:r>
        <w:proofErr w:type="spellEnd"/>
        <w:r w:rsidR="005F0AD1">
          <w:rPr>
            <w:rStyle w:val="Hiperhivatkozs"/>
          </w:rPr>
          <w:t xml:space="preserve"> Is GUID In C# (c-sharpcorner.com)</w:t>
        </w:r>
      </w:hyperlink>
    </w:p>
    <w:p w:rsidR="005F0AD1" w:rsidRDefault="00C1212B" w:rsidP="00F773E3">
      <w:pPr>
        <w:pStyle w:val="Listaszerbekezds"/>
        <w:numPr>
          <w:ilvl w:val="0"/>
          <w:numId w:val="1"/>
        </w:numPr>
      </w:pPr>
      <w:hyperlink r:id="rId8" w:history="1">
        <w:proofErr w:type="spellStart"/>
        <w:r w:rsidR="005F0AD1">
          <w:rPr>
            <w:rStyle w:val="Hiperhivatkozs"/>
          </w:rPr>
          <w:t>Working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With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Guid</w:t>
        </w:r>
        <w:proofErr w:type="spellEnd"/>
        <w:r w:rsidR="005F0AD1">
          <w:rPr>
            <w:rStyle w:val="Hiperhivatkozs"/>
          </w:rPr>
          <w:t xml:space="preserve"> in C# - </w:t>
        </w:r>
        <w:proofErr w:type="spellStart"/>
        <w:r w:rsidR="005F0AD1">
          <w:rPr>
            <w:rStyle w:val="Hiperhivatkozs"/>
          </w:rPr>
          <w:t>Code</w:t>
        </w:r>
        <w:proofErr w:type="spellEnd"/>
        <w:r w:rsidR="005F0AD1">
          <w:rPr>
            <w:rStyle w:val="Hiperhivatkozs"/>
          </w:rPr>
          <w:t xml:space="preserve"> </w:t>
        </w:r>
        <w:proofErr w:type="spellStart"/>
        <w:r w:rsidR="005F0AD1">
          <w:rPr>
            <w:rStyle w:val="Hiperhivatkozs"/>
          </w:rPr>
          <w:t>Maze</w:t>
        </w:r>
        <w:proofErr w:type="spellEnd"/>
        <w:r w:rsidR="005F0AD1">
          <w:rPr>
            <w:rStyle w:val="Hiperhivatkozs"/>
          </w:rPr>
          <w:t xml:space="preserve"> (code-maze.com)</w:t>
        </w:r>
      </w:hyperlink>
    </w:p>
    <w:p w:rsidR="005F0AD1" w:rsidRPr="008241DB" w:rsidRDefault="005F0AD1" w:rsidP="008241DB"/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2B91AF"/>
          <w:sz w:val="14"/>
          <w:szCs w:val="1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Guid.NewGuid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.Empty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.Empty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false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false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Guid.NewGuid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2B91AF"/>
          <w:sz w:val="14"/>
          <w:szCs w:val="14"/>
        </w:rPr>
        <w:t>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DateTime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BirthsDay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IsWoomen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bool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IsHeadTeacher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{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override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67B96">
        <w:rPr>
          <w:rFonts w:ascii="Cascadia Mono" w:hAnsi="Cascadia Mono" w:cs="Cascadia Mono"/>
          <w:color w:val="000000"/>
          <w:sz w:val="14"/>
          <w:szCs w:val="14"/>
        </w:rPr>
        <w:t>ToString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67B96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B67B96" w:rsidRPr="00B67B96" w:rsidRDefault="00B67B96" w:rsidP="00B67B9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B67B96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>$"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LastName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67B96">
        <w:rPr>
          <w:rFonts w:ascii="Cascadia Mono" w:hAnsi="Cascadia Mono" w:cs="Cascadia Mono"/>
          <w:color w:val="000000"/>
          <w:sz w:val="14"/>
          <w:szCs w:val="14"/>
        </w:rPr>
        <w:t>FirstName</w:t>
      </w:r>
      <w:proofErr w:type="spellEnd"/>
      <w:r w:rsidRPr="00B67B96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67B96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B67B96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8241DB" w:rsidRDefault="00B67B96" w:rsidP="00B67B96">
      <w:pPr>
        <w:rPr>
          <w:rFonts w:ascii="Cascadia Mono" w:hAnsi="Cascadia Mono" w:cs="Cascadia Mono"/>
          <w:color w:val="000000"/>
          <w:sz w:val="14"/>
          <w:szCs w:val="14"/>
        </w:rPr>
      </w:pPr>
      <w:r w:rsidRPr="00B67B96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B67B96" w:rsidRDefault="005F0AD1" w:rsidP="005F0AD1">
      <w:pPr>
        <w:pStyle w:val="Cmsor2"/>
      </w:pPr>
      <w:r>
        <w:t>Kréta adatbázis kontextus</w:t>
      </w:r>
    </w:p>
    <w:p w:rsidR="005F0AD1" w:rsidRDefault="005F0AD1" w:rsidP="00B67B96">
      <w:r>
        <w:t xml:space="preserve">A </w:t>
      </w:r>
      <w:proofErr w:type="spellStart"/>
      <w:r>
        <w:t>KretaContext</w:t>
      </w:r>
      <w:proofErr w:type="spellEnd"/>
      <w:r>
        <w:t xml:space="preserve"> </w:t>
      </w:r>
      <w:proofErr w:type="spellStart"/>
      <w:r>
        <w:t>adatmodel</w:t>
      </w:r>
      <w:proofErr w:type="spellEnd"/>
      <w:r>
        <w:t xml:space="preserve"> </w:t>
      </w:r>
      <w:proofErr w:type="spellStart"/>
      <w:r>
        <w:t>leképező</w:t>
      </w:r>
      <w:proofErr w:type="spellEnd"/>
      <w:r>
        <w:t xml:space="preserve"> osztályban felvesszük a tanár adatokat tartalmazó </w:t>
      </w:r>
      <w:proofErr w:type="spellStart"/>
      <w:r>
        <w:t>leképező</w:t>
      </w:r>
      <w:proofErr w:type="spellEnd"/>
      <w:r>
        <w:t xml:space="preserve"> halmazt.</w:t>
      </w:r>
    </w:p>
    <w:p w:rsidR="005F0AD1" w:rsidRDefault="005F0AD1" w:rsidP="00B67B96"/>
    <w:p w:rsidR="00F773E3" w:rsidRDefault="00C1212B" w:rsidP="00791934">
      <w:pPr>
        <w:pStyle w:val="Listaszerbekezds"/>
        <w:numPr>
          <w:ilvl w:val="0"/>
          <w:numId w:val="2"/>
        </w:numPr>
      </w:pPr>
      <w:hyperlink r:id="rId9" w:history="1">
        <w:proofErr w:type="spellStart"/>
        <w:r w:rsidR="00F773E3">
          <w:rPr>
            <w:rStyle w:val="Hiperhivatkozs"/>
          </w:rPr>
          <w:t>DbContext</w:t>
        </w:r>
        <w:proofErr w:type="spellEnd"/>
        <w:r w:rsidR="00F773E3">
          <w:rPr>
            <w:rStyle w:val="Hiperhivatkozs"/>
          </w:rPr>
          <w:t xml:space="preserve"> in </w:t>
        </w:r>
        <w:proofErr w:type="spellStart"/>
        <w:r w:rsidR="00F773E3">
          <w:rPr>
            <w:rStyle w:val="Hiperhivatkozs"/>
          </w:rPr>
          <w:t>Entity</w:t>
        </w:r>
        <w:proofErr w:type="spellEnd"/>
        <w:r w:rsidR="00F773E3">
          <w:rPr>
            <w:rStyle w:val="Hiperhivatkozs"/>
          </w:rPr>
          <w:t xml:space="preserve"> Framework </w:t>
        </w:r>
        <w:proofErr w:type="spellStart"/>
        <w:r w:rsidR="00F773E3">
          <w:rPr>
            <w:rStyle w:val="Hiperhivatkozs"/>
          </w:rPr>
          <w:t>Core</w:t>
        </w:r>
        <w:proofErr w:type="spellEnd"/>
        <w:r w:rsidR="00F773E3">
          <w:rPr>
            <w:rStyle w:val="Hiperhivatkozs"/>
          </w:rPr>
          <w:t xml:space="preserve"> (entityframeworktutorial.net)</w:t>
        </w:r>
      </w:hyperlink>
    </w:p>
    <w:p w:rsidR="00761B55" w:rsidRDefault="00C1212B" w:rsidP="00791934">
      <w:pPr>
        <w:pStyle w:val="Listaszerbekezds"/>
        <w:numPr>
          <w:ilvl w:val="0"/>
          <w:numId w:val="2"/>
        </w:numPr>
      </w:pPr>
      <w:hyperlink r:id="rId10" w:history="1">
        <w:r w:rsidR="00761B55">
          <w:rPr>
            <w:rStyle w:val="Hiperhivatkozs"/>
          </w:rPr>
          <w:t>In-</w:t>
        </w:r>
        <w:proofErr w:type="spellStart"/>
        <w:r w:rsidR="00761B55">
          <w:rPr>
            <w:rStyle w:val="Hiperhivatkozs"/>
          </w:rPr>
          <w:t>memory</w:t>
        </w:r>
        <w:proofErr w:type="spellEnd"/>
        <w:r w:rsidR="00761B55">
          <w:rPr>
            <w:rStyle w:val="Hiperhivatkozs"/>
          </w:rPr>
          <w:t xml:space="preserve"> </w:t>
        </w:r>
        <w:proofErr w:type="spellStart"/>
        <w:r w:rsidR="00761B55">
          <w:rPr>
            <w:rStyle w:val="Hiperhivatkozs"/>
          </w:rPr>
          <w:t>Database</w:t>
        </w:r>
        <w:proofErr w:type="spellEnd"/>
        <w:r w:rsidR="00761B55">
          <w:rPr>
            <w:rStyle w:val="Hiperhivatkozs"/>
          </w:rPr>
          <w:t xml:space="preserve"> </w:t>
        </w:r>
        <w:proofErr w:type="spellStart"/>
        <w:r w:rsidR="00761B55">
          <w:rPr>
            <w:rStyle w:val="Hiperhivatkozs"/>
          </w:rPr>
          <w:t>Provider</w:t>
        </w:r>
        <w:proofErr w:type="spellEnd"/>
        <w:r w:rsidR="00761B55">
          <w:rPr>
            <w:rStyle w:val="Hiperhivatkozs"/>
          </w:rPr>
          <w:t xml:space="preserve"> - EF </w:t>
        </w:r>
        <w:proofErr w:type="spellStart"/>
        <w:r w:rsidR="00761B55">
          <w:rPr>
            <w:rStyle w:val="Hiperhivatkozs"/>
          </w:rPr>
          <w:t>Core</w:t>
        </w:r>
        <w:proofErr w:type="spellEnd"/>
        <w:r w:rsidR="00761B55">
          <w:rPr>
            <w:rStyle w:val="Hiperhivatkozs"/>
          </w:rPr>
          <w:t xml:space="preserve"> | Microsoft </w:t>
        </w:r>
        <w:proofErr w:type="spellStart"/>
        <w:r w:rsidR="00761B55">
          <w:rPr>
            <w:rStyle w:val="Hiperhivatkozs"/>
          </w:rPr>
          <w:t>Learn</w:t>
        </w:r>
        <w:proofErr w:type="spellEnd"/>
      </w:hyperlink>
    </w:p>
    <w:p w:rsidR="00791934" w:rsidRDefault="00C1212B" w:rsidP="00791934">
      <w:pPr>
        <w:pStyle w:val="Listaszerbekezds"/>
        <w:numPr>
          <w:ilvl w:val="0"/>
          <w:numId w:val="2"/>
        </w:numPr>
      </w:pPr>
      <w:hyperlink r:id="rId11" w:history="1">
        <w:proofErr w:type="spellStart"/>
        <w:r w:rsidR="00791934">
          <w:rPr>
            <w:rStyle w:val="Hiperhivatkozs"/>
          </w:rPr>
          <w:t>Using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MySQL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With</w:t>
        </w:r>
        <w:proofErr w:type="spellEnd"/>
        <w:r w:rsidR="00791934">
          <w:rPr>
            <w:rStyle w:val="Hiperhivatkozs"/>
          </w:rPr>
          <w:t xml:space="preserve"> </w:t>
        </w:r>
        <w:proofErr w:type="spellStart"/>
        <w:r w:rsidR="00791934">
          <w:rPr>
            <w:rStyle w:val="Hiperhivatkozs"/>
          </w:rPr>
          <w:t>Entity</w:t>
        </w:r>
        <w:proofErr w:type="spellEnd"/>
        <w:r w:rsidR="00791934">
          <w:rPr>
            <w:rStyle w:val="Hiperhivatkozs"/>
          </w:rPr>
          <w:t xml:space="preserve"> Framework (c-sharpcorner.com)</w:t>
        </w:r>
      </w:hyperlink>
    </w:p>
    <w:p w:rsidR="00F773E3" w:rsidRDefault="00F773E3" w:rsidP="00B67B96"/>
    <w:p w:rsidR="00F773E3" w:rsidRDefault="00F773E3" w:rsidP="00B67B96"/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color w:val="2B91AF"/>
          <w:sz w:val="14"/>
          <w:szCs w:val="14"/>
        </w:rPr>
        <w:t>KretaContext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773E3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</w:p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F773E3" w:rsidRPr="00F773E3" w:rsidRDefault="00F773E3" w:rsidP="00F773E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color w:val="000000"/>
          <w:sz w:val="14"/>
          <w:szCs w:val="14"/>
        </w:rPr>
        <w:t>DbSet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773E3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773E3">
        <w:rPr>
          <w:rFonts w:ascii="Cascadia Mono" w:hAnsi="Cascadia Mono" w:cs="Cascadia Mono"/>
          <w:color w:val="000000"/>
          <w:sz w:val="14"/>
          <w:szCs w:val="14"/>
        </w:rPr>
        <w:t>Students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 {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get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 xml:space="preserve">; </w:t>
      </w:r>
      <w:proofErr w:type="spellStart"/>
      <w:r w:rsidRPr="00F773E3">
        <w:rPr>
          <w:rFonts w:ascii="Cascadia Mono" w:hAnsi="Cascadia Mono" w:cs="Cascadia Mono"/>
          <w:color w:val="0000FF"/>
          <w:sz w:val="14"/>
          <w:szCs w:val="14"/>
        </w:rPr>
        <w:t>set</w:t>
      </w:r>
      <w:proofErr w:type="spellEnd"/>
      <w:r w:rsidRPr="00F773E3">
        <w:rPr>
          <w:rFonts w:ascii="Cascadia Mono" w:hAnsi="Cascadia Mono" w:cs="Cascadia Mono"/>
          <w:color w:val="000000"/>
          <w:sz w:val="14"/>
          <w:szCs w:val="14"/>
        </w:rPr>
        <w:t>; }</w:t>
      </w:r>
    </w:p>
    <w:p w:rsidR="00F773E3" w:rsidRPr="00F773E3" w:rsidRDefault="00F773E3" w:rsidP="00F773E3">
      <w:pPr>
        <w:rPr>
          <w:rFonts w:ascii="Cascadia Mono" w:hAnsi="Cascadia Mono" w:cs="Cascadia Mono"/>
          <w:b/>
          <w:color w:val="000000"/>
          <w:sz w:val="14"/>
          <w:szCs w:val="14"/>
        </w:rPr>
      </w:pPr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DbSet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&lt;</w:t>
      </w:r>
      <w:proofErr w:type="spellStart"/>
      <w:proofErr w:type="gram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Teacher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&gt; </w:t>
      </w:r>
      <w:proofErr w:type="spellStart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Teachers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 {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get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 xml:space="preserve">; </w:t>
      </w:r>
      <w:proofErr w:type="spellStart"/>
      <w:r w:rsidRPr="00F773E3">
        <w:rPr>
          <w:rFonts w:ascii="Cascadia Mono" w:hAnsi="Cascadia Mono" w:cs="Cascadia Mono"/>
          <w:b/>
          <w:color w:val="0000FF"/>
          <w:sz w:val="14"/>
          <w:szCs w:val="14"/>
        </w:rPr>
        <w:t>set</w:t>
      </w:r>
      <w:proofErr w:type="spellEnd"/>
      <w:r w:rsidRPr="00F773E3">
        <w:rPr>
          <w:rFonts w:ascii="Cascadia Mono" w:hAnsi="Cascadia Mono" w:cs="Cascadia Mono"/>
          <w:b/>
          <w:color w:val="000000"/>
          <w:sz w:val="14"/>
          <w:szCs w:val="14"/>
        </w:rPr>
        <w:t>; }</w:t>
      </w:r>
    </w:p>
    <w:p w:rsidR="00F773E3" w:rsidRDefault="00F773E3" w:rsidP="00F773E3"/>
    <w:p w:rsidR="00F773E3" w:rsidRDefault="00F46621" w:rsidP="00F46621">
      <w:pPr>
        <w:pStyle w:val="Cmsor3"/>
      </w:pPr>
      <w:proofErr w:type="spellStart"/>
      <w:r>
        <w:t>Repository</w:t>
      </w:r>
      <w:proofErr w:type="spellEnd"/>
      <w:r>
        <w:t xml:space="preserve"> réteg</w:t>
      </w:r>
    </w:p>
    <w:p w:rsidR="00F46621" w:rsidRDefault="00C1212B" w:rsidP="00F46621">
      <w:pPr>
        <w:pStyle w:val="Listaszerbekezds"/>
        <w:numPr>
          <w:ilvl w:val="0"/>
          <w:numId w:val="3"/>
        </w:numPr>
      </w:pPr>
      <w:hyperlink r:id="rId12" w:history="1">
        <w:proofErr w:type="spellStart"/>
        <w:r w:rsidR="00F46621">
          <w:rPr>
            <w:rStyle w:val="Hiperhivatkozs"/>
          </w:rPr>
          <w:t>interface</w:t>
        </w:r>
        <w:proofErr w:type="spellEnd"/>
        <w:r w:rsidR="00F46621">
          <w:rPr>
            <w:rStyle w:val="Hiperhivatkozs"/>
          </w:rPr>
          <w:t xml:space="preserve"> – C# referencia - C# | Microsoft </w:t>
        </w:r>
        <w:proofErr w:type="spellStart"/>
        <w:r w:rsidR="00F46621">
          <w:rPr>
            <w:rStyle w:val="Hiperhivatkozs"/>
          </w:rPr>
          <w:t>Learn</w:t>
        </w:r>
        <w:proofErr w:type="spellEnd"/>
      </w:hyperlink>
    </w:p>
    <w:p w:rsidR="00F46621" w:rsidRDefault="00C1212B" w:rsidP="00F46621">
      <w:pPr>
        <w:pStyle w:val="Listaszerbekezds"/>
        <w:numPr>
          <w:ilvl w:val="0"/>
          <w:numId w:val="3"/>
        </w:numPr>
      </w:pPr>
      <w:hyperlink r:id="rId13" w:history="1">
        <w:r w:rsidR="00F46621">
          <w:rPr>
            <w:rStyle w:val="Hiperhivatkozs"/>
          </w:rPr>
          <w:t>Interfészek | C# Tutorial.hu (csharptutorial.hu)</w:t>
        </w:r>
      </w:hyperlink>
    </w:p>
    <w:p w:rsidR="00F46621" w:rsidRDefault="00C1212B" w:rsidP="00F46621">
      <w:pPr>
        <w:pStyle w:val="Listaszerbekezds"/>
        <w:numPr>
          <w:ilvl w:val="0"/>
          <w:numId w:val="3"/>
        </w:numPr>
      </w:pPr>
      <w:hyperlink r:id="rId14" w:history="1">
        <w:r w:rsidR="00F46621">
          <w:rPr>
            <w:rStyle w:val="Hiperhivatkozs"/>
          </w:rPr>
          <w:t xml:space="preserve">C# </w:t>
        </w:r>
        <w:proofErr w:type="spellStart"/>
        <w:r w:rsidR="00F46621">
          <w:rPr>
            <w:rStyle w:val="Hiperhivatkozs"/>
          </w:rPr>
          <w:t>Interface</w:t>
        </w:r>
        <w:proofErr w:type="spellEnd"/>
        <w:r w:rsidR="00F46621">
          <w:rPr>
            <w:rStyle w:val="Hiperhivatkozs"/>
          </w:rPr>
          <w:t xml:space="preserve"> (w3schools.com)</w:t>
        </w:r>
      </w:hyperlink>
    </w:p>
    <w:p w:rsidR="00F46621" w:rsidRPr="00F46621" w:rsidRDefault="00F46621" w:rsidP="00F46621"/>
    <w:p w:rsidR="00F46621" w:rsidRDefault="00F46621" w:rsidP="00F773E3">
      <w:r>
        <w:t xml:space="preserve">Létrehozzuk a </w:t>
      </w:r>
      <w:proofErr w:type="spellStart"/>
      <w:r>
        <w:t>ITeacherRepo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 xml:space="preserve"> és a </w:t>
      </w:r>
      <w:proofErr w:type="spellStart"/>
      <w:r>
        <w:t>TeacherRepo</w:t>
      </w:r>
      <w:proofErr w:type="spellEnd"/>
      <w:r>
        <w:t xml:space="preserve"> osztályt!</w:t>
      </w:r>
    </w:p>
    <w:p w:rsidR="00F46621" w:rsidRDefault="00F46621" w:rsidP="00F773E3"/>
    <w:p w:rsidR="00F46621" w:rsidRDefault="00F46621" w:rsidP="00F773E3">
      <w:r w:rsidRPr="00F46621">
        <w:rPr>
          <w:noProof/>
          <w:lang w:eastAsia="hu-HU"/>
        </w:rPr>
        <w:drawing>
          <wp:inline distT="0" distB="0" distL="0" distR="0" wp14:anchorId="1EE6EB2D" wp14:editId="569E478F">
            <wp:extent cx="5760720" cy="149669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21" w:rsidRDefault="00F46621" w:rsidP="00F773E3"/>
    <w:p w:rsidR="00F46621" w:rsidRDefault="00F46621" w:rsidP="00F773E3">
      <w:r w:rsidRPr="00F46621">
        <w:rPr>
          <w:noProof/>
          <w:lang w:eastAsia="hu-HU"/>
        </w:rPr>
        <w:drawing>
          <wp:inline distT="0" distB="0" distL="0" distR="0" wp14:anchorId="0B48E170" wp14:editId="2818F7CC">
            <wp:extent cx="1933845" cy="943107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21" w:rsidRDefault="00F46621" w:rsidP="00F773E3"/>
    <w:p w:rsidR="00F46621" w:rsidRDefault="00F46621" w:rsidP="00F773E3">
      <w:r>
        <w:t xml:space="preserve">Az </w:t>
      </w:r>
      <w:proofErr w:type="spellStart"/>
      <w:r>
        <w:t>ITeacher</w:t>
      </w:r>
      <w:proofErr w:type="spellEnd"/>
      <w:r>
        <w:t xml:space="preserve"> </w:t>
      </w:r>
      <w:proofErr w:type="spellStart"/>
      <w:r>
        <w:t>interface-ben</w:t>
      </w:r>
      <w:proofErr w:type="spellEnd"/>
      <w:r>
        <w:t xml:space="preserve"> deklaráljuk, hogy a </w:t>
      </w:r>
      <w:proofErr w:type="spellStart"/>
      <w:r>
        <w:t>TeacherRepo</w:t>
      </w:r>
      <w:proofErr w:type="spellEnd"/>
      <w:r>
        <w:t xml:space="preserve"> milyen </w:t>
      </w:r>
      <w:proofErr w:type="spellStart"/>
      <w:r>
        <w:t>interfaceket</w:t>
      </w:r>
      <w:proofErr w:type="spellEnd"/>
      <w:r>
        <w:t xml:space="preserve"> biztosít a külvilág felé. Azaz megadjuk a külső objektumok milyen metódusokon keresztül tudnak kommunikálni a </w:t>
      </w:r>
      <w:proofErr w:type="spellStart"/>
      <w:r>
        <w:t>repository</w:t>
      </w:r>
      <w:proofErr w:type="spellEnd"/>
      <w:r>
        <w:t xml:space="preserve"> réteggel.</w:t>
      </w:r>
    </w:p>
    <w:p w:rsidR="00F46621" w:rsidRDefault="00F46621" w:rsidP="00F773E3"/>
    <w:p w:rsidR="00F46621" w:rsidRPr="00CF6F70" w:rsidRDefault="00F46621" w:rsidP="00F4662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interface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2B91AF"/>
          <w:sz w:val="14"/>
          <w:szCs w:val="14"/>
        </w:rPr>
        <w:t>ITeacherRepo</w:t>
      </w:r>
      <w:proofErr w:type="spellEnd"/>
    </w:p>
    <w:p w:rsidR="00F46621" w:rsidRPr="00CF6F70" w:rsidRDefault="00F46621" w:rsidP="00F46621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&gt;&gt;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F6F70" w:rsidRPr="00CF6F70" w:rsidRDefault="00CF6F70" w:rsidP="00CF6F70">
      <w:pPr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?&gt;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46621" w:rsidRDefault="00F46621" w:rsidP="00CF6F70">
      <w:pPr>
        <w:rPr>
          <w:rFonts w:ascii="Cascadia Mono" w:hAnsi="Cascadia Mono" w:cs="Cascadia Mono"/>
          <w:color w:val="000000"/>
          <w:sz w:val="19"/>
          <w:szCs w:val="19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F46621" w:rsidRDefault="008806A6" w:rsidP="00F46621">
      <w:r w:rsidRPr="006F6EC7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92854A7">
            <wp:simplePos x="0" y="0"/>
            <wp:positionH relativeFrom="column">
              <wp:posOffset>2911958</wp:posOffset>
            </wp:positionH>
            <wp:positionV relativeFrom="paragraph">
              <wp:posOffset>141909</wp:posOffset>
            </wp:positionV>
            <wp:extent cx="3390900" cy="191074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621" w:rsidRDefault="006D5E66" w:rsidP="00F46621">
      <w:r>
        <w:t xml:space="preserve">A </w:t>
      </w:r>
      <w:proofErr w:type="spellStart"/>
      <w:r>
        <w:t>TeacherRepo</w:t>
      </w:r>
      <w:proofErr w:type="spellEnd"/>
      <w:r>
        <w:t xml:space="preserve"> osztály ettől az </w:t>
      </w:r>
      <w:proofErr w:type="spellStart"/>
      <w:r>
        <w:t>interfac-től</w:t>
      </w:r>
      <w:proofErr w:type="spellEnd"/>
      <w:r>
        <w:t xml:space="preserve"> öröklődik! Implementáljuk az </w:t>
      </w:r>
      <w:proofErr w:type="spellStart"/>
      <w:r>
        <w:t>interfacet</w:t>
      </w:r>
      <w:proofErr w:type="spellEnd"/>
      <w:r>
        <w:t>!</w:t>
      </w:r>
    </w:p>
    <w:p w:rsidR="006F6EC7" w:rsidRDefault="006F6EC7" w:rsidP="00F46621"/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6F6EC7" w:rsidRPr="00CF6F70" w:rsidRDefault="006F6EC7" w:rsidP="006F6EC7">
      <w:pPr>
        <w:rPr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F46621"/>
    <w:p w:rsidR="006F6EC7" w:rsidRDefault="006F6EC7">
      <w:pPr>
        <w:spacing w:after="200" w:line="276" w:lineRule="auto"/>
        <w:jc w:val="left"/>
      </w:pPr>
      <w:r>
        <w:br w:type="page"/>
      </w:r>
    </w:p>
    <w:p w:rsidR="006F6EC7" w:rsidRDefault="006F6EC7" w:rsidP="00F46621">
      <w:r>
        <w:lastRenderedPageBreak/>
        <w:t>Implementálás után:</w:t>
      </w:r>
    </w:p>
    <w:p w:rsidR="006F6EC7" w:rsidRDefault="006F6EC7" w:rsidP="00F46621"/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="00CF6F70"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&gt;&gt;</w:t>
      </w:r>
      <w:r w:rsidR="00CF6F70"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()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throw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new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NotImplementedException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}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="00CF6F70"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="00CF6F70" w:rsidRPr="00CF6F70">
        <w:rPr>
          <w:rFonts w:ascii="Cascadia Mono" w:hAnsi="Cascadia Mono" w:cs="Cascadia Mono"/>
          <w:color w:val="000000"/>
          <w:sz w:val="14"/>
          <w:szCs w:val="14"/>
        </w:rPr>
        <w:t>?&gt;</w:t>
      </w: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{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throw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b/>
          <w:color w:val="0000FF"/>
          <w:sz w:val="14"/>
          <w:szCs w:val="14"/>
        </w:rPr>
        <w:t>new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NotImplementedException</w:t>
      </w:r>
      <w:proofErr w:type="spell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(</w:t>
      </w:r>
      <w:proofErr w:type="gramEnd"/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>);</w:t>
      </w:r>
    </w:p>
    <w:p w:rsidR="006F6EC7" w:rsidRPr="00CF6F70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b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b/>
          <w:color w:val="000000"/>
          <w:sz w:val="14"/>
          <w:szCs w:val="14"/>
        </w:rPr>
        <w:t xml:space="preserve">    }</w:t>
      </w:r>
    </w:p>
    <w:p w:rsidR="006F6EC7" w:rsidRPr="00CF6F70" w:rsidRDefault="006F6EC7" w:rsidP="006F6EC7">
      <w:pPr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6F6EC7"/>
    <w:p w:rsidR="006F6EC7" w:rsidRDefault="006F6EC7" w:rsidP="006F6EC7">
      <w:r>
        <w:t xml:space="preserve">A </w:t>
      </w:r>
      <w:proofErr w:type="spellStart"/>
      <w:r>
        <w:t>repository</w:t>
      </w:r>
      <w:proofErr w:type="spellEnd"/>
      <w:r>
        <w:t xml:space="preserve"> a </w:t>
      </w:r>
      <w:proofErr w:type="spellStart"/>
      <w:r>
        <w:t>KretaContext</w:t>
      </w:r>
      <w:proofErr w:type="spellEnd"/>
      <w:r>
        <w:t xml:space="preserve"> által kezel Set-eken keresztül éri el az adatbázist, ezért injektálunk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) ebbe az osztályba egy </w:t>
      </w:r>
      <w:proofErr w:type="spellStart"/>
      <w:r>
        <w:t>KretaContext</w:t>
      </w:r>
      <w:proofErr w:type="spellEnd"/>
      <w:r w:rsidR="0063235B">
        <w:t xml:space="preserve"> osztályt!</w:t>
      </w:r>
    </w:p>
    <w:p w:rsidR="006F6EC7" w:rsidRDefault="006F6EC7" w:rsidP="006F6EC7"/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readonly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KretaContext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0E5674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0E5674">
        <w:rPr>
          <w:rFonts w:ascii="Cascadia Mono" w:hAnsi="Cascadia Mono" w:cs="Cascadia Mono"/>
          <w:color w:val="2B91AF"/>
          <w:sz w:val="14"/>
          <w:szCs w:val="14"/>
        </w:rPr>
        <w:t>TeacherRepo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0E5674">
        <w:rPr>
          <w:rFonts w:ascii="Cascadia Mono" w:hAnsi="Cascadia Mono" w:cs="Cascadia Mono"/>
          <w:color w:val="000000"/>
          <w:sz w:val="14"/>
          <w:szCs w:val="14"/>
        </w:rPr>
        <w:t>KretaContext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F6EC7" w:rsidRPr="000E5674" w:rsidRDefault="006F6EC7" w:rsidP="006F6EC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   _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0E5674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spellEnd"/>
      <w:r w:rsidRPr="000E5674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6F6EC7" w:rsidRPr="000E5674" w:rsidRDefault="006F6EC7" w:rsidP="006F6EC7">
      <w:pPr>
        <w:rPr>
          <w:rFonts w:ascii="Cascadia Mono" w:hAnsi="Cascadia Mono" w:cs="Cascadia Mono"/>
          <w:color w:val="000000"/>
          <w:sz w:val="14"/>
          <w:szCs w:val="14"/>
        </w:rPr>
      </w:pPr>
      <w:r w:rsidRPr="000E5674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F6EC7" w:rsidRDefault="006F6EC7" w:rsidP="006F6EC7"/>
    <w:p w:rsidR="006F6EC7" w:rsidRDefault="00982F54" w:rsidP="006F6EC7">
      <w:r>
        <w:t xml:space="preserve">A </w:t>
      </w:r>
      <w:proofErr w:type="spellStart"/>
      <w:r>
        <w:t>GetAll</w:t>
      </w:r>
      <w:proofErr w:type="spellEnd"/>
      <w:r>
        <w:t xml:space="preserve"> metódus az összes </w:t>
      </w:r>
      <w:r w:rsidR="000E5674">
        <w:t>tanár adatát adja vissza:</w:t>
      </w:r>
    </w:p>
    <w:p w:rsidR="000E5674" w:rsidRPr="000E5674" w:rsidRDefault="000E5674" w:rsidP="006F6EC7">
      <w:pPr>
        <w:rPr>
          <w:sz w:val="14"/>
          <w:szCs w:val="14"/>
        </w:rPr>
      </w:pP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&gt;&gt;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GetAll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F6F70" w:rsidRPr="00CF6F70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.Teachers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.ToListAsync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0E5674" w:rsidRPr="00CF6F70" w:rsidRDefault="00CF6F70" w:rsidP="00CF6F70">
      <w:pPr>
        <w:rPr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6F70" w:rsidRDefault="00CF6F70" w:rsidP="000E5674"/>
    <w:p w:rsidR="000E5674" w:rsidRDefault="000E5674" w:rsidP="000E5674">
      <w:r>
        <w:t xml:space="preserve">A </w:t>
      </w:r>
      <w:proofErr w:type="spellStart"/>
      <w:r>
        <w:t>GetBy</w:t>
      </w:r>
      <w:proofErr w:type="spellEnd"/>
      <w:r>
        <w:t xml:space="preserve"> metódus az </w:t>
      </w:r>
      <w:proofErr w:type="spellStart"/>
      <w:r>
        <w:t>id-vel</w:t>
      </w:r>
      <w:proofErr w:type="spellEnd"/>
      <w:r>
        <w:t xml:space="preserve"> azonos tanár adatait adja vissza, vagy </w:t>
      </w:r>
      <w:proofErr w:type="gramStart"/>
      <w:r>
        <w:t>null</w:t>
      </w:r>
      <w:proofErr w:type="gramEnd"/>
      <w:r>
        <w:t xml:space="preserve"> értékkel tér vissza, ha nem talál.</w:t>
      </w:r>
    </w:p>
    <w:p w:rsidR="000E5674" w:rsidRDefault="000E5674" w:rsidP="000E5674"/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?&gt; </w:t>
      </w:r>
      <w:proofErr w:type="spellStart"/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CF6F70" w:rsidRPr="00CF6F70" w:rsidRDefault="00CF6F70" w:rsidP="00CF6F70">
      <w:pPr>
        <w:autoSpaceDE w:val="0"/>
        <w:autoSpaceDN w:val="0"/>
        <w:adjustRightInd w:val="0"/>
        <w:ind w:left="708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F6F70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dbContext</w:t>
      </w:r>
      <w:proofErr w:type="gramStart"/>
      <w:r w:rsidRPr="00CF6F70">
        <w:rPr>
          <w:rFonts w:ascii="Cascadia Mono" w:hAnsi="Cascadia Mono" w:cs="Cascadia Mono"/>
          <w:color w:val="000000"/>
          <w:sz w:val="14"/>
          <w:szCs w:val="14"/>
        </w:rPr>
        <w:t>.Teachers</w:t>
      </w:r>
      <w:proofErr w:type="gramEnd"/>
      <w:r w:rsidRPr="00CF6F70">
        <w:rPr>
          <w:rFonts w:ascii="Cascadia Mono" w:hAnsi="Cascadia Mono" w:cs="Cascadia Mono"/>
          <w:color w:val="000000"/>
          <w:sz w:val="14"/>
          <w:szCs w:val="14"/>
        </w:rPr>
        <w:t>.FirstOrDefaultAsync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(s =&gt;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s.Id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 xml:space="preserve"> == </w:t>
      </w:r>
      <w:proofErr w:type="spellStart"/>
      <w:r w:rsidRPr="00CF6F70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F6F70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Default="00CF6F70" w:rsidP="00CF6F70">
      <w:pPr>
        <w:ind w:left="708"/>
        <w:rPr>
          <w:rFonts w:ascii="Cascadia Mono" w:hAnsi="Cascadia Mono" w:cs="Cascadia Mono"/>
          <w:color w:val="000000"/>
          <w:sz w:val="14"/>
          <w:szCs w:val="14"/>
        </w:rPr>
      </w:pPr>
      <w:r w:rsidRPr="00CF6F70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CF6F70" w:rsidRDefault="00CF6F70" w:rsidP="00CF6F70">
      <w:pPr>
        <w:ind w:left="708"/>
        <w:rPr>
          <w:sz w:val="14"/>
          <w:szCs w:val="14"/>
        </w:rPr>
      </w:pPr>
    </w:p>
    <w:p w:rsidR="00CF6F70" w:rsidRPr="00CF6F70" w:rsidRDefault="00CF6F70" w:rsidP="00CF6F70">
      <w:pPr>
        <w:pStyle w:val="Cmsor2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E5674" w:rsidRDefault="008806A6" w:rsidP="000E5674">
      <w:r>
        <w:t xml:space="preserve">A </w:t>
      </w:r>
      <w:proofErr w:type="spellStart"/>
      <w:r>
        <w:t>KretaBackendExtensions</w:t>
      </w:r>
      <w:proofErr w:type="spellEnd"/>
      <w:r>
        <w:t xml:space="preserve"> fájlba a </w:t>
      </w:r>
      <w:proofErr w:type="spellStart"/>
      <w:r w:rsidRPr="008806A6">
        <w:t>ConfigureRepo</w:t>
      </w:r>
      <w:proofErr w:type="spellEnd"/>
      <w:r>
        <w:t xml:space="preserve"> metódusba lehetővé tesszük a </w:t>
      </w:r>
      <w:proofErr w:type="spellStart"/>
      <w:r>
        <w:t>TeacherRepo</w:t>
      </w:r>
      <w:proofErr w:type="spellEnd"/>
      <w:r>
        <w:t xml:space="preserve"> osztály </w:t>
      </w:r>
      <w:proofErr w:type="spellStart"/>
      <w:r>
        <w:t>injectálását</w:t>
      </w:r>
      <w:proofErr w:type="spellEnd"/>
      <w:r>
        <w:t>:</w:t>
      </w:r>
    </w:p>
    <w:p w:rsidR="008806A6" w:rsidRDefault="008806A6" w:rsidP="000E5674"/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static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ConfigureRepos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8806A6">
        <w:rPr>
          <w:rFonts w:ascii="Cascadia Mono" w:hAnsi="Cascadia Mono" w:cs="Cascadia Mono"/>
          <w:color w:val="0000FF"/>
          <w:sz w:val="14"/>
          <w:szCs w:val="14"/>
        </w:rPr>
        <w:t>this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IServiceCollection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{ 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.AddScoped</w:t>
      </w:r>
      <w:proofErr w:type="spellEnd"/>
      <w:proofErr w:type="gramEnd"/>
      <w:r w:rsidRPr="008806A6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&gt;();</w:t>
      </w:r>
    </w:p>
    <w:p w:rsidR="008806A6" w:rsidRPr="008806A6" w:rsidRDefault="008806A6" w:rsidP="008806A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services</w:t>
      </w:r>
      <w:proofErr w:type="gramStart"/>
      <w:r w:rsidRPr="008806A6">
        <w:rPr>
          <w:rFonts w:ascii="Cascadia Mono" w:hAnsi="Cascadia Mono" w:cs="Cascadia Mono"/>
          <w:color w:val="000000"/>
          <w:sz w:val="14"/>
          <w:szCs w:val="14"/>
        </w:rPr>
        <w:t>.AddScoped</w:t>
      </w:r>
      <w:proofErr w:type="spellEnd"/>
      <w:proofErr w:type="gramEnd"/>
      <w:r w:rsidRPr="008806A6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proofErr w:type="spellStart"/>
      <w:r w:rsidRPr="008806A6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8806A6">
        <w:rPr>
          <w:rFonts w:ascii="Cascadia Mono" w:hAnsi="Cascadia Mono" w:cs="Cascadia Mono"/>
          <w:color w:val="000000"/>
          <w:sz w:val="14"/>
          <w:szCs w:val="14"/>
        </w:rPr>
        <w:t>&gt;();</w:t>
      </w:r>
    </w:p>
    <w:p w:rsidR="00CF6F70" w:rsidRPr="00CF6F70" w:rsidRDefault="008806A6" w:rsidP="008806A6">
      <w:pPr>
        <w:rPr>
          <w:rFonts w:ascii="Cascadia Mono" w:hAnsi="Cascadia Mono" w:cs="Cascadia Mono"/>
          <w:color w:val="000000"/>
          <w:sz w:val="14"/>
          <w:szCs w:val="14"/>
        </w:rPr>
      </w:pPr>
      <w:r w:rsidRPr="008806A6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F6F70" w:rsidRPr="008806A6" w:rsidRDefault="00CF6F70" w:rsidP="00CF6F70">
      <w:pPr>
        <w:pStyle w:val="Cmsor2"/>
      </w:pPr>
      <w:proofErr w:type="spellStart"/>
      <w:r>
        <w:t>Controller</w:t>
      </w:r>
      <w:proofErr w:type="spellEnd"/>
      <w:r>
        <w:t xml:space="preserve"> elkészítése</w:t>
      </w:r>
    </w:p>
    <w:p w:rsidR="000E5674" w:rsidRDefault="00F226FA" w:rsidP="000E5674">
      <w:r>
        <w:t xml:space="preserve">Vizsgáljuk meg a </w:t>
      </w:r>
      <w:proofErr w:type="spellStart"/>
      <w:r>
        <w:t>StudentControllert</w:t>
      </w:r>
      <w:proofErr w:type="spellEnd"/>
      <w:r>
        <w:t>:</w:t>
      </w:r>
    </w:p>
    <w:p w:rsidR="00F226FA" w:rsidRDefault="00F226FA" w:rsidP="000E5674"/>
    <w:p w:rsidR="00C1047B" w:rsidRDefault="00C1047B" w:rsidP="000E5674">
      <w:r>
        <w:t>Annotációkat használunk, hogy bizonyos kódokat ne keljen megírni!</w:t>
      </w:r>
    </w:p>
    <w:p w:rsidR="00C1047B" w:rsidRDefault="00C1047B" w:rsidP="00C1047B">
      <w:pPr>
        <w:pStyle w:val="Listaszerbekezds"/>
        <w:numPr>
          <w:ilvl w:val="0"/>
          <w:numId w:val="4"/>
        </w:numPr>
      </w:pPr>
      <w:hyperlink r:id="rId18" w:history="1">
        <w:r>
          <w:rPr>
            <w:rStyle w:val="Hiperhivatkozs"/>
          </w:rPr>
          <w:t>ASP</w:t>
        </w:r>
        <w:proofErr w:type="gramStart"/>
        <w:r>
          <w:rPr>
            <w:rStyle w:val="Hiperhivatkozs"/>
          </w:rPr>
          <w:t>.NET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webes API-vezérlők - </w:t>
        </w:r>
        <w:proofErr w:type="spellStart"/>
        <w:r>
          <w:rPr>
            <w:rStyle w:val="Hiperhivatkozs"/>
          </w:rPr>
          <w:t>Training</w:t>
        </w:r>
        <w:proofErr w:type="spellEnd"/>
        <w:r>
          <w:rPr>
            <w:rStyle w:val="Hiperhivatkozs"/>
          </w:rPr>
          <w:t xml:space="preserve">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C1047B" w:rsidRDefault="00C1047B" w:rsidP="00C1047B">
      <w:pPr>
        <w:pStyle w:val="Listaszerbekezds"/>
        <w:numPr>
          <w:ilvl w:val="0"/>
          <w:numId w:val="4"/>
        </w:numPr>
      </w:pPr>
      <w:hyperlink r:id="rId19" w:history="1">
        <w:r>
          <w:rPr>
            <w:rStyle w:val="Hiperhivatkozs"/>
          </w:rPr>
          <w:t>Webes API létrehozása ASP</w:t>
        </w:r>
        <w:proofErr w:type="gramStart"/>
        <w:r>
          <w:rPr>
            <w:rStyle w:val="Hiperhivatkozs"/>
          </w:rPr>
          <w:t>.NET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vezérlőkkel - </w:t>
        </w:r>
        <w:proofErr w:type="spellStart"/>
        <w:r>
          <w:rPr>
            <w:rStyle w:val="Hiperhivatkozs"/>
          </w:rPr>
          <w:t>Training</w:t>
        </w:r>
        <w:proofErr w:type="spellEnd"/>
        <w:r>
          <w:rPr>
            <w:rStyle w:val="Hiperhivatkozs"/>
          </w:rPr>
          <w:t xml:space="preserve"> | Microsoft </w:t>
        </w:r>
        <w:proofErr w:type="spellStart"/>
        <w:r>
          <w:rPr>
            <w:rStyle w:val="Hiperhivatkozs"/>
          </w:rPr>
          <w:t>Learn</w:t>
        </w:r>
        <w:proofErr w:type="spellEnd"/>
      </w:hyperlink>
    </w:p>
    <w:p w:rsidR="00C1047B" w:rsidRDefault="00C1047B" w:rsidP="001E6D28">
      <w:pPr>
        <w:pStyle w:val="Listaszerbekezds"/>
        <w:numPr>
          <w:ilvl w:val="0"/>
          <w:numId w:val="4"/>
        </w:numPr>
      </w:pPr>
      <w:hyperlink r:id="rId20" w:history="1">
        <w:r>
          <w:rPr>
            <w:rStyle w:val="Hiperhivatkozs"/>
          </w:rPr>
          <w:t xml:space="preserve">2.1 Az API-okról röviden - </w:t>
        </w:r>
        <w:proofErr w:type="spellStart"/>
        <w:r>
          <w:rPr>
            <w:rStyle w:val="Hiperhivatkozs"/>
          </w:rPr>
          <w:t>YouTube</w:t>
        </w:r>
      </w:hyperlink>
      <w:proofErr w:type="spellEnd"/>
    </w:p>
    <w:p w:rsidR="00C1047B" w:rsidRDefault="00C1047B" w:rsidP="001E6D28">
      <w:pPr>
        <w:pStyle w:val="Listaszerbekezds"/>
        <w:numPr>
          <w:ilvl w:val="0"/>
          <w:numId w:val="4"/>
        </w:numPr>
      </w:pPr>
      <w:hyperlink r:id="rId21" w:history="1">
        <w:r>
          <w:rPr>
            <w:rStyle w:val="Hiperhivatkozs"/>
          </w:rPr>
          <w:t xml:space="preserve">Web API </w:t>
        </w:r>
        <w:proofErr w:type="spellStart"/>
        <w:proofErr w:type="gramStart"/>
        <w:r>
          <w:rPr>
            <w:rStyle w:val="Hiperhivatkozs"/>
          </w:rPr>
          <w:t>Tutorials</w:t>
        </w:r>
        <w:proofErr w:type="spellEnd"/>
        <w:r>
          <w:rPr>
            <w:rStyle w:val="Hiperhivatkozs"/>
          </w:rPr>
          <w:t xml:space="preserve"> .Net</w:t>
        </w:r>
        <w:proofErr w:type="gram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Core</w:t>
        </w:r>
        <w:proofErr w:type="spellEnd"/>
        <w:r>
          <w:rPr>
            <w:rStyle w:val="Hiperhivatkozs"/>
          </w:rPr>
          <w:t xml:space="preserve"> 7 C# - </w:t>
        </w:r>
        <w:proofErr w:type="spellStart"/>
        <w:r>
          <w:rPr>
            <w:rStyle w:val="Hiperhivatkozs"/>
          </w:rPr>
          <w:t>YouTube</w:t>
        </w:r>
        <w:proofErr w:type="spellEnd"/>
      </w:hyperlink>
    </w:p>
    <w:p w:rsidR="00C1047B" w:rsidRDefault="00C1047B" w:rsidP="00C1047B"/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ApiController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]</w:t>
      </w:r>
      <w:r w:rsidR="00C1047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="00C1047B">
        <w:rPr>
          <w:rFonts w:ascii="Cascadia Mono" w:hAnsi="Cascadia Mono" w:cs="Cascadia Mono"/>
          <w:color w:val="000000"/>
          <w:sz w:val="14"/>
          <w:szCs w:val="14"/>
        </w:rPr>
        <w:tab/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[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Route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api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/[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controller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]"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2B91AF"/>
          <w:sz w:val="14"/>
          <w:szCs w:val="14"/>
        </w:rPr>
        <w:t>StudentController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ControllerBase</w:t>
      </w:r>
      <w:proofErr w:type="spellEnd"/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2B91AF"/>
          <w:sz w:val="14"/>
          <w:szCs w:val="14"/>
        </w:rPr>
        <w:t>StudentController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[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SelectAllRecordToListAsync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&gt;?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.GetAll</w:t>
      </w:r>
      <w:proofErr w:type="spellEnd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Ok(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1047B" w:rsidRPr="00F226FA" w:rsidRDefault="00C1047B" w:rsidP="00C1047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C1047B" w:rsidRDefault="00C1047B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1047B" w:rsidRPr="00F226FA" w:rsidRDefault="00C1047B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[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"{</w:t>
      </w:r>
      <w:proofErr w:type="spellStart"/>
      <w:r w:rsidRPr="00F226FA">
        <w:rPr>
          <w:rFonts w:ascii="Cascadia Mono" w:hAnsi="Cascadia Mono" w:cs="Cascadia Mono"/>
          <w:color w:val="A31515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A31515"/>
          <w:sz w:val="14"/>
          <w:szCs w:val="14"/>
        </w:rPr>
        <w:t>}"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?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F226FA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not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studentRepo</w:t>
      </w:r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.GetBy</w:t>
      </w:r>
      <w:proofErr w:type="spellEnd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!=</w:t>
      </w:r>
      <w:proofErr w:type="gramStart"/>
      <w:r w:rsidRPr="00F226FA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) 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Ok(</w:t>
      </w:r>
      <w:proofErr w:type="spellStart"/>
      <w:proofErr w:type="gramEnd"/>
      <w:r w:rsidRPr="00F226FA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F226FA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F226FA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F226F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226FA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F226F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F226FA" w:rsidRPr="00F226FA" w:rsidRDefault="00F226FA" w:rsidP="00F226FA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Default="00F226FA" w:rsidP="00F226FA">
      <w:pPr>
        <w:rPr>
          <w:rFonts w:ascii="Cascadia Mono" w:hAnsi="Cascadia Mono" w:cs="Cascadia Mono"/>
          <w:color w:val="000000"/>
          <w:sz w:val="14"/>
          <w:szCs w:val="14"/>
        </w:rPr>
      </w:pPr>
      <w:r w:rsidRPr="00F226FA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F226FA" w:rsidRDefault="00F226FA" w:rsidP="00F226FA">
      <w:pPr>
        <w:rPr>
          <w:rFonts w:ascii="Cascadia Mono" w:hAnsi="Cascadia Mono" w:cs="Cascadia Mono"/>
          <w:color w:val="000000"/>
          <w:sz w:val="14"/>
          <w:szCs w:val="14"/>
        </w:rPr>
      </w:pPr>
    </w:p>
    <w:p w:rsidR="00F226FA" w:rsidRDefault="00CF6F70" w:rsidP="00F226FA">
      <w:r>
        <w:t xml:space="preserve">Készítsük el a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controllert</w:t>
      </w:r>
      <w:proofErr w:type="spellEnd"/>
      <w:r>
        <w:t>:</w:t>
      </w:r>
    </w:p>
    <w:p w:rsidR="00CF6F70" w:rsidRDefault="00CF6F70" w:rsidP="00F226FA"/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bookmarkStart w:id="0" w:name="_GoBack"/>
      <w:r w:rsidRPr="00C1212B">
        <w:rPr>
          <w:rFonts w:ascii="Cascadia Mono" w:hAnsi="Cascadia Mono" w:cs="Cascadia Mono"/>
          <w:color w:val="000000"/>
          <w:sz w:val="14"/>
          <w:szCs w:val="14"/>
        </w:rPr>
        <w:t>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ApiController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[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Route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api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/[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controller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]"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class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2B91AF"/>
          <w:sz w:val="14"/>
          <w:szCs w:val="14"/>
        </w:rPr>
        <w:t>TeacherController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: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ControllerBase</w:t>
      </w:r>
      <w:proofErr w:type="spellEnd"/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2B91AF"/>
          <w:sz w:val="14"/>
          <w:szCs w:val="14"/>
        </w:rPr>
        <w:t>TeacherController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[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"{</w:t>
      </w:r>
      <w:proofErr w:type="spellStart"/>
      <w:r w:rsidRPr="00C1212B">
        <w:rPr>
          <w:rFonts w:ascii="Cascadia Mono" w:hAnsi="Cascadia Mono" w:cs="Cascadia Mono"/>
          <w:color w:val="A31515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A31515"/>
          <w:sz w:val="14"/>
          <w:szCs w:val="14"/>
        </w:rPr>
        <w:t>}"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GetBy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Guid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?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C1212B">
        <w:rPr>
          <w:rFonts w:ascii="Cascadia Mono" w:hAnsi="Cascadia Mono" w:cs="Cascadia Mono"/>
          <w:color w:val="0000FF"/>
          <w:sz w:val="14"/>
          <w:szCs w:val="14"/>
        </w:rPr>
        <w:t>is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not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.GetBy</w:t>
      </w:r>
      <w:proofErr w:type="spellEnd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id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Ok(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entity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[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HttpGet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]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Task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&lt;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IActionResult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SelectAllRecordToListAsync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List&lt;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Teacher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&gt;?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(_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!= </w:t>
      </w:r>
      <w:proofErr w:type="gramStart"/>
      <w:r w:rsidRPr="00C1212B">
        <w:rPr>
          <w:rFonts w:ascii="Cascadia Mono" w:hAnsi="Cascadia Mono" w:cs="Cascadia Mono"/>
          <w:color w:val="0000FF"/>
          <w:sz w:val="14"/>
          <w:szCs w:val="14"/>
        </w:rPr>
        <w:t>null</w:t>
      </w:r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{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await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_</w:t>
      </w:r>
      <w:proofErr w:type="spellStart"/>
      <w:r w:rsidRPr="00C1212B">
        <w:rPr>
          <w:rFonts w:ascii="Cascadia Mono" w:hAnsi="Cascadia Mono" w:cs="Cascadia Mono"/>
          <w:color w:val="000000"/>
          <w:sz w:val="14"/>
          <w:szCs w:val="14"/>
        </w:rPr>
        <w:t>teacherRepo</w:t>
      </w:r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.GetAll</w:t>
      </w:r>
      <w:proofErr w:type="spellEnd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Ok(</w:t>
      </w:r>
      <w:proofErr w:type="spellStart"/>
      <w:proofErr w:type="gramEnd"/>
      <w:r w:rsidRPr="00C1212B">
        <w:rPr>
          <w:rFonts w:ascii="Cascadia Mono" w:hAnsi="Cascadia Mono" w:cs="Cascadia Mono"/>
          <w:color w:val="000000"/>
          <w:sz w:val="14"/>
          <w:szCs w:val="14"/>
        </w:rPr>
        <w:t>users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}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    </w:t>
      </w:r>
      <w:proofErr w:type="spellStart"/>
      <w:r w:rsidRPr="00C1212B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C1212B">
        <w:rPr>
          <w:rFonts w:ascii="Cascadia Mono" w:hAnsi="Cascadia Mono" w:cs="Cascadia Mono"/>
          <w:color w:val="000000"/>
          <w:sz w:val="14"/>
          <w:szCs w:val="14"/>
        </w:rPr>
        <w:t>BadRequest</w:t>
      </w:r>
      <w:proofErr w:type="spellEnd"/>
      <w:r w:rsidRPr="00C1212B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C1212B">
        <w:rPr>
          <w:rFonts w:ascii="Cascadia Mono" w:hAnsi="Cascadia Mono" w:cs="Cascadia Mono"/>
          <w:color w:val="A31515"/>
          <w:sz w:val="14"/>
          <w:szCs w:val="14"/>
        </w:rPr>
        <w:t>"Az adatok elérhetetlenek!"</w:t>
      </w:r>
      <w:r w:rsidRPr="00C1212B">
        <w:rPr>
          <w:rFonts w:ascii="Cascadia Mono" w:hAnsi="Cascadia Mono" w:cs="Cascadia Mono"/>
          <w:color w:val="000000"/>
          <w:sz w:val="14"/>
          <w:szCs w:val="14"/>
        </w:rPr>
        <w:t>);</w:t>
      </w:r>
    </w:p>
    <w:p w:rsidR="00CF6F70" w:rsidRPr="00C1212B" w:rsidRDefault="00CF6F70" w:rsidP="00CF6F7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    }</w:t>
      </w:r>
    </w:p>
    <w:p w:rsidR="00CF6F70" w:rsidRPr="00C1212B" w:rsidRDefault="00CF6F70" w:rsidP="00CF6F70">
      <w:pPr>
        <w:rPr>
          <w:sz w:val="14"/>
          <w:szCs w:val="14"/>
        </w:rPr>
      </w:pPr>
      <w:r w:rsidRPr="00C1212B">
        <w:rPr>
          <w:rFonts w:ascii="Cascadia Mono" w:hAnsi="Cascadia Mono" w:cs="Cascadia Mono"/>
          <w:color w:val="000000"/>
          <w:sz w:val="14"/>
          <w:szCs w:val="14"/>
        </w:rPr>
        <w:t xml:space="preserve"> }</w:t>
      </w:r>
    </w:p>
    <w:bookmarkEnd w:id="0"/>
    <w:p w:rsidR="00CF6F70" w:rsidRDefault="00CF6F70" w:rsidP="00CF6F70">
      <w:pPr>
        <w:pStyle w:val="Cmsor2"/>
      </w:pPr>
      <w:r>
        <w:t>Tesztelés</w:t>
      </w:r>
    </w:p>
    <w:p w:rsidR="00CF6F70" w:rsidRDefault="00CF6F70" w:rsidP="00F226FA"/>
    <w:p w:rsidR="00CF6F70" w:rsidRDefault="00CF6F70" w:rsidP="00F226FA">
      <w:r>
        <w:t>Backend nyitó képernyő:</w:t>
      </w:r>
    </w:p>
    <w:p w:rsidR="00CF6F70" w:rsidRDefault="00CF6F70" w:rsidP="00F226FA"/>
    <w:p w:rsidR="00CF6F70" w:rsidRDefault="00CF6F70" w:rsidP="00F226FA">
      <w:r w:rsidRPr="00CF6F70">
        <w:lastRenderedPageBreak/>
        <w:drawing>
          <wp:inline distT="0" distB="0" distL="0" distR="0" wp14:anchorId="1E0E93F2" wp14:editId="3C5DEEBE">
            <wp:extent cx="5760720" cy="44100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70" w:rsidRDefault="00CF6F70" w:rsidP="00F226FA"/>
    <w:p w:rsidR="00CF6F70" w:rsidRDefault="00CF6F70" w:rsidP="00F226FA">
      <w:r>
        <w:t>Összes tanár lekérése</w:t>
      </w:r>
    </w:p>
    <w:p w:rsidR="00CF6F70" w:rsidRDefault="00CF6F70" w:rsidP="00F226FA">
      <w:r w:rsidRPr="00CF6F70">
        <w:drawing>
          <wp:inline distT="0" distB="0" distL="0" distR="0" wp14:anchorId="298C882D" wp14:editId="3F6723BC">
            <wp:extent cx="5760720" cy="41173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70" w:rsidRDefault="00CF6F70" w:rsidP="00F226FA"/>
    <w:p w:rsidR="00CF6F70" w:rsidRDefault="00CF6F70" w:rsidP="00F226FA">
      <w:r>
        <w:t xml:space="preserve">Az </w:t>
      </w:r>
      <w:proofErr w:type="spellStart"/>
      <w:r>
        <w:t>id</w:t>
      </w:r>
      <w:proofErr w:type="spellEnd"/>
      <w:r>
        <w:t xml:space="preserve"> megadása után egy adott tanár adatainak lekérdezése:</w:t>
      </w:r>
    </w:p>
    <w:p w:rsidR="00CF6F70" w:rsidRPr="00F226FA" w:rsidRDefault="00CF6F70" w:rsidP="00F226FA">
      <w:r w:rsidRPr="00CF6F70">
        <w:drawing>
          <wp:inline distT="0" distB="0" distL="0" distR="0" wp14:anchorId="627F0832" wp14:editId="14337111">
            <wp:extent cx="5760720" cy="43256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F70" w:rsidRPr="00F2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7589"/>
    <w:multiLevelType w:val="hybridMultilevel"/>
    <w:tmpl w:val="D69E14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2573E"/>
    <w:multiLevelType w:val="hybridMultilevel"/>
    <w:tmpl w:val="4546E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5C19"/>
    <w:multiLevelType w:val="hybridMultilevel"/>
    <w:tmpl w:val="7BB2E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2835"/>
    <w:multiLevelType w:val="hybridMultilevel"/>
    <w:tmpl w:val="4272A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DB"/>
    <w:rsid w:val="000E5674"/>
    <w:rsid w:val="000F03C0"/>
    <w:rsid w:val="001B34E2"/>
    <w:rsid w:val="005F0AD1"/>
    <w:rsid w:val="0063235B"/>
    <w:rsid w:val="006D5E66"/>
    <w:rsid w:val="006F133F"/>
    <w:rsid w:val="006F6EC7"/>
    <w:rsid w:val="0075186A"/>
    <w:rsid w:val="00761B55"/>
    <w:rsid w:val="00775768"/>
    <w:rsid w:val="00791934"/>
    <w:rsid w:val="007F7337"/>
    <w:rsid w:val="008241DB"/>
    <w:rsid w:val="008806A6"/>
    <w:rsid w:val="00982F54"/>
    <w:rsid w:val="00B67B96"/>
    <w:rsid w:val="00C1047B"/>
    <w:rsid w:val="00C1212B"/>
    <w:rsid w:val="00CF6F70"/>
    <w:rsid w:val="00F226FA"/>
    <w:rsid w:val="00F46621"/>
    <w:rsid w:val="00F7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9B54"/>
  <w15:chartTrackingRefBased/>
  <w15:docId w15:val="{C7E23195-43D0-49A0-AAD0-2B4B56FD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824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8241DB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241DB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241DB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241DB"/>
    <w:rPr>
      <w:color w:val="800080" w:themeColor="followedHyperlink"/>
      <w:u w:val="single"/>
    </w:rPr>
  </w:style>
  <w:style w:type="paragraph" w:styleId="Nincstrkz">
    <w:name w:val="No Spacing"/>
    <w:uiPriority w:val="1"/>
    <w:qFormat/>
    <w:rsid w:val="00B67B96"/>
    <w:pPr>
      <w:spacing w:after="0" w:line="240" w:lineRule="auto"/>
      <w:jc w:val="both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csharp-guid-class/" TargetMode="External"/><Relationship Id="rId13" Type="http://schemas.openxmlformats.org/officeDocument/2006/relationships/hyperlink" Target="https://csharptutorial.hu/docs/hellovilag-hellocsharp/5-osztalyok-objektumok/interfeszek/" TargetMode="External"/><Relationship Id="rId18" Type="http://schemas.openxmlformats.org/officeDocument/2006/relationships/hyperlink" Target="https://learn.microsoft.com/hu-hu/training/modules/build-web-api-aspnet-core/4-aspnet-controll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playlist?list=PL3ewn8T-zRWgO-GAdXjVRh-6thRog6ddg" TargetMode="External"/><Relationship Id="rId7" Type="http://schemas.openxmlformats.org/officeDocument/2006/relationships/hyperlink" Target="https://www.c-sharpcorner.com/article/what-is-guid-in-c-sharp/" TargetMode="External"/><Relationship Id="rId12" Type="http://schemas.openxmlformats.org/officeDocument/2006/relationships/hyperlink" Target="https://learn.microsoft.com/hu-hu/dotnet/csharp/language-reference/keywords/interface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WfZVWAIqsc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-sharpcorner.com/UploadFile/8af3e0/using-mysql-with-entity-framework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://webprogramozas.inf.elte.hu/tananyag/wf2/lecke12_lap1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10" Type="http://schemas.openxmlformats.org/officeDocument/2006/relationships/hyperlink" Target="https://learn.microsoft.com/en-us/ef/core/providers/in-memory/?tabs=dotnet-core-cli" TargetMode="External"/><Relationship Id="rId19" Type="http://schemas.openxmlformats.org/officeDocument/2006/relationships/hyperlink" Target="https://learn.microsoft.com/hu-hu/training/modules/build-web-api-asp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tityframeworktutorial.net/efcore/entity-framework-core-dbcontext.aspx" TargetMode="External"/><Relationship Id="rId14" Type="http://schemas.openxmlformats.org/officeDocument/2006/relationships/hyperlink" Target="https://www.w3schools.com/cs/cs_interface.php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968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8</cp:revision>
  <dcterms:created xsi:type="dcterms:W3CDTF">2023-11-13T17:04:00Z</dcterms:created>
  <dcterms:modified xsi:type="dcterms:W3CDTF">2023-11-14T07:56:00Z</dcterms:modified>
</cp:coreProperties>
</file>