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&lt;아두이노 프로젝트 개발계획&gt;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팀명 : 0x17 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조원 : 23김종민, 23박지현, 23장시훈, 23하유빈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목차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제품 설명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제품 적용 기술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프로젝트 수행 현황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프로젝트 이후 활용 가능성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제품 설명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-Sonar turret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(제품 그림 or 사진)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Sonar 센서,서보 모터를 활용하여 목표물 탐지 및 목표를 향한 고무줄 발사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적용 기술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&lt; Sonar &gt;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"Sound Navigation And Ranging"의 약어로, 소리(초음파)를 이용하여 물체의 위치와 거리를 탐지하는 기술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소리의 파장과 반사 시간을 측정하여 물체와의 거리를 계산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수중 탐사, 수중 탐지, 잠수함 탐지 등 다양한 분야에서 활용되며, 주로 수중에서의 탐사와 탐지를 위해 핵심적인 도구로 사용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음원을 자체 발신하여 반향</w:t>
      </w:r>
      <w:r w:rsidDel="00000000" w:rsidR="00000000" w:rsidRPr="00000000">
        <w:rPr>
          <w:sz w:val="29"/>
          <w:szCs w:val="29"/>
          <w:vertAlign w:val="superscript"/>
        </w:rPr>
        <w:footnoteReference w:customMarkFollows="0" w:id="0"/>
      </w: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을 탐지하느냐 대상이 내는 소음을 탐지하느냐에 따라 능동 소나(Active SONAR)와 수동 소나(Passive SONAR)로 나뉜다.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&lt;레이더 vs Sonar&gt;</w:t>
      </w:r>
    </w:p>
    <w:p w:rsidR="00000000" w:rsidDel="00000000" w:rsidP="00000000" w:rsidRDefault="00000000" w:rsidRPr="00000000" w14:paraId="0000001A">
      <w:pPr>
        <w:ind w:left="720" w:firstLine="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공통점 : 둘 다 목표를 찾아내는 데에 사용 </w:t>
      </w:r>
    </w:p>
    <w:p w:rsidR="00000000" w:rsidDel="00000000" w:rsidP="00000000" w:rsidRDefault="00000000" w:rsidRPr="00000000" w14:paraId="0000001B">
      <w:pPr>
        <w:ind w:left="720" w:firstLine="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차이점 : 레이더는 전자기파를 사용, Sonar는 초음파를 사용</w:t>
      </w:r>
    </w:p>
    <w:p w:rsidR="00000000" w:rsidDel="00000000" w:rsidP="00000000" w:rsidRDefault="00000000" w:rsidRPr="00000000" w14:paraId="0000001C">
      <w:pPr>
        <w:ind w:left="720" w:firstLine="72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       -&gt; 레이더는 공중 or 지상, Sonar는 수중에서 주로 사용</w:t>
      </w:r>
    </w:p>
    <w:p w:rsidR="00000000" w:rsidDel="00000000" w:rsidP="00000000" w:rsidRDefault="00000000" w:rsidRPr="00000000" w14:paraId="0000001D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&lt; 서보 모터 &gt;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물체의 방위, 위치, 자세 등을 조절하는 장치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계속해서 회전하는 일반적인 모터와 다르게 입력받은 제어 값 만큼 정확하게 움직임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자동화 시스템, 로봇, 장난감 등 다양한 분야에서 광범위하게 사용</w:t>
      </w:r>
    </w:p>
    <w:p w:rsidR="00000000" w:rsidDel="00000000" w:rsidP="00000000" w:rsidRDefault="00000000" w:rsidRPr="00000000" w14:paraId="00000023">
      <w:pPr>
        <w:ind w:left="72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&lt;프로세싱&gt;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shd w:fill="f8f9fa" w:val="clear"/>
          <w:rtl w:val="0"/>
        </w:rPr>
        <w:t xml:space="preserve">프로그래머가 아닌 사람들에게 시각적 맥락에서 프로그래밍 기초 가르칠 목적으로 구축된 통합 개발 환경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shd w:fill="f8f9fa" w:val="clear"/>
          <w:rtl w:val="0"/>
        </w:rPr>
        <w:t xml:space="preserve">아두이노에서 보낸 데이터를 비주얼적으로 표현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&lt;제품에서의 사용&gt;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 Sonar : 아두이노 초음파센서(HC-SR04)사용</w:t>
      </w:r>
    </w:p>
    <w:p w:rsidR="00000000" w:rsidDel="00000000" w:rsidP="00000000" w:rsidRDefault="00000000" w:rsidRPr="00000000" w14:paraId="0000002A">
      <w:pPr>
        <w:ind w:firstLine="72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(사진)</w:t>
      </w:r>
    </w:p>
    <w:p w:rsidR="00000000" w:rsidDel="00000000" w:rsidP="00000000" w:rsidRDefault="00000000" w:rsidRPr="00000000" w14:paraId="0000002B">
      <w:pPr>
        <w:ind w:left="720" w:firstLine="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(HC-SR04는 왼쪽에서 초음파가 발생되고, 오른쪽에서 초음파를 받는 능동 소나(Active SONAR)이다)</w:t>
      </w:r>
    </w:p>
    <w:p w:rsidR="00000000" w:rsidDel="00000000" w:rsidP="00000000" w:rsidRDefault="00000000" w:rsidRPr="00000000" w14:paraId="0000002C">
      <w:pPr>
        <w:ind w:left="720" w:firstLine="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서보 모터 : 초음파센서의 각도 조절, 고무줄 발사 위해 SG-90 사용 </w:t>
      </w:r>
    </w:p>
    <w:p w:rsidR="00000000" w:rsidDel="00000000" w:rsidP="00000000" w:rsidRDefault="00000000" w:rsidRPr="00000000" w14:paraId="0000002D">
      <w:pPr>
        <w:ind w:firstLine="72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프로세싱 : 초음파센서 통한 초음파 탐지 시각적 구현</w:t>
      </w:r>
    </w:p>
    <w:p w:rsidR="00000000" w:rsidDel="00000000" w:rsidP="00000000" w:rsidRDefault="00000000" w:rsidRPr="00000000" w14:paraId="0000002E">
      <w:pPr>
        <w:ind w:firstLine="72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(초음파 레이더 프로세싱 사진)</w:t>
      </w:r>
    </w:p>
    <w:p w:rsidR="00000000" w:rsidDel="00000000" w:rsidP="00000000" w:rsidRDefault="00000000" w:rsidRPr="00000000" w14:paraId="0000002F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3. 프로젝트 수행 현황,계획 및 목표</w:t>
      </w:r>
    </w:p>
    <w:p w:rsidR="00000000" w:rsidDel="00000000" w:rsidP="00000000" w:rsidRDefault="00000000" w:rsidRPr="00000000" w14:paraId="00000032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-현황</w:t>
      </w:r>
    </w:p>
    <w:p w:rsidR="00000000" w:rsidDel="00000000" w:rsidP="00000000" w:rsidRDefault="00000000" w:rsidRPr="00000000" w14:paraId="00000034">
      <w:pPr>
        <w:ind w:left="0" w:firstLine="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아두이노 IDE를 통해 초음파센서 각도 조절을 하는 서보모터의 움직임 구현, 초음파센서 작동 구현하기위한 프로그램 작성중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-계획</w:t>
      </w:r>
    </w:p>
    <w:p w:rsidR="00000000" w:rsidDel="00000000" w:rsidP="00000000" w:rsidRDefault="00000000" w:rsidRPr="00000000" w14:paraId="00000037">
      <w:pPr>
        <w:ind w:left="0" w:firstLine="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(개발계획서 기술개발 세부 추진 일정,목표달성도 평가 지표 사진) </w:t>
      </w:r>
    </w:p>
    <w:p w:rsidR="00000000" w:rsidDel="00000000" w:rsidP="00000000" w:rsidRDefault="00000000" w:rsidRPr="00000000" w14:paraId="00000038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4. 프로젝트 이후 활용 가능성</w:t>
      </w:r>
    </w:p>
    <w:p w:rsidR="00000000" w:rsidDel="00000000" w:rsidP="00000000" w:rsidRDefault="00000000" w:rsidRPr="00000000" w14:paraId="0000003E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sz w:val="29"/>
          <w:szCs w:val="29"/>
          <w:rtl w:val="0"/>
        </w:rPr>
        <w:t xml:space="preserve">목표를 탐지하고 요격하는 시스템을 활용해 더 복잡한 알고리즘과 여러 추가적인 센서와 액추에이터를 통한 기능을 추가하여 제품의 정밀도를 높여 이후 벌레 퇴치기, 방범 장치의 제작에 활용 가능</w:t>
      </w:r>
    </w:p>
    <w:p w:rsidR="00000000" w:rsidDel="00000000" w:rsidP="00000000" w:rsidRDefault="00000000" w:rsidRPr="00000000" w14:paraId="00000040">
      <w:pPr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음파가 어떤 물체에 부딪혀 반사하여 같은 음성으로 다시 들리는 일.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