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p>
    <w:p>
      <w:pPr>
        <w:jc w:val="center"/>
        <w:outlineLvl w:val="0"/>
        <w:rPr>
          <w:rFonts w:eastAsia="黑体"/>
          <w:sz w:val="28"/>
        </w:rPr>
      </w:pPr>
      <w:bookmarkStart w:id="0" w:name="_Toc145538591"/>
      <w:r>
        <w:rPr>
          <w:rFonts w:hint="eastAsia" w:eastAsia="黑体"/>
          <w:sz w:val="28"/>
        </w:rPr>
        <w:t>软件系统分析与设计作业</w:t>
      </w:r>
      <w:bookmarkEnd w:id="0"/>
    </w:p>
    <w:p>
      <w:pPr>
        <w:jc w:val="center"/>
        <w:rPr>
          <w:rFonts w:eastAsia="黑体"/>
          <w:b/>
          <w:sz w:val="52"/>
          <w:szCs w:val="52"/>
        </w:rPr>
      </w:pPr>
      <w:r>
        <w:rPr>
          <w:rFonts w:hint="eastAsia" w:eastAsia="黑体"/>
          <w:b/>
          <w:sz w:val="52"/>
          <w:szCs w:val="52"/>
        </w:rPr>
        <w:t>学术成果分享平台</w:t>
      </w:r>
    </w:p>
    <w:p>
      <w:pPr>
        <w:jc w:val="center"/>
        <w:rPr>
          <w:rFonts w:eastAsia="黑体"/>
          <w:b/>
          <w:sz w:val="48"/>
          <w:szCs w:val="48"/>
        </w:rPr>
      </w:pPr>
      <w:r>
        <w:rPr>
          <w:rFonts w:hint="eastAsia" w:eastAsia="黑体"/>
          <w:b/>
          <w:sz w:val="48"/>
          <w:szCs w:val="48"/>
        </w:rPr>
        <w:t>问卷调查分析报告</w:t>
      </w:r>
    </w:p>
    <w:p>
      <w:pPr>
        <w:jc w:val="center"/>
      </w:pPr>
    </w:p>
    <w:p>
      <w:pPr>
        <w:jc w:val="center"/>
      </w:pPr>
    </w:p>
    <w:p>
      <w:pPr>
        <w:ind w:firstLine="0" w:firstLineChars="0"/>
        <w:jc w:val="center"/>
        <w:rPr>
          <w:rFonts w:hint="eastAsia" w:ascii="Times New Roman" w:hAnsi="Times New Roman" w:eastAsia="宋体" w:cs="Times New Roman"/>
          <w:b/>
        </w:rPr>
      </w:pPr>
    </w:p>
    <w:tbl>
      <w:tblPr>
        <w:tblStyle w:val="19"/>
        <w:tblW w:w="8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033"/>
        <w:gridCol w:w="1519"/>
        <w:gridCol w:w="3267"/>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5" w:type="dxa"/>
            <w:gridSpan w:val="5"/>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小组编号</w:t>
            </w:r>
          </w:p>
        </w:tc>
        <w:tc>
          <w:tcPr>
            <w:tcW w:w="7423" w:type="dxa"/>
            <w:gridSpan w:val="4"/>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小组名称</w:t>
            </w:r>
          </w:p>
        </w:tc>
        <w:tc>
          <w:tcPr>
            <w:tcW w:w="7423" w:type="dxa"/>
            <w:gridSpan w:val="4"/>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MSI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小组联系人</w:t>
            </w:r>
          </w:p>
        </w:tc>
        <w:tc>
          <w:tcPr>
            <w:tcW w:w="7423" w:type="dxa"/>
            <w:gridSpan w:val="4"/>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周星达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学号</w:t>
            </w:r>
          </w:p>
        </w:tc>
        <w:tc>
          <w:tcPr>
            <w:tcW w:w="1033"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姓名</w:t>
            </w:r>
          </w:p>
        </w:tc>
        <w:tc>
          <w:tcPr>
            <w:tcW w:w="1519"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联系电话</w:t>
            </w:r>
          </w:p>
        </w:tc>
        <w:tc>
          <w:tcPr>
            <w:tcW w:w="3267"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本次实践中主要承担的工作内容</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b/>
              </w:rPr>
            </w:pPr>
            <w:r>
              <w:rPr>
                <w:rFonts w:hint="eastAsia"/>
                <w:b/>
              </w:rPr>
              <w:t>本次作业占比</w:t>
            </w:r>
          </w:p>
          <w:p>
            <w:pPr>
              <w:ind w:firstLine="0" w:firstLineChars="0"/>
              <w:jc w:val="center"/>
              <w:rPr>
                <w:rFonts w:hint="eastAsia" w:ascii="Times New Roman" w:hAnsi="Times New Roman" w:eastAsia="宋体" w:cs="Times New Roman"/>
                <w:b/>
              </w:rPr>
            </w:pPr>
            <w:r>
              <w:rPr>
                <w:rFonts w:hint="eastAsia"/>
                <w:b/>
                <w:sz w:val="18"/>
                <w:szCs w:val="13"/>
              </w:rPr>
              <w:t>(</w:t>
            </w:r>
            <w:r>
              <w:rPr>
                <w:b/>
                <w:sz w:val="18"/>
                <w:szCs w:val="13"/>
              </w:rPr>
              <w:t>95%-105%</w:t>
            </w:r>
            <w:r>
              <w:rPr>
                <w:rFonts w:hint="eastAsia"/>
                <w:b/>
                <w:sz w:val="18"/>
                <w:szCs w:val="13"/>
              </w:rPr>
              <w:t>之间</w:t>
            </w:r>
            <w:r>
              <w:rPr>
                <w:b/>
                <w:sz w:val="18"/>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21373339</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周星达</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15269992619</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20101021</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梁坤</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18712085680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21373330</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吴浩宇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13552318175</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21373019</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曾尔文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18979618851</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21373278</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赵乾宇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18355750747</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21373326</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秦茂凯</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15611759462</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21373328</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王陆昊</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13273673856</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21371220</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杨硕</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18098715927</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21371134</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田琦</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13225685550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71066002</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温舒盈</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19658727170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bl>
    <w:p>
      <w:pPr>
        <w:jc w:val="center"/>
        <w:rPr>
          <w:rFonts w:eastAsia="黑体"/>
          <w:sz w:val="30"/>
          <w:szCs w:val="30"/>
        </w:rPr>
      </w:pPr>
    </w:p>
    <w:p>
      <w:pPr>
        <w:jc w:val="center"/>
      </w:pPr>
      <w:r>
        <w:rPr>
          <w:rFonts w:hint="eastAsia" w:eastAsia="黑体"/>
          <w:sz w:val="30"/>
          <w:szCs w:val="30"/>
        </w:rPr>
        <w:t>20</w:t>
      </w:r>
      <w:r>
        <w:rPr>
          <w:rFonts w:eastAsia="黑体"/>
          <w:sz w:val="30"/>
          <w:szCs w:val="30"/>
        </w:rPr>
        <w:t>2</w:t>
      </w:r>
      <w:r>
        <w:rPr>
          <w:rFonts w:hint="eastAsia" w:eastAsia="黑体"/>
          <w:sz w:val="30"/>
          <w:szCs w:val="30"/>
        </w:rPr>
        <w:t>3年</w:t>
      </w:r>
    </w:p>
    <w:p/>
    <w:p>
      <w:pPr>
        <w:sectPr>
          <w:footerReference r:id="rId3" w:type="even"/>
          <w:pgSz w:w="11906" w:h="16838"/>
          <w:pgMar w:top="1440" w:right="1800" w:bottom="1440" w:left="1800" w:header="851" w:footer="992" w:gutter="0"/>
          <w:cols w:space="708" w:num="1"/>
          <w:docGrid w:type="lines" w:linePitch="312" w:charSpace="0"/>
        </w:sectPr>
      </w:pPr>
    </w:p>
    <w:p>
      <w:pPr>
        <w:jc w:val="center"/>
        <w:rPr>
          <w:rFonts w:eastAsia="黑体"/>
          <w:sz w:val="28"/>
          <w:szCs w:val="28"/>
        </w:rPr>
      </w:pPr>
      <w:r>
        <w:rPr>
          <w:rFonts w:hint="eastAsia" w:eastAsia="黑体"/>
          <w:sz w:val="28"/>
          <w:szCs w:val="28"/>
        </w:rPr>
        <w:t>版本变更历史</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jc w:val="center"/>
              <w:rPr>
                <w:rFonts w:eastAsia="楷体_GB2312"/>
                <w:szCs w:val="21"/>
              </w:rPr>
            </w:pPr>
            <w:r>
              <w:rPr>
                <w:rFonts w:hint="eastAsia" w:eastAsia="楷体_GB2312"/>
                <w:szCs w:val="21"/>
              </w:rPr>
              <w:t>版本</w:t>
            </w:r>
          </w:p>
        </w:tc>
        <w:tc>
          <w:tcPr>
            <w:tcW w:w="1260" w:type="dxa"/>
          </w:tcPr>
          <w:p>
            <w:pPr>
              <w:jc w:val="center"/>
              <w:rPr>
                <w:rFonts w:eastAsia="楷体_GB2312"/>
                <w:szCs w:val="21"/>
              </w:rPr>
            </w:pPr>
            <w:r>
              <w:rPr>
                <w:rFonts w:hint="eastAsia" w:eastAsia="楷体_GB2312"/>
                <w:szCs w:val="21"/>
              </w:rPr>
              <w:t>提交日期</w:t>
            </w:r>
          </w:p>
        </w:tc>
        <w:tc>
          <w:tcPr>
            <w:tcW w:w="2160" w:type="dxa"/>
          </w:tcPr>
          <w:p>
            <w:pPr>
              <w:jc w:val="center"/>
              <w:rPr>
                <w:rFonts w:eastAsia="楷体_GB2312"/>
                <w:szCs w:val="21"/>
              </w:rPr>
            </w:pPr>
            <w:r>
              <w:rPr>
                <w:rFonts w:hint="eastAsia" w:eastAsia="楷体_GB2312"/>
                <w:szCs w:val="21"/>
              </w:rPr>
              <w:t>主要编制人</w:t>
            </w:r>
          </w:p>
        </w:tc>
        <w:tc>
          <w:tcPr>
            <w:tcW w:w="1095" w:type="dxa"/>
          </w:tcPr>
          <w:p>
            <w:pPr>
              <w:jc w:val="center"/>
              <w:rPr>
                <w:rFonts w:eastAsia="楷体_GB2312"/>
                <w:szCs w:val="21"/>
              </w:rPr>
            </w:pPr>
            <w:r>
              <w:rPr>
                <w:rFonts w:hint="eastAsia" w:eastAsia="楷体_GB2312"/>
                <w:szCs w:val="21"/>
              </w:rPr>
              <w:t>审核人</w:t>
            </w:r>
          </w:p>
        </w:tc>
        <w:tc>
          <w:tcPr>
            <w:tcW w:w="3045" w:type="dxa"/>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firstLine="0" w:firstLineChars="0"/>
              <w:rPr>
                <w:rFonts w:hint="eastAsia" w:ascii="Times New Roman" w:hAnsi="Times New Roman" w:eastAsia="Times New Roman" w:cs="Times New Roman"/>
                <w:lang w:eastAsia="zh-Hans"/>
              </w:rPr>
            </w:pPr>
            <w:r>
              <w:rPr>
                <w:rFonts w:hint="eastAsia" w:ascii="Times New Roman" w:hAnsi="Times New Roman" w:eastAsia="Times New Roman" w:cs="Times New Roman"/>
                <w:lang w:eastAsia="zh-Hans"/>
              </w:rPr>
              <w:t>1.0</w:t>
            </w:r>
          </w:p>
        </w:tc>
        <w:tc>
          <w:tcPr>
            <w:tcW w:w="1260" w:type="dxa"/>
          </w:tcPr>
          <w:p>
            <w:pPr>
              <w:ind w:firstLine="0" w:firstLineChars="0"/>
              <w:rPr>
                <w:rFonts w:hint="eastAsia" w:ascii="Times New Roman" w:hAnsi="Times New Roman" w:eastAsia="Times New Roman" w:cs="Times New Roman"/>
                <w:lang w:eastAsia="zh-Hans"/>
              </w:rPr>
            </w:pPr>
            <w:r>
              <w:rPr>
                <w:rFonts w:hint="eastAsia" w:ascii="Times New Roman" w:hAnsi="Times New Roman" w:eastAsia="Times New Roman" w:cs="Times New Roman"/>
                <w:lang w:eastAsia="zh-Hans"/>
              </w:rPr>
              <w:t>2023.9.13</w:t>
            </w:r>
          </w:p>
        </w:tc>
        <w:tc>
          <w:tcPr>
            <w:tcW w:w="2160" w:type="dxa"/>
          </w:tcPr>
          <w:p>
            <w:pPr>
              <w:ind w:firstLine="0" w:firstLineChars="0"/>
              <w:rPr>
                <w:rFonts w:hint="eastAsia" w:ascii="Times New Roman" w:hAnsi="Times New Roman" w:eastAsia="宋体" w:cs="Times New Roman"/>
                <w:lang w:eastAsia="zh-Hans"/>
              </w:rPr>
            </w:pPr>
            <w:r>
              <w:rPr>
                <w:rFonts w:hint="eastAsia" w:ascii="Times New Roman" w:hAnsi="Times New Roman" w:eastAsia="宋体" w:cs="Times New Roman"/>
                <w:lang w:eastAsia="zh-Hans"/>
              </w:rPr>
              <w:t>赵乾宇，田琦</w:t>
            </w:r>
          </w:p>
        </w:tc>
        <w:tc>
          <w:tcPr>
            <w:tcW w:w="1095" w:type="dxa"/>
          </w:tcPr>
          <w:p>
            <w:pPr>
              <w:ind w:firstLine="0" w:firstLineChars="0"/>
              <w:rPr>
                <w:rFonts w:hint="eastAsia" w:ascii="Times New Roman" w:hAnsi="Times New Roman" w:eastAsia="宋体" w:cs="Times New Roman"/>
                <w:lang w:eastAsia="zh-Hans"/>
              </w:rPr>
            </w:pPr>
            <w:r>
              <w:rPr>
                <w:rFonts w:hint="eastAsia" w:ascii="Times New Roman" w:hAnsi="Times New Roman" w:eastAsia="宋体" w:cs="Times New Roman"/>
                <w:lang w:eastAsia="zh-Hans"/>
              </w:rPr>
              <w:t>周星达</w:t>
            </w:r>
          </w:p>
        </w:tc>
        <w:tc>
          <w:tcPr>
            <w:tcW w:w="3045" w:type="dxa"/>
          </w:tcPr>
          <w:p>
            <w:pPr>
              <w:ind w:firstLine="0" w:firstLineChars="0"/>
              <w:rPr>
                <w:rFonts w:hint="eastAsia" w:ascii="Times New Roman" w:hAnsi="Times New Roman" w:eastAsia="宋体" w:cs="Times New Roman"/>
                <w:lang w:eastAsia="zh-Hans"/>
              </w:rPr>
            </w:pPr>
            <w:r>
              <w:rPr>
                <w:rFonts w:hint="eastAsia" w:ascii="Times New Roman" w:hAnsi="Times New Roman" w:eastAsia="宋体" w:cs="Times New Roman"/>
                <w:lang w:eastAsia="zh-Hans"/>
              </w:rPr>
              <w:t>编写分析报告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hint="default" w:eastAsiaTheme="minorEastAsia"/>
                <w:lang w:val="en-US" w:eastAsia="zh-CN"/>
              </w:rPr>
            </w:pPr>
            <w:r>
              <w:rPr>
                <w:rFonts w:hint="eastAsia" w:ascii="Times New Roman" w:hAnsi="Times New Roman" w:eastAsia="Times New Roman" w:cs="Times New Roman"/>
                <w:lang w:val="en-US" w:eastAsia="zh-CN"/>
              </w:rPr>
              <w:t>2.0</w:t>
            </w:r>
          </w:p>
        </w:tc>
        <w:tc>
          <w:tcPr>
            <w:tcW w:w="1260" w:type="dxa"/>
          </w:tcPr>
          <w:p>
            <w:r>
              <w:rPr>
                <w:rFonts w:hint="eastAsia" w:ascii="Times New Roman" w:hAnsi="Times New Roman" w:eastAsia="Times New Roman" w:cs="Times New Roman"/>
                <w:lang w:eastAsia="zh-Hans"/>
              </w:rPr>
              <w:t>2023.9.13</w:t>
            </w:r>
          </w:p>
        </w:tc>
        <w:tc>
          <w:tcPr>
            <w:tcW w:w="2160" w:type="dxa"/>
          </w:tcPr>
          <w:p>
            <w:pPr>
              <w:ind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梁坤</w:t>
            </w:r>
          </w:p>
        </w:tc>
        <w:tc>
          <w:tcPr>
            <w:tcW w:w="1095" w:type="dxa"/>
            <w:vAlign w:val="top"/>
          </w:tcPr>
          <w:p>
            <w:pPr>
              <w:ind w:firstLine="0" w:firstLineChars="0"/>
              <w:rPr>
                <w:rFonts w:hint="eastAsia" w:ascii="Times New Roman" w:hAnsi="Times New Roman" w:eastAsia="宋体" w:cs="Times New Roman"/>
              </w:rPr>
            </w:pPr>
            <w:r>
              <w:rPr>
                <w:rFonts w:hint="eastAsia" w:ascii="Times New Roman" w:hAnsi="Times New Roman" w:eastAsia="宋体" w:cs="Times New Roman"/>
              </w:rPr>
              <w:t>周星达</w:t>
            </w:r>
          </w:p>
        </w:tc>
        <w:tc>
          <w:tcPr>
            <w:tcW w:w="3045" w:type="dxa"/>
            <w:vAlign w:val="top"/>
          </w:tcPr>
          <w:p>
            <w:pPr>
              <w:ind w:firstLine="0" w:firstLineChars="0"/>
              <w:rPr>
                <w:rFonts w:hint="eastAsia" w:ascii="Times New Roman" w:hAnsi="Times New Roman" w:eastAsia="宋体" w:cs="Times New Roman"/>
              </w:rPr>
            </w:pPr>
            <w:r>
              <w:rPr>
                <w:rFonts w:hint="eastAsia" w:ascii="Times New Roman" w:hAnsi="Times New Roman" w:eastAsia="宋体" w:cs="Times New Roman"/>
              </w:rPr>
              <w:t>调整格式，完善内容</w:t>
            </w:r>
          </w:p>
        </w:tc>
      </w:tr>
    </w:tbl>
    <w:p>
      <w:pPr>
        <w:sectPr>
          <w:footerReference r:id="rId4" w:type="default"/>
          <w:pgSz w:w="11906" w:h="16838"/>
          <w:pgMar w:top="1440" w:right="1797" w:bottom="1440" w:left="1797" w:header="851" w:footer="992" w:gutter="0"/>
          <w:pgNumType w:fmt="upperRoman" w:start="1"/>
          <w:cols w:space="708" w:num="1"/>
          <w:docGrid w:type="lines" w:linePitch="312" w:charSpace="42106"/>
        </w:sectPr>
      </w:pPr>
    </w:p>
    <w:p/>
    <w:sdt>
      <w:sdtPr>
        <w:rPr>
          <w:rFonts w:hint="eastAsia" w:ascii="黑体" w:hAnsi="黑体" w:eastAsia="黑体" w:cs="黑体"/>
          <w:sz w:val="28"/>
          <w:szCs w:val="28"/>
        </w:rPr>
        <w:id w:val="147457085"/>
        <w15:color w:val="DBDBDB"/>
        <w:docPartObj>
          <w:docPartGallery w:val="Table of Contents"/>
          <w:docPartUnique/>
        </w:docPartObj>
      </w:sdtPr>
      <w:sdtEndPr>
        <w:rPr>
          <w:rFonts w:hint="eastAsia" w:ascii="Times New Roman" w:hAnsi="Times New Roman" w:eastAsia="宋体" w:cs="黑体"/>
          <w:b/>
          <w:sz w:val="21"/>
          <w:szCs w:val="28"/>
        </w:rPr>
      </w:sdtEndPr>
      <w:sdtContent>
        <w:p>
          <w:pPr>
            <w:jc w:val="center"/>
            <w:rPr>
              <w:rFonts w:ascii="Times New Roman" w:hAnsi="Times New Roman" w:eastAsia="宋体"/>
              <w:sz w:val="21"/>
              <w:szCs w:val="22"/>
              <w14:ligatures w14:val="standardContextual"/>
            </w:rPr>
          </w:pPr>
          <w:r>
            <w:rPr>
              <w:rFonts w:hint="eastAsia" w:ascii="黑体" w:hAnsi="黑体" w:eastAsia="黑体" w:cs="黑体"/>
              <w:sz w:val="28"/>
              <w:szCs w:val="28"/>
            </w:rPr>
            <w:t>目  录</w:t>
          </w:r>
          <w:r>
            <w:rPr>
              <w:rFonts w:hint="eastAsia" w:ascii="Times New Roman" w:hAnsi="Times New Roman" w:eastAsia="宋体"/>
              <w:sz w:val="21"/>
            </w:rPr>
            <w:fldChar w:fldCharType="begin"/>
          </w:r>
          <w:r>
            <w:rPr>
              <w:rFonts w:hint="eastAsia" w:ascii="Times New Roman" w:hAnsi="Times New Roman" w:eastAsia="宋体"/>
              <w:sz w:val="21"/>
            </w:rPr>
            <w:instrText xml:space="preserve">TOC \o "1-2" \h \u </w:instrText>
          </w:r>
          <w:r>
            <w:rPr>
              <w:rFonts w:hint="eastAsia" w:ascii="Times New Roman" w:hAnsi="Times New Roman" w:eastAsia="宋体"/>
              <w:sz w:val="21"/>
            </w:rPr>
            <w:fldChar w:fldCharType="separate"/>
          </w:r>
        </w:p>
        <w:p>
          <w:pPr>
            <w:pStyle w:val="17"/>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"_Toc145538592" </w:instrText>
          </w:r>
          <w:r>
            <w:rPr>
              <w:rFonts w:ascii="Times New Roman" w:hAnsi="Times New Roman" w:eastAsia="宋体"/>
              <w:sz w:val="21"/>
            </w:rPr>
            <w:fldChar w:fldCharType="separate"/>
          </w:r>
          <w:r>
            <w:rPr>
              <w:rStyle w:val="23"/>
              <w:rFonts w:ascii="Times New Roman" w:hAnsi="Times New Roman" w:eastAsia="宋体"/>
              <w:sz w:val="21"/>
            </w:rPr>
            <w:t>1.</w:t>
          </w:r>
          <w:r>
            <w:rPr>
              <w:rFonts w:ascii="Times New Roman" w:hAnsi="Times New Roman" w:eastAsia="宋体"/>
              <w:sz w:val="21"/>
              <w:szCs w:val="22"/>
              <w14:ligatures w14:val="standardContextual"/>
            </w:rPr>
            <w:tab/>
          </w:r>
          <w:r>
            <w:rPr>
              <w:rStyle w:val="23"/>
              <w:rFonts w:ascii="Times New Roman" w:hAnsi="Times New Roman" w:eastAsia="宋体"/>
              <w:sz w:val="21"/>
            </w:rPr>
            <w:t>设计目的</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_Toc145538592 \h </w:instrText>
          </w:r>
          <w:r>
            <w:rPr>
              <w:rFonts w:ascii="Times New Roman" w:hAnsi="Times New Roman" w:eastAsia="宋体"/>
              <w:sz w:val="21"/>
            </w:rPr>
            <w:fldChar w:fldCharType="separate"/>
          </w:r>
          <w:r>
            <w:rPr>
              <w:rFonts w:ascii="Times New Roman" w:hAnsi="Times New Roman" w:eastAsia="宋体"/>
              <w:sz w:val="21"/>
            </w:rPr>
            <w:t>1</w:t>
          </w:r>
          <w:r>
            <w:rPr>
              <w:rFonts w:ascii="Times New Roman" w:hAnsi="Times New Roman" w:eastAsia="宋体"/>
              <w:sz w:val="21"/>
            </w:rPr>
            <w:fldChar w:fldCharType="end"/>
          </w:r>
          <w:r>
            <w:rPr>
              <w:rFonts w:ascii="Times New Roman" w:hAnsi="Times New Roman" w:eastAsia="宋体"/>
              <w:sz w:val="21"/>
            </w:rPr>
            <w:fldChar w:fldCharType="end"/>
          </w:r>
        </w:p>
        <w:p>
          <w:pPr>
            <w:pStyle w:val="17"/>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"_Toc145538593" </w:instrText>
          </w:r>
          <w:r>
            <w:rPr>
              <w:rFonts w:ascii="Times New Roman" w:hAnsi="Times New Roman" w:eastAsia="宋体"/>
              <w:sz w:val="21"/>
            </w:rPr>
            <w:fldChar w:fldCharType="separate"/>
          </w:r>
          <w:r>
            <w:rPr>
              <w:rStyle w:val="23"/>
              <w:rFonts w:ascii="Times New Roman" w:hAnsi="Times New Roman" w:eastAsia="宋体"/>
              <w:sz w:val="21"/>
            </w:rPr>
            <w:t>2.</w:t>
          </w:r>
          <w:r>
            <w:rPr>
              <w:rFonts w:ascii="Times New Roman" w:hAnsi="Times New Roman" w:eastAsia="宋体"/>
              <w:sz w:val="21"/>
              <w:szCs w:val="22"/>
              <w14:ligatures w14:val="standardContextual"/>
            </w:rPr>
            <w:tab/>
          </w:r>
          <w:r>
            <w:rPr>
              <w:rStyle w:val="23"/>
              <w:rFonts w:ascii="Times New Roman" w:hAnsi="Times New Roman" w:eastAsia="宋体"/>
              <w:sz w:val="21"/>
            </w:rPr>
            <w:t>结果概述</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_Toc145538593 \h </w:instrText>
          </w:r>
          <w:r>
            <w:rPr>
              <w:rFonts w:ascii="Times New Roman" w:hAnsi="Times New Roman" w:eastAsia="宋体"/>
              <w:sz w:val="21"/>
            </w:rPr>
            <w:fldChar w:fldCharType="separate"/>
          </w:r>
          <w:r>
            <w:rPr>
              <w:rFonts w:ascii="Times New Roman" w:hAnsi="Times New Roman" w:eastAsia="宋体"/>
              <w:sz w:val="21"/>
            </w:rPr>
            <w:t>1</w:t>
          </w:r>
          <w:r>
            <w:rPr>
              <w:rFonts w:ascii="Times New Roman" w:hAnsi="Times New Roman" w:eastAsia="宋体"/>
              <w:sz w:val="21"/>
            </w:rPr>
            <w:fldChar w:fldCharType="end"/>
          </w:r>
          <w:r>
            <w:rPr>
              <w:rFonts w:ascii="Times New Roman" w:hAnsi="Times New Roman" w:eastAsia="宋体"/>
              <w:sz w:val="21"/>
            </w:rPr>
            <w:fldChar w:fldCharType="end"/>
          </w:r>
        </w:p>
        <w:p>
          <w:pPr>
            <w:pStyle w:val="17"/>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"_Toc145538594" </w:instrText>
          </w:r>
          <w:r>
            <w:rPr>
              <w:rFonts w:ascii="Times New Roman" w:hAnsi="Times New Roman" w:eastAsia="宋体"/>
              <w:sz w:val="21"/>
            </w:rPr>
            <w:fldChar w:fldCharType="separate"/>
          </w:r>
          <w:r>
            <w:rPr>
              <w:rStyle w:val="23"/>
              <w:rFonts w:ascii="Times New Roman" w:hAnsi="Times New Roman" w:eastAsia="宋体"/>
              <w:sz w:val="21"/>
            </w:rPr>
            <w:t>3.</w:t>
          </w:r>
          <w:r>
            <w:rPr>
              <w:rFonts w:ascii="Times New Roman" w:hAnsi="Times New Roman" w:eastAsia="宋体"/>
              <w:sz w:val="21"/>
              <w:szCs w:val="22"/>
              <w14:ligatures w14:val="standardContextual"/>
            </w:rPr>
            <w:tab/>
          </w:r>
          <w:r>
            <w:rPr>
              <w:rStyle w:val="23"/>
              <w:rFonts w:ascii="Times New Roman" w:hAnsi="Times New Roman" w:eastAsia="宋体"/>
              <w:sz w:val="21"/>
            </w:rPr>
            <w:t>具体分析</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_Toc145538594 \h </w:instrText>
          </w:r>
          <w:r>
            <w:rPr>
              <w:rFonts w:ascii="Times New Roman" w:hAnsi="Times New Roman" w:eastAsia="宋体"/>
              <w:sz w:val="21"/>
            </w:rPr>
            <w:fldChar w:fldCharType="separate"/>
          </w:r>
          <w:r>
            <w:rPr>
              <w:rFonts w:ascii="Times New Roman" w:hAnsi="Times New Roman" w:eastAsia="宋体"/>
              <w:sz w:val="21"/>
            </w:rPr>
            <w:t>1</w:t>
          </w:r>
          <w:r>
            <w:rPr>
              <w:rFonts w:ascii="Times New Roman" w:hAnsi="Times New Roman" w:eastAsia="宋体"/>
              <w:sz w:val="21"/>
            </w:rPr>
            <w:fldChar w:fldCharType="end"/>
          </w:r>
          <w:r>
            <w:rPr>
              <w:rFonts w:ascii="Times New Roman" w:hAnsi="Times New Roman" w:eastAsia="宋体"/>
              <w:sz w:val="21"/>
            </w:rPr>
            <w:fldChar w:fldCharType="end"/>
          </w:r>
        </w:p>
        <w:p>
          <w:pPr>
            <w:pStyle w:val="18"/>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"_Toc145538595" </w:instrText>
          </w:r>
          <w:r>
            <w:rPr>
              <w:rFonts w:ascii="Times New Roman" w:hAnsi="Times New Roman" w:eastAsia="宋体"/>
              <w:sz w:val="21"/>
            </w:rPr>
            <w:fldChar w:fldCharType="separate"/>
          </w:r>
          <w:r>
            <w:rPr>
              <w:rStyle w:val="23"/>
              <w:rFonts w:ascii="Times New Roman" w:hAnsi="Times New Roman" w:eastAsia="宋体"/>
              <w:sz w:val="21"/>
            </w:rPr>
            <w:t>3.1</w:t>
          </w:r>
          <w:r>
            <w:rPr>
              <w:rFonts w:ascii="Times New Roman" w:hAnsi="Times New Roman" w:eastAsia="宋体"/>
              <w:sz w:val="21"/>
              <w:szCs w:val="22"/>
              <w14:ligatures w14:val="standardContextual"/>
            </w:rPr>
            <w:tab/>
          </w:r>
          <w:r>
            <w:rPr>
              <w:rStyle w:val="23"/>
              <w:rFonts w:ascii="Times New Roman" w:hAnsi="Times New Roman" w:eastAsia="宋体"/>
              <w:sz w:val="21"/>
            </w:rPr>
            <w:t>学术成果平台优势分析</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_Toc145538595 \h </w:instrText>
          </w:r>
          <w:r>
            <w:rPr>
              <w:rFonts w:ascii="Times New Roman" w:hAnsi="Times New Roman" w:eastAsia="宋体"/>
              <w:sz w:val="21"/>
            </w:rPr>
            <w:fldChar w:fldCharType="separate"/>
          </w:r>
          <w:r>
            <w:rPr>
              <w:rFonts w:ascii="Times New Roman" w:hAnsi="Times New Roman" w:eastAsia="宋体"/>
              <w:sz w:val="21"/>
            </w:rPr>
            <w:t>1</w:t>
          </w:r>
          <w:r>
            <w:rPr>
              <w:rFonts w:ascii="Times New Roman" w:hAnsi="Times New Roman" w:eastAsia="宋体"/>
              <w:sz w:val="21"/>
            </w:rPr>
            <w:fldChar w:fldCharType="end"/>
          </w:r>
          <w:r>
            <w:rPr>
              <w:rFonts w:ascii="Times New Roman" w:hAnsi="Times New Roman" w:eastAsia="宋体"/>
              <w:sz w:val="21"/>
            </w:rPr>
            <w:fldChar w:fldCharType="end"/>
          </w:r>
        </w:p>
        <w:p>
          <w:pPr>
            <w:pStyle w:val="18"/>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"_Toc145538596" </w:instrText>
          </w:r>
          <w:r>
            <w:rPr>
              <w:rFonts w:ascii="Times New Roman" w:hAnsi="Times New Roman" w:eastAsia="宋体"/>
              <w:sz w:val="21"/>
            </w:rPr>
            <w:fldChar w:fldCharType="separate"/>
          </w:r>
          <w:r>
            <w:rPr>
              <w:rStyle w:val="23"/>
              <w:rFonts w:ascii="Times New Roman" w:hAnsi="Times New Roman" w:eastAsia="宋体"/>
              <w:sz w:val="21"/>
            </w:rPr>
            <w:t>3.2</w:t>
          </w:r>
          <w:r>
            <w:rPr>
              <w:rFonts w:ascii="Times New Roman" w:hAnsi="Times New Roman" w:eastAsia="宋体"/>
              <w:sz w:val="21"/>
              <w:szCs w:val="22"/>
              <w14:ligatures w14:val="standardContextual"/>
            </w:rPr>
            <w:tab/>
          </w:r>
          <w:r>
            <w:rPr>
              <w:rStyle w:val="23"/>
              <w:rFonts w:ascii="Times New Roman" w:hAnsi="Times New Roman" w:eastAsia="宋体"/>
              <w:sz w:val="21"/>
            </w:rPr>
            <w:t>学术成果平台劣势分析</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_Toc145538596 \h </w:instrText>
          </w:r>
          <w:r>
            <w:rPr>
              <w:rFonts w:ascii="Times New Roman" w:hAnsi="Times New Roman" w:eastAsia="宋体"/>
              <w:sz w:val="21"/>
            </w:rPr>
            <w:fldChar w:fldCharType="separate"/>
          </w:r>
          <w:r>
            <w:rPr>
              <w:rFonts w:ascii="Times New Roman" w:hAnsi="Times New Roman" w:eastAsia="宋体"/>
              <w:sz w:val="21"/>
            </w:rPr>
            <w:t>1</w:t>
          </w:r>
          <w:r>
            <w:rPr>
              <w:rFonts w:ascii="Times New Roman" w:hAnsi="Times New Roman" w:eastAsia="宋体"/>
              <w:sz w:val="21"/>
            </w:rPr>
            <w:fldChar w:fldCharType="end"/>
          </w:r>
          <w:r>
            <w:rPr>
              <w:rFonts w:ascii="Times New Roman" w:hAnsi="Times New Roman" w:eastAsia="宋体"/>
              <w:sz w:val="21"/>
            </w:rPr>
            <w:fldChar w:fldCharType="end"/>
          </w:r>
        </w:p>
        <w:p>
          <w:pPr>
            <w:pStyle w:val="18"/>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"_Toc145538597" </w:instrText>
          </w:r>
          <w:r>
            <w:rPr>
              <w:rFonts w:ascii="Times New Roman" w:hAnsi="Times New Roman" w:eastAsia="宋体"/>
              <w:sz w:val="21"/>
            </w:rPr>
            <w:fldChar w:fldCharType="separate"/>
          </w:r>
          <w:r>
            <w:rPr>
              <w:rStyle w:val="23"/>
              <w:rFonts w:ascii="Times New Roman" w:hAnsi="Times New Roman" w:eastAsia="宋体"/>
              <w:sz w:val="21"/>
            </w:rPr>
            <w:t>3.3</w:t>
          </w:r>
          <w:r>
            <w:rPr>
              <w:rFonts w:ascii="Times New Roman" w:hAnsi="Times New Roman" w:eastAsia="宋体"/>
              <w:sz w:val="21"/>
              <w:szCs w:val="22"/>
              <w14:ligatures w14:val="standardContextual"/>
            </w:rPr>
            <w:tab/>
          </w:r>
          <w:r>
            <w:rPr>
              <w:rStyle w:val="23"/>
              <w:rFonts w:ascii="Times New Roman" w:hAnsi="Times New Roman" w:eastAsia="宋体"/>
              <w:sz w:val="21"/>
            </w:rPr>
            <w:t>检索机制设计期望</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_Toc145538597 \h </w:instrText>
          </w:r>
          <w:r>
            <w:rPr>
              <w:rFonts w:ascii="Times New Roman" w:hAnsi="Times New Roman" w:eastAsia="宋体"/>
              <w:sz w:val="21"/>
            </w:rPr>
            <w:fldChar w:fldCharType="separate"/>
          </w:r>
          <w:r>
            <w:rPr>
              <w:rFonts w:ascii="Times New Roman" w:hAnsi="Times New Roman" w:eastAsia="宋体"/>
              <w:sz w:val="21"/>
            </w:rPr>
            <w:t>2</w:t>
          </w:r>
          <w:r>
            <w:rPr>
              <w:rFonts w:ascii="Times New Roman" w:hAnsi="Times New Roman" w:eastAsia="宋体"/>
              <w:sz w:val="21"/>
            </w:rPr>
            <w:fldChar w:fldCharType="end"/>
          </w:r>
          <w:r>
            <w:rPr>
              <w:rFonts w:ascii="Times New Roman" w:hAnsi="Times New Roman" w:eastAsia="宋体"/>
              <w:sz w:val="21"/>
            </w:rPr>
            <w:fldChar w:fldCharType="end"/>
          </w:r>
        </w:p>
        <w:p>
          <w:pPr>
            <w:pStyle w:val="18"/>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"_Toc145538598" </w:instrText>
          </w:r>
          <w:r>
            <w:rPr>
              <w:rFonts w:ascii="Times New Roman" w:hAnsi="Times New Roman" w:eastAsia="宋体"/>
              <w:sz w:val="21"/>
            </w:rPr>
            <w:fldChar w:fldCharType="separate"/>
          </w:r>
          <w:r>
            <w:rPr>
              <w:rStyle w:val="23"/>
              <w:rFonts w:ascii="Times New Roman" w:hAnsi="Times New Roman" w:eastAsia="宋体"/>
              <w:sz w:val="21"/>
            </w:rPr>
            <w:t>3.4</w:t>
          </w:r>
          <w:r>
            <w:rPr>
              <w:rFonts w:ascii="Times New Roman" w:hAnsi="Times New Roman" w:eastAsia="宋体"/>
              <w:sz w:val="21"/>
              <w:szCs w:val="22"/>
              <w14:ligatures w14:val="standardContextual"/>
            </w:rPr>
            <w:tab/>
          </w:r>
          <w:r>
            <w:rPr>
              <w:rStyle w:val="23"/>
              <w:rFonts w:ascii="Times New Roman" w:hAnsi="Times New Roman" w:eastAsia="宋体"/>
              <w:sz w:val="21"/>
            </w:rPr>
            <w:t>筛选学术成果方式</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_Toc145538598 \h </w:instrText>
          </w:r>
          <w:r>
            <w:rPr>
              <w:rFonts w:ascii="Times New Roman" w:hAnsi="Times New Roman" w:eastAsia="宋体"/>
              <w:sz w:val="21"/>
            </w:rPr>
            <w:fldChar w:fldCharType="separate"/>
          </w:r>
          <w:r>
            <w:rPr>
              <w:rFonts w:ascii="Times New Roman" w:hAnsi="Times New Roman" w:eastAsia="宋体"/>
              <w:sz w:val="21"/>
            </w:rPr>
            <w:t>2</w:t>
          </w:r>
          <w:r>
            <w:rPr>
              <w:rFonts w:ascii="Times New Roman" w:hAnsi="Times New Roman" w:eastAsia="宋体"/>
              <w:sz w:val="21"/>
            </w:rPr>
            <w:fldChar w:fldCharType="end"/>
          </w:r>
          <w:r>
            <w:rPr>
              <w:rFonts w:ascii="Times New Roman" w:hAnsi="Times New Roman" w:eastAsia="宋体"/>
              <w:sz w:val="21"/>
            </w:rPr>
            <w:fldChar w:fldCharType="end"/>
          </w:r>
        </w:p>
        <w:p>
          <w:pPr>
            <w:pStyle w:val="18"/>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"_Toc145538599" </w:instrText>
          </w:r>
          <w:r>
            <w:rPr>
              <w:rFonts w:ascii="Times New Roman" w:hAnsi="Times New Roman" w:eastAsia="宋体"/>
              <w:sz w:val="21"/>
            </w:rPr>
            <w:fldChar w:fldCharType="separate"/>
          </w:r>
          <w:r>
            <w:rPr>
              <w:rStyle w:val="23"/>
              <w:rFonts w:ascii="Times New Roman" w:hAnsi="Times New Roman" w:eastAsia="宋体" w:cs="黑体"/>
              <w:sz w:val="21"/>
            </w:rPr>
            <w:t>3.5</w:t>
          </w:r>
          <w:r>
            <w:rPr>
              <w:rFonts w:ascii="Times New Roman" w:hAnsi="Times New Roman" w:eastAsia="宋体"/>
              <w:sz w:val="21"/>
              <w:szCs w:val="22"/>
              <w14:ligatures w14:val="standardContextual"/>
            </w:rPr>
            <w:tab/>
          </w:r>
          <w:r>
            <w:rPr>
              <w:rStyle w:val="23"/>
              <w:rFonts w:ascii="Times New Roman" w:hAnsi="Times New Roman" w:eastAsia="宋体" w:cs="黑体"/>
              <w:sz w:val="21"/>
            </w:rPr>
            <w:t>论文推荐机制期望</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_Toc145538599 \h </w:instrText>
          </w:r>
          <w:r>
            <w:rPr>
              <w:rFonts w:ascii="Times New Roman" w:hAnsi="Times New Roman" w:eastAsia="宋体"/>
              <w:sz w:val="21"/>
            </w:rPr>
            <w:fldChar w:fldCharType="separate"/>
          </w:r>
          <w:r>
            <w:rPr>
              <w:rFonts w:ascii="Times New Roman" w:hAnsi="Times New Roman" w:eastAsia="宋体"/>
              <w:sz w:val="21"/>
            </w:rPr>
            <w:t>3</w:t>
          </w:r>
          <w:r>
            <w:rPr>
              <w:rFonts w:ascii="Times New Roman" w:hAnsi="Times New Roman" w:eastAsia="宋体"/>
              <w:sz w:val="21"/>
            </w:rPr>
            <w:fldChar w:fldCharType="end"/>
          </w:r>
          <w:r>
            <w:rPr>
              <w:rFonts w:ascii="Times New Roman" w:hAnsi="Times New Roman" w:eastAsia="宋体"/>
              <w:sz w:val="21"/>
            </w:rPr>
            <w:fldChar w:fldCharType="end"/>
          </w:r>
        </w:p>
        <w:p>
          <w:pPr>
            <w:pStyle w:val="18"/>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"_Toc145538600" </w:instrText>
          </w:r>
          <w:r>
            <w:rPr>
              <w:rFonts w:ascii="Times New Roman" w:hAnsi="Times New Roman" w:eastAsia="宋体"/>
              <w:sz w:val="21"/>
            </w:rPr>
            <w:fldChar w:fldCharType="separate"/>
          </w:r>
          <w:r>
            <w:rPr>
              <w:rStyle w:val="23"/>
              <w:rFonts w:ascii="Times New Roman" w:hAnsi="Times New Roman" w:eastAsia="宋体"/>
              <w:sz w:val="21"/>
            </w:rPr>
            <w:t>3.6</w:t>
          </w:r>
          <w:r>
            <w:rPr>
              <w:rFonts w:ascii="Times New Roman" w:hAnsi="Times New Roman" w:eastAsia="宋体"/>
              <w:sz w:val="21"/>
              <w:szCs w:val="22"/>
              <w14:ligatures w14:val="standardContextual"/>
            </w:rPr>
            <w:tab/>
          </w:r>
          <w:r>
            <w:rPr>
              <w:rStyle w:val="23"/>
              <w:rFonts w:ascii="Times New Roman" w:hAnsi="Times New Roman" w:eastAsia="宋体"/>
              <w:sz w:val="21"/>
            </w:rPr>
            <w:t>论文详情页功能期望</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_Toc145538600 \h </w:instrText>
          </w:r>
          <w:r>
            <w:rPr>
              <w:rFonts w:ascii="Times New Roman" w:hAnsi="Times New Roman" w:eastAsia="宋体"/>
              <w:sz w:val="21"/>
            </w:rPr>
            <w:fldChar w:fldCharType="separate"/>
          </w:r>
          <w:r>
            <w:rPr>
              <w:rFonts w:ascii="Times New Roman" w:hAnsi="Times New Roman" w:eastAsia="宋体"/>
              <w:sz w:val="21"/>
            </w:rPr>
            <w:t>3</w:t>
          </w:r>
          <w:r>
            <w:rPr>
              <w:rFonts w:ascii="Times New Roman" w:hAnsi="Times New Roman" w:eastAsia="宋体"/>
              <w:sz w:val="21"/>
            </w:rPr>
            <w:fldChar w:fldCharType="end"/>
          </w:r>
          <w:r>
            <w:rPr>
              <w:rFonts w:ascii="Times New Roman" w:hAnsi="Times New Roman" w:eastAsia="宋体"/>
              <w:sz w:val="21"/>
            </w:rPr>
            <w:fldChar w:fldCharType="end"/>
          </w:r>
        </w:p>
        <w:p>
          <w:pPr>
            <w:pStyle w:val="18"/>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"_Toc145538601" </w:instrText>
          </w:r>
          <w:r>
            <w:rPr>
              <w:rFonts w:ascii="Times New Roman" w:hAnsi="Times New Roman" w:eastAsia="宋体"/>
              <w:sz w:val="21"/>
            </w:rPr>
            <w:fldChar w:fldCharType="separate"/>
          </w:r>
          <w:r>
            <w:rPr>
              <w:rStyle w:val="23"/>
              <w:rFonts w:ascii="Times New Roman" w:hAnsi="Times New Roman" w:eastAsia="宋体"/>
              <w:sz w:val="21"/>
            </w:rPr>
            <w:t>3.7</w:t>
          </w:r>
          <w:r>
            <w:rPr>
              <w:rFonts w:ascii="Times New Roman" w:hAnsi="Times New Roman" w:eastAsia="宋体"/>
              <w:sz w:val="21"/>
              <w:szCs w:val="22"/>
              <w14:ligatures w14:val="standardContextual"/>
            </w:rPr>
            <w:tab/>
          </w:r>
          <w:r>
            <w:rPr>
              <w:rStyle w:val="23"/>
              <w:rFonts w:ascii="Times New Roman" w:hAnsi="Times New Roman" w:eastAsia="宋体" w:cs="黑体"/>
              <w:sz w:val="21"/>
            </w:rPr>
            <w:t>个人页面功能期望</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_Toc145538601 \h </w:instrText>
          </w:r>
          <w:r>
            <w:rPr>
              <w:rFonts w:ascii="Times New Roman" w:hAnsi="Times New Roman" w:eastAsia="宋体"/>
              <w:sz w:val="21"/>
            </w:rPr>
            <w:fldChar w:fldCharType="separate"/>
          </w:r>
          <w:r>
            <w:rPr>
              <w:rFonts w:ascii="Times New Roman" w:hAnsi="Times New Roman" w:eastAsia="宋体"/>
              <w:sz w:val="21"/>
            </w:rPr>
            <w:t>4</w:t>
          </w:r>
          <w:r>
            <w:rPr>
              <w:rFonts w:ascii="Times New Roman" w:hAnsi="Times New Roman" w:eastAsia="宋体"/>
              <w:sz w:val="21"/>
            </w:rPr>
            <w:fldChar w:fldCharType="end"/>
          </w:r>
          <w:r>
            <w:rPr>
              <w:rFonts w:ascii="Times New Roman" w:hAnsi="Times New Roman" w:eastAsia="宋体"/>
              <w:sz w:val="21"/>
            </w:rPr>
            <w:fldChar w:fldCharType="end"/>
          </w:r>
        </w:p>
        <w:p>
          <w:pPr>
            <w:pStyle w:val="18"/>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"_Toc145538602" </w:instrText>
          </w:r>
          <w:r>
            <w:rPr>
              <w:rFonts w:ascii="Times New Roman" w:hAnsi="Times New Roman" w:eastAsia="宋体"/>
              <w:sz w:val="21"/>
            </w:rPr>
            <w:fldChar w:fldCharType="separate"/>
          </w:r>
          <w:r>
            <w:rPr>
              <w:rStyle w:val="23"/>
              <w:rFonts w:ascii="Times New Roman" w:hAnsi="Times New Roman" w:eastAsia="宋体"/>
              <w:sz w:val="21"/>
            </w:rPr>
            <w:t>3.8</w:t>
          </w:r>
          <w:r>
            <w:rPr>
              <w:rFonts w:ascii="Times New Roman" w:hAnsi="Times New Roman" w:eastAsia="宋体"/>
              <w:sz w:val="21"/>
              <w:szCs w:val="22"/>
              <w14:ligatures w14:val="standardContextual"/>
            </w:rPr>
            <w:tab/>
          </w:r>
          <w:r>
            <w:rPr>
              <w:rStyle w:val="23"/>
              <w:rFonts w:ascii="Times New Roman" w:hAnsi="Times New Roman" w:eastAsia="宋体"/>
              <w:sz w:val="21"/>
            </w:rPr>
            <w:t>其他建议</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_Toc145538602 \h </w:instrText>
          </w:r>
          <w:r>
            <w:rPr>
              <w:rFonts w:ascii="Times New Roman" w:hAnsi="Times New Roman" w:eastAsia="宋体"/>
              <w:sz w:val="21"/>
            </w:rPr>
            <w:fldChar w:fldCharType="separate"/>
          </w:r>
          <w:r>
            <w:rPr>
              <w:rFonts w:ascii="Times New Roman" w:hAnsi="Times New Roman" w:eastAsia="宋体"/>
              <w:sz w:val="21"/>
            </w:rPr>
            <w:t>4</w:t>
          </w:r>
          <w:r>
            <w:rPr>
              <w:rFonts w:ascii="Times New Roman" w:hAnsi="Times New Roman" w:eastAsia="宋体"/>
              <w:sz w:val="21"/>
            </w:rPr>
            <w:fldChar w:fldCharType="end"/>
          </w:r>
          <w:r>
            <w:rPr>
              <w:rFonts w:ascii="Times New Roman" w:hAnsi="Times New Roman" w:eastAsia="宋体"/>
              <w:sz w:val="21"/>
            </w:rPr>
            <w:fldChar w:fldCharType="end"/>
          </w:r>
        </w:p>
        <w:p>
          <w:pPr>
            <w:pStyle w:val="17"/>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"_Toc145538603" </w:instrText>
          </w:r>
          <w:r>
            <w:rPr>
              <w:rFonts w:ascii="Times New Roman" w:hAnsi="Times New Roman" w:eastAsia="宋体"/>
              <w:sz w:val="21"/>
            </w:rPr>
            <w:fldChar w:fldCharType="separate"/>
          </w:r>
          <w:r>
            <w:rPr>
              <w:rStyle w:val="23"/>
              <w:rFonts w:ascii="Times New Roman" w:hAnsi="Times New Roman" w:eastAsia="宋体"/>
              <w:sz w:val="21"/>
            </w:rPr>
            <w:t>4.</w:t>
          </w:r>
          <w:r>
            <w:rPr>
              <w:rFonts w:ascii="Times New Roman" w:hAnsi="Times New Roman" w:eastAsia="宋体"/>
              <w:sz w:val="21"/>
              <w:szCs w:val="22"/>
              <w14:ligatures w14:val="standardContextual"/>
            </w:rPr>
            <w:tab/>
          </w:r>
          <w:r>
            <w:rPr>
              <w:rStyle w:val="23"/>
              <w:rFonts w:ascii="Times New Roman" w:hAnsi="Times New Roman" w:eastAsia="宋体"/>
              <w:sz w:val="21"/>
            </w:rPr>
            <w:t>设计反思</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_Toc145538603 \h </w:instrText>
          </w:r>
          <w:r>
            <w:rPr>
              <w:rFonts w:ascii="Times New Roman" w:hAnsi="Times New Roman" w:eastAsia="宋体"/>
              <w:sz w:val="21"/>
            </w:rPr>
            <w:fldChar w:fldCharType="separate"/>
          </w:r>
          <w:r>
            <w:rPr>
              <w:rFonts w:ascii="Times New Roman" w:hAnsi="Times New Roman" w:eastAsia="宋体"/>
              <w:sz w:val="21"/>
            </w:rPr>
            <w:t>4</w:t>
          </w:r>
          <w:r>
            <w:rPr>
              <w:rFonts w:ascii="Times New Roman" w:hAnsi="Times New Roman" w:eastAsia="宋体"/>
              <w:sz w:val="21"/>
            </w:rPr>
            <w:fldChar w:fldCharType="end"/>
          </w:r>
          <w:r>
            <w:rPr>
              <w:rFonts w:ascii="Times New Roman" w:hAnsi="Times New Roman" w:eastAsia="宋体"/>
              <w:sz w:val="21"/>
            </w:rPr>
            <w:fldChar w:fldCharType="end"/>
          </w:r>
        </w:p>
        <w:p>
          <w:pPr>
            <w:pStyle w:val="17"/>
            <w:rPr>
              <w:rFonts w:ascii="Times New Roman" w:hAnsi="Times New Roman" w:eastAsia="宋体"/>
              <w:sz w:val="21"/>
              <w:szCs w:val="22"/>
              <w14:ligatures w14:val="standardContextual"/>
            </w:rPr>
          </w:pPr>
          <w:r>
            <w:rPr>
              <w:rFonts w:ascii="Times New Roman" w:hAnsi="Times New Roman" w:eastAsia="宋体"/>
              <w:sz w:val="21"/>
            </w:rPr>
            <w:fldChar w:fldCharType="begin"/>
          </w:r>
          <w:r>
            <w:rPr>
              <w:rFonts w:ascii="Times New Roman" w:hAnsi="Times New Roman" w:eastAsia="宋体"/>
              <w:sz w:val="21"/>
            </w:rPr>
            <w:instrText xml:space="preserve"> HYPERLINK \l "_Toc145538604" </w:instrText>
          </w:r>
          <w:r>
            <w:rPr>
              <w:rFonts w:ascii="Times New Roman" w:hAnsi="Times New Roman" w:eastAsia="宋体"/>
              <w:sz w:val="21"/>
            </w:rPr>
            <w:fldChar w:fldCharType="separate"/>
          </w:r>
          <w:r>
            <w:rPr>
              <w:rStyle w:val="23"/>
              <w:rFonts w:ascii="Times New Roman" w:hAnsi="Times New Roman" w:eastAsia="宋体"/>
              <w:sz w:val="21"/>
            </w:rPr>
            <w:t>5.</w:t>
          </w:r>
          <w:r>
            <w:rPr>
              <w:rFonts w:ascii="Times New Roman" w:hAnsi="Times New Roman" w:eastAsia="宋体"/>
              <w:sz w:val="21"/>
              <w:szCs w:val="22"/>
              <w14:ligatures w14:val="standardContextual"/>
            </w:rPr>
            <w:tab/>
          </w:r>
          <w:r>
            <w:rPr>
              <w:rStyle w:val="23"/>
              <w:rFonts w:ascii="Times New Roman" w:hAnsi="Times New Roman" w:eastAsia="宋体"/>
              <w:sz w:val="21"/>
            </w:rPr>
            <w:t>结论</w:t>
          </w:r>
          <w:r>
            <w:rPr>
              <w:rFonts w:ascii="Times New Roman" w:hAnsi="Times New Roman" w:eastAsia="宋体"/>
              <w:sz w:val="21"/>
            </w:rPr>
            <w:tab/>
          </w:r>
          <w:r>
            <w:rPr>
              <w:rFonts w:ascii="Times New Roman" w:hAnsi="Times New Roman" w:eastAsia="宋体"/>
              <w:sz w:val="21"/>
            </w:rPr>
            <w:fldChar w:fldCharType="begin"/>
          </w:r>
          <w:r>
            <w:rPr>
              <w:rFonts w:ascii="Times New Roman" w:hAnsi="Times New Roman" w:eastAsia="宋体"/>
              <w:sz w:val="21"/>
            </w:rPr>
            <w:instrText xml:space="preserve"> PAGEREF _Toc145538604 \h </w:instrText>
          </w:r>
          <w:r>
            <w:rPr>
              <w:rFonts w:ascii="Times New Roman" w:hAnsi="Times New Roman" w:eastAsia="宋体"/>
              <w:sz w:val="21"/>
            </w:rPr>
            <w:fldChar w:fldCharType="separate"/>
          </w:r>
          <w:r>
            <w:rPr>
              <w:rFonts w:ascii="Times New Roman" w:hAnsi="Times New Roman" w:eastAsia="宋体"/>
              <w:sz w:val="21"/>
            </w:rPr>
            <w:t>5</w:t>
          </w:r>
          <w:r>
            <w:rPr>
              <w:rFonts w:ascii="Times New Roman" w:hAnsi="Times New Roman" w:eastAsia="宋体"/>
              <w:sz w:val="21"/>
            </w:rPr>
            <w:fldChar w:fldCharType="end"/>
          </w:r>
          <w:r>
            <w:rPr>
              <w:rFonts w:ascii="Times New Roman" w:hAnsi="Times New Roman" w:eastAsia="宋体"/>
              <w:sz w:val="21"/>
            </w:rPr>
            <w:fldChar w:fldCharType="end"/>
          </w:r>
        </w:p>
        <w:p>
          <w:pPr>
            <w:rPr>
              <w:rFonts w:ascii="Times New Roman" w:hAnsi="Times New Roman" w:eastAsia="宋体"/>
              <w:sz w:val="21"/>
            </w:rPr>
          </w:pPr>
          <w:r>
            <w:rPr>
              <w:rFonts w:hint="eastAsia" w:ascii="Times New Roman" w:hAnsi="Times New Roman" w:eastAsia="宋体"/>
              <w:sz w:val="21"/>
            </w:rPr>
            <w:fldChar w:fldCharType="end"/>
          </w:r>
        </w:p>
      </w:sdtContent>
    </w:sdt>
    <w:p/>
    <w:p>
      <w:pPr>
        <w:sectPr>
          <w:footerReference r:id="rId5" w:type="default"/>
          <w:pgSz w:w="11906" w:h="16838"/>
          <w:pgMar w:top="1440" w:right="1797" w:bottom="1440" w:left="1797" w:header="851" w:footer="992" w:gutter="0"/>
          <w:pgNumType w:fmt="upperRoman" w:start="1"/>
          <w:cols w:space="708" w:num="1"/>
          <w:docGrid w:type="lines" w:linePitch="312" w:charSpace="42106"/>
        </w:sectPr>
      </w:pPr>
    </w:p>
    <w:p>
      <w:pPr>
        <w:pStyle w:val="2"/>
        <w:spacing w:before="156" w:after="156"/>
        <w:ind w:firstLineChars="0"/>
        <w:rPr>
          <w:rFonts w:hint="eastAsia" w:ascii="Arial" w:hAnsi="Arial" w:cs="Times New Roman"/>
          <w:bCs/>
          <w:sz w:val="32"/>
          <w:lang w:eastAsia="zh-Hans"/>
        </w:rPr>
      </w:pPr>
      <w:bookmarkStart w:id="1" w:name="_Toc145538592"/>
      <w:r>
        <w:rPr>
          <w:rFonts w:hint="eastAsia" w:ascii="Arial" w:hAnsi="Arial" w:cs="Times New Roman"/>
          <w:bCs/>
          <w:sz w:val="32"/>
          <w:lang w:eastAsia="zh-Hans"/>
        </w:rPr>
        <w:t>设计目的</w:t>
      </w:r>
      <w:bookmarkEnd w:id="1"/>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本次问卷旨在针对学术分享平台的主要用户，深入了解他们在各大学术分享平台上所感受到的优缺点，以及他们对这类平台的其他需求和建议。这将助于我们更精准地掌握用户需求。问卷共包括3个单选题，7个多选题和1个开放式的填空题，内容覆盖了用户选择学术平台的动因、目前使用的平台存在的问题、期望的论文推荐方式等，全面探讨用户对学术分享平台的真实诉</w:t>
      </w:r>
      <w:bookmarkStart w:id="16" w:name="_GoBack"/>
      <w:bookmarkEnd w:id="16"/>
      <w:r>
        <w:rPr>
          <w:rFonts w:hint="eastAsia" w:cs="Times New Roman"/>
          <w:lang w:eastAsia="zh-Hans"/>
        </w:rPr>
        <w:t>求。</w:t>
      </w:r>
    </w:p>
    <w:p>
      <w:pPr>
        <w:pStyle w:val="2"/>
        <w:spacing w:before="156" w:after="156"/>
        <w:ind w:firstLineChars="0"/>
        <w:rPr>
          <w:rFonts w:hint="eastAsia" w:ascii="Arial" w:hAnsi="Arial" w:cs="Times New Roman"/>
          <w:bCs/>
          <w:sz w:val="32"/>
          <w:lang w:eastAsia="zh-Hans"/>
        </w:rPr>
      </w:pPr>
      <w:bookmarkStart w:id="2" w:name="_Toc145538593"/>
      <w:r>
        <w:rPr>
          <w:rFonts w:hint="eastAsia" w:ascii="Arial" w:hAnsi="Arial" w:cs="Times New Roman"/>
          <w:bCs/>
          <w:sz w:val="32"/>
          <w:lang w:eastAsia="zh-Hans"/>
        </w:rPr>
        <w:t>结果概述</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本次问卷调查为期4天，成功收集了90份有效问卷。参与者主要为本科及专科学生，且工科生居多，同时也有部分硕博学生参与。大部分人都有使用过学术分享平台。大多数参与者期望平台提供丰富的资源和精准的检索功能。此外，许多人希望平台能够加入关注、收藏系统及论文推荐功能。同时，现行的收费机制被认为对用户体验造成了一定的影响。这些反馈提醒我们，在关注用户最关心的功能同时，也需要高度重视他们的整体体验，以满足用户的多种需求。</w:t>
      </w:r>
    </w:p>
    <w:p>
      <w:pPr>
        <w:pStyle w:val="2"/>
        <w:spacing w:before="156" w:after="156"/>
        <w:ind w:firstLineChars="0"/>
        <w:rPr>
          <w:rFonts w:hint="eastAsia" w:ascii="Arial" w:hAnsi="Arial" w:cs="Times New Roman"/>
          <w:bCs/>
          <w:sz w:val="32"/>
          <w:lang w:eastAsia="zh-Hans"/>
        </w:rPr>
      </w:pPr>
      <w:bookmarkStart w:id="3" w:name="_Toc145538594"/>
      <w:r>
        <w:rPr>
          <w:rFonts w:hint="eastAsia" w:ascii="Arial" w:hAnsi="Arial" w:cs="Times New Roman"/>
          <w:bCs/>
          <w:sz w:val="32"/>
          <w:lang w:eastAsia="zh-Hans"/>
        </w:rPr>
        <w:t>具体分析</w:t>
      </w:r>
      <w:bookmarkEnd w:id="3"/>
    </w:p>
    <w:p>
      <w:pPr>
        <w:pStyle w:val="3"/>
        <w:spacing w:before="156" w:after="156"/>
        <w:rPr>
          <w:rFonts w:hint="eastAsia" w:ascii="Arial" w:hAnsi="Arial"/>
          <w:bCs/>
          <w:sz w:val="28"/>
        </w:rPr>
      </w:pPr>
      <w:bookmarkStart w:id="4" w:name="_Toc145538595"/>
      <w:r>
        <w:rPr>
          <w:rFonts w:hint="eastAsia" w:ascii="Arial" w:hAnsi="Arial"/>
          <w:bCs/>
          <w:sz w:val="28"/>
        </w:rPr>
        <w:t>学术成果平台优势分析</w:t>
      </w:r>
      <w:bookmarkEnd w:id="4"/>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在学术平台的使用方面，用户更加关注文件资源的丰富和检索方式的多样化以及分类，分别排在第一位和并列第二位，相比之下界面的美观与是否拥有分享社区则不太被用户关注。</w:t>
      </w:r>
    </w:p>
    <w:p>
      <w:pPr>
        <w:pStyle w:val="28"/>
        <w:outlineLvl w:val="9"/>
      </w:pPr>
      <w:r>
        <w:drawing>
          <wp:inline distT="0" distB="0" distL="114300" distR="114300">
            <wp:extent cx="5275580" cy="1926590"/>
            <wp:effectExtent l="0" t="0" r="1270" b="1651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stretch>
                      <a:fillRect/>
                    </a:stretch>
                  </pic:blipFill>
                  <pic:spPr>
                    <a:xfrm>
                      <a:off x="0" y="0"/>
                      <a:ext cx="5275707" cy="1926970"/>
                    </a:xfrm>
                    <a:prstGeom prst="rect">
                      <a:avLst/>
                    </a:prstGeom>
                    <a:noFill/>
                    <a:ln>
                      <a:noFill/>
                    </a:ln>
                  </pic:spPr>
                </pic:pic>
              </a:graphicData>
            </a:graphic>
          </wp:inline>
        </w:drawing>
      </w:r>
    </w:p>
    <w:p>
      <w:pPr>
        <w:pStyle w:val="28"/>
        <w:rPr>
          <w:b/>
          <w:bCs/>
        </w:rPr>
      </w:pPr>
      <w:r>
        <w:rPr>
          <w:rFonts w:hint="eastAsia"/>
          <w:b/>
          <w:bCs/>
        </w:rPr>
        <w:t>图3-1 您选择一个学术平台的原因有？</w:t>
      </w:r>
    </w:p>
    <w:p>
      <w:pPr>
        <w:pStyle w:val="3"/>
        <w:spacing w:before="156" w:after="156"/>
        <w:rPr>
          <w:rFonts w:hint="eastAsia" w:ascii="Arial" w:hAnsi="Arial"/>
          <w:bCs/>
          <w:sz w:val="28"/>
        </w:rPr>
      </w:pPr>
      <w:bookmarkStart w:id="5" w:name="_Toc113289547"/>
      <w:bookmarkStart w:id="6" w:name="_Toc145538596"/>
      <w:r>
        <w:rPr>
          <w:rFonts w:hint="eastAsia" w:ascii="Arial" w:hAnsi="Arial"/>
          <w:bCs/>
          <w:sz w:val="28"/>
        </w:rPr>
        <w:t>学术成果平台劣势分析</w:t>
      </w:r>
      <w:bookmarkEnd w:id="5"/>
      <w:bookmarkEnd w:id="6"/>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有57.78%的用户都认为收费过多是平台最重要的不足之处，应该做好体验与盈利的平衡，除此之外，有超过一半的用户都认为论文的检索效果不好也是影响体验的原因。之后的原因分别是推荐不到感兴趣的论文，收录文献数量不多，检索功能不够丰富等。</w:t>
      </w:r>
    </w:p>
    <w:p>
      <w:pPr>
        <w:jc w:val="center"/>
      </w:pPr>
      <w:r>
        <w:drawing>
          <wp:inline distT="0" distB="0" distL="114300" distR="114300">
            <wp:extent cx="5273040" cy="2644775"/>
            <wp:effectExtent l="0" t="0" r="3810" b="3175"/>
            <wp:docPr id="5" name="图片 3"/>
            <wp:cNvGraphicFramePr/>
            <a:graphic xmlns:a="http://schemas.openxmlformats.org/drawingml/2006/main">
              <a:graphicData uri="http://schemas.openxmlformats.org/drawingml/2006/picture">
                <pic:pic xmlns:pic="http://schemas.openxmlformats.org/drawingml/2006/picture">
                  <pic:nvPicPr>
                    <pic:cNvPr id="5" name="图片 3"/>
                    <pic:cNvPicPr/>
                  </pic:nvPicPr>
                  <pic:blipFill>
                    <a:blip r:embed="rId10" cstate="print"/>
                    <a:stretch>
                      <a:fillRect/>
                    </a:stretch>
                  </pic:blipFill>
                  <pic:spPr>
                    <a:xfrm>
                      <a:off x="0" y="0"/>
                      <a:ext cx="5273548" cy="2645156"/>
                    </a:xfrm>
                    <a:prstGeom prst="rect">
                      <a:avLst/>
                    </a:prstGeom>
                    <a:noFill/>
                    <a:ln>
                      <a:noFill/>
                    </a:ln>
                  </pic:spPr>
                </pic:pic>
              </a:graphicData>
            </a:graphic>
          </wp:inline>
        </w:drawing>
      </w:r>
    </w:p>
    <w:p>
      <w:pPr>
        <w:pStyle w:val="28"/>
        <w:rPr>
          <w:rFonts w:hint="eastAsia"/>
          <w:b/>
          <w:bCs/>
        </w:rPr>
      </w:pPr>
      <w:r>
        <w:rPr>
          <w:rFonts w:hint="eastAsia"/>
          <w:b/>
          <w:bCs/>
        </w:rPr>
        <w:t>图3-2 您认为您在使用的平台有哪些不足之处？</w:t>
      </w:r>
    </w:p>
    <w:p>
      <w:pPr>
        <w:pStyle w:val="3"/>
        <w:spacing w:before="156" w:after="156"/>
        <w:rPr>
          <w:rFonts w:hint="eastAsia" w:ascii="Arial" w:hAnsi="Arial"/>
          <w:bCs/>
          <w:sz w:val="28"/>
        </w:rPr>
      </w:pPr>
      <w:bookmarkStart w:id="7" w:name="_Toc145538597"/>
      <w:bookmarkStart w:id="8" w:name="_Toc113289548"/>
      <w:r>
        <w:rPr>
          <w:rFonts w:hint="eastAsia" w:ascii="Arial" w:hAnsi="Arial"/>
          <w:bCs/>
          <w:sz w:val="28"/>
        </w:rPr>
        <w:t>检索机制设计期望</w:t>
      </w:r>
      <w:bookmarkEnd w:id="7"/>
      <w:bookmarkEnd w:id="8"/>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检索机制对于一个学术分享平台来说是至关重要的，所以本问卷对检索机制的设计也做了调查。结果显示，有97.78%的用户都希望基于关键词来进行检索，此外有超过半数的用户希望基于主题、题目名称和是否免费下载进行检索。</w:t>
      </w:r>
    </w:p>
    <w:p>
      <w:pPr>
        <w:jc w:val="center"/>
      </w:pPr>
      <w:r>
        <w:drawing>
          <wp:inline distT="0" distB="0" distL="114300" distR="114300">
            <wp:extent cx="5275580" cy="1650365"/>
            <wp:effectExtent l="0" t="0" r="1270" b="6985"/>
            <wp:docPr id="8" name="图片 4"/>
            <wp:cNvGraphicFramePr/>
            <a:graphic xmlns:a="http://schemas.openxmlformats.org/drawingml/2006/main">
              <a:graphicData uri="http://schemas.openxmlformats.org/drawingml/2006/picture">
                <pic:pic xmlns:pic="http://schemas.openxmlformats.org/drawingml/2006/picture">
                  <pic:nvPicPr>
                    <pic:cNvPr id="8" name="图片 4"/>
                    <pic:cNvPicPr/>
                  </pic:nvPicPr>
                  <pic:blipFill>
                    <a:blip r:embed="rId11" cstate="print"/>
                    <a:stretch>
                      <a:fillRect/>
                    </a:stretch>
                  </pic:blipFill>
                  <pic:spPr>
                    <a:xfrm>
                      <a:off x="0" y="0"/>
                      <a:ext cx="5275707" cy="1650873"/>
                    </a:xfrm>
                    <a:prstGeom prst="rect">
                      <a:avLst/>
                    </a:prstGeom>
                    <a:noFill/>
                    <a:ln>
                      <a:noFill/>
                    </a:ln>
                  </pic:spPr>
                </pic:pic>
              </a:graphicData>
            </a:graphic>
          </wp:inline>
        </w:drawing>
      </w:r>
    </w:p>
    <w:p>
      <w:pPr>
        <w:pStyle w:val="26"/>
      </w:pPr>
      <w:r>
        <w:rPr>
          <w:rFonts w:hint="eastAsia"/>
          <w:b/>
          <w:bCs/>
        </w:rPr>
        <w:t>图3-3</w:t>
      </w:r>
      <w:r>
        <w:rPr>
          <w:rFonts w:hint="eastAsia"/>
        </w:rPr>
        <w:t xml:space="preserve"> 您希望以何种方式进行检索？</w:t>
      </w:r>
    </w:p>
    <w:p>
      <w:pPr>
        <w:pStyle w:val="3"/>
        <w:spacing w:before="156" w:after="156"/>
        <w:rPr>
          <w:rFonts w:ascii="Arial" w:hAnsi="Arial"/>
          <w:bCs/>
          <w:sz w:val="28"/>
        </w:rPr>
      </w:pPr>
      <w:bookmarkStart w:id="9" w:name="_Toc145538598"/>
      <w:r>
        <w:rPr>
          <w:rFonts w:hint="eastAsia" w:ascii="Arial" w:hAnsi="Arial"/>
          <w:bCs/>
          <w:sz w:val="28"/>
        </w:rPr>
        <w:t>筛选学术成果方式</w:t>
      </w:r>
      <w:bookmarkEnd w:id="9"/>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除了常规的检索机制，对于意在广泛学习的用户，我们希望能够让题目对学术成果能按照他们的兴趣筛选；或者对于检索过后的结果，我们希望对符合条件的所有结果按不同方式进行排序。基于此，本问卷对筛选学术成果的方式进行了调查。有83.33%的用户希望根据被引用量来筛选。此外，超过半数的用户希望根据文献下载量和期刊水平进行筛选。</w:t>
      </w:r>
    </w:p>
    <w:p>
      <w:pPr>
        <w:jc w:val="center"/>
      </w:pPr>
      <w:r>
        <w:drawing>
          <wp:inline distT="0" distB="0" distL="0" distR="0">
            <wp:extent cx="4880610" cy="1502410"/>
            <wp:effectExtent l="0" t="0" r="11430" b="635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12"/>
                    <a:stretch>
                      <a:fillRect/>
                    </a:stretch>
                  </pic:blipFill>
                  <pic:spPr>
                    <a:xfrm>
                      <a:off x="0" y="0"/>
                      <a:ext cx="4880610" cy="1502410"/>
                    </a:xfrm>
                    <a:prstGeom prst="rect">
                      <a:avLst/>
                    </a:prstGeom>
                  </pic:spPr>
                </pic:pic>
              </a:graphicData>
            </a:graphic>
          </wp:inline>
        </w:drawing>
      </w:r>
    </w:p>
    <w:p>
      <w:pPr>
        <w:pStyle w:val="28"/>
        <w:rPr>
          <w:rFonts w:hint="eastAsia"/>
          <w:b/>
          <w:bCs/>
        </w:rPr>
      </w:pPr>
      <w:r>
        <w:rPr>
          <w:rFonts w:hint="eastAsia"/>
          <w:b/>
          <w:bCs/>
        </w:rPr>
        <w:t>图3-4 您更倾向哪些数据筛选学术成果？</w:t>
      </w:r>
    </w:p>
    <w:p>
      <w:pPr>
        <w:pStyle w:val="3"/>
        <w:spacing w:before="156" w:after="156"/>
        <w:rPr>
          <w:rFonts w:ascii="Arial" w:hAnsi="Arial"/>
          <w:bCs/>
          <w:sz w:val="28"/>
        </w:rPr>
      </w:pPr>
      <w:bookmarkStart w:id="10" w:name="_Toc145538599"/>
      <w:r>
        <w:rPr>
          <w:rFonts w:ascii="Arial" w:hAnsi="Arial"/>
          <w:bCs/>
          <w:sz w:val="28"/>
        </w:rPr>
        <w:t>论文推荐机制期望</w:t>
      </w:r>
      <w:bookmarkEnd w:id="10"/>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论文推荐机制对于一个学术分享平台来说是至关重要的，所以本问卷对论文推荐机制的设计也做了调查。结果显示，有85.56%的用户都希望基于自己的研究方向来进行推荐，此外有超过半数用户希望基于关注，收藏推荐。</w:t>
      </w:r>
    </w:p>
    <w:p>
      <w:pPr>
        <w:jc w:val="center"/>
      </w:pPr>
      <w:r>
        <w:rPr>
          <w:rFonts w:ascii="宋体" w:hAnsi="宋体" w:eastAsia="宋体" w:cs="宋体"/>
          <w:color w:val="262626"/>
          <w:shd w:val="clear" w:color="auto" w:fill="FFFFFF"/>
        </w:rPr>
        <w:drawing>
          <wp:inline distT="0" distB="0" distL="0" distR="0">
            <wp:extent cx="4931410" cy="2158365"/>
            <wp:effectExtent l="0" t="0" r="6350" b="5715"/>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13"/>
                    <a:stretch>
                      <a:fillRect/>
                    </a:stretch>
                  </pic:blipFill>
                  <pic:spPr>
                    <a:xfrm>
                      <a:off x="0" y="0"/>
                      <a:ext cx="4931410" cy="2158365"/>
                    </a:xfrm>
                    <a:prstGeom prst="rect">
                      <a:avLst/>
                    </a:prstGeom>
                  </pic:spPr>
                </pic:pic>
              </a:graphicData>
            </a:graphic>
          </wp:inline>
        </w:drawing>
      </w:r>
    </w:p>
    <w:p>
      <w:pPr>
        <w:pStyle w:val="28"/>
        <w:rPr>
          <w:rFonts w:hint="eastAsia"/>
          <w:b/>
          <w:bCs/>
        </w:rPr>
      </w:pPr>
      <w:r>
        <w:rPr>
          <w:rFonts w:hint="eastAsia"/>
          <w:b/>
          <w:bCs/>
        </w:rPr>
        <w:t>图3-5 您希望的论文推荐机制？</w:t>
      </w:r>
    </w:p>
    <w:p/>
    <w:p>
      <w:pPr>
        <w:pStyle w:val="3"/>
        <w:spacing w:before="156" w:after="156"/>
        <w:rPr>
          <w:rFonts w:ascii="Arial" w:hAnsi="Arial"/>
          <w:bCs/>
          <w:sz w:val="28"/>
        </w:rPr>
      </w:pPr>
      <w:bookmarkStart w:id="11" w:name="_Toc145538600"/>
      <w:r>
        <w:rPr>
          <w:rFonts w:ascii="Arial" w:hAnsi="Arial"/>
          <w:bCs/>
          <w:sz w:val="28"/>
        </w:rPr>
        <w:t>论文详情页功能期望</w:t>
      </w:r>
      <w:bookmarkEnd w:id="11"/>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在论文详情页，有82.22%的用户希望支持在线查阅的功能。大多数用户希望支持论文的评论与交流，这个功能在同类型产品中比较少见，缺少参考，设计时应仔细斟酌。此外超过半数的用户也希望在论文详情页支持求助未收录的论文资源，也应纳入设计考虑。</w:t>
      </w:r>
    </w:p>
    <w:p>
      <w:pPr>
        <w:spacing w:before="156" w:beforeLines="50" w:after="156" w:afterLines="50"/>
        <w:jc w:val="center"/>
        <w:rPr>
          <w:rFonts w:ascii="宋体" w:hAnsi="宋体" w:eastAsia="宋体" w:cs="宋体"/>
          <w:sz w:val="20"/>
        </w:rPr>
      </w:pPr>
      <w:r>
        <w:rPr>
          <w:rFonts w:hint="eastAsia" w:ascii="黑体" w:hAnsi="黑体" w:eastAsia="黑体" w:cs="黑体"/>
          <w:sz w:val="28"/>
        </w:rPr>
        <w:drawing>
          <wp:inline distT="0" distB="0" distL="0" distR="0">
            <wp:extent cx="5278120" cy="1416685"/>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4"/>
                    <a:stretch>
                      <a:fillRect/>
                    </a:stretch>
                  </pic:blipFill>
                  <pic:spPr>
                    <a:xfrm>
                      <a:off x="0" y="0"/>
                      <a:ext cx="5278120" cy="1416797"/>
                    </a:xfrm>
                    <a:prstGeom prst="rect">
                      <a:avLst/>
                    </a:prstGeom>
                  </pic:spPr>
                </pic:pic>
              </a:graphicData>
            </a:graphic>
          </wp:inline>
        </w:drawing>
      </w:r>
    </w:p>
    <w:p>
      <w:pPr>
        <w:pStyle w:val="28"/>
        <w:rPr>
          <w:rFonts w:hint="eastAsia"/>
          <w:b/>
          <w:bCs/>
        </w:rPr>
      </w:pPr>
      <w:r>
        <w:rPr>
          <w:rFonts w:hint="eastAsia"/>
          <w:b/>
          <w:bCs/>
        </w:rPr>
        <w:t>图3-6 您希望在论文详情页进行的操作？</w:t>
      </w:r>
    </w:p>
    <w:p>
      <w:pPr>
        <w:pStyle w:val="3"/>
        <w:spacing w:before="156" w:after="156"/>
        <w:rPr>
          <w:rFonts w:ascii="Arial" w:hAnsi="Arial"/>
          <w:bCs/>
          <w:sz w:val="28"/>
        </w:rPr>
      </w:pPr>
      <w:bookmarkStart w:id="12" w:name="_Toc145538601"/>
      <w:r>
        <w:rPr>
          <w:rFonts w:ascii="Arial" w:hAnsi="Arial"/>
          <w:bCs/>
          <w:sz w:val="28"/>
        </w:rPr>
        <w:t>个人页面功能期望</w:t>
      </w:r>
      <w:bookmarkEnd w:id="12"/>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在个人详情页，有80%左右的用户都希望拥有针对论文的收藏功能、针对科研人员，期刊等的关注功能与查看浏览历史记录的功能。但却只有20%的用户表现出了对社区交流的需求，启示我们在开发中应该抓住重点，不要盲目开发功能。</w:t>
      </w:r>
    </w:p>
    <w:p>
      <w:pPr>
        <w:jc w:val="center"/>
      </w:pPr>
      <w:r>
        <w:drawing>
          <wp:inline distT="0" distB="0" distL="0" distR="0">
            <wp:extent cx="5278120" cy="1389380"/>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5"/>
                    <a:stretch>
                      <a:fillRect/>
                    </a:stretch>
                  </pic:blipFill>
                  <pic:spPr>
                    <a:xfrm>
                      <a:off x="0" y="0"/>
                      <a:ext cx="5278120" cy="1389757"/>
                    </a:xfrm>
                    <a:prstGeom prst="rect">
                      <a:avLst/>
                    </a:prstGeom>
                  </pic:spPr>
                </pic:pic>
              </a:graphicData>
            </a:graphic>
          </wp:inline>
        </w:drawing>
      </w:r>
    </w:p>
    <w:p>
      <w:pPr>
        <w:pStyle w:val="28"/>
        <w:rPr>
          <w:rFonts w:hint="eastAsia"/>
          <w:b/>
          <w:bCs/>
        </w:rPr>
      </w:pPr>
      <w:r>
        <w:rPr>
          <w:rFonts w:hint="eastAsia"/>
          <w:b/>
          <w:bCs/>
        </w:rPr>
        <w:t>图3-7 您希望在个人页面应当存在的功能？</w:t>
      </w:r>
    </w:p>
    <w:p>
      <w:pPr>
        <w:pStyle w:val="3"/>
        <w:spacing w:before="156" w:after="156"/>
        <w:rPr>
          <w:rFonts w:ascii="Arial" w:hAnsi="Arial"/>
          <w:bCs/>
          <w:sz w:val="28"/>
        </w:rPr>
      </w:pPr>
      <w:bookmarkStart w:id="13" w:name="_Toc145538602"/>
      <w:r>
        <w:rPr>
          <w:rFonts w:ascii="Arial" w:hAnsi="Arial"/>
          <w:bCs/>
          <w:sz w:val="28"/>
        </w:rPr>
        <w:t>其他建议</w:t>
      </w:r>
      <w:bookmarkEnd w:id="13"/>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问卷的最后我们设置了一道开放性填空题，用来补充收集我们设计问卷时可能没考虑到的需求。根据结果进行分析，大多数用户填写了无，说明我们设计的问题覆盖较为全面，基本囊括了用户的关注点。而提供补充建议的用户，主要关心两个问题，一个是学术分享平台上的学术成果的质量，另一个便是平台的收费问题。这启示我们在设计平台时，要注重平台质量，收费条目尽可能少且合理，才能更好地吸引用户。</w:t>
      </w:r>
    </w:p>
    <w:p>
      <w:pPr>
        <w:jc w:val="center"/>
      </w:pPr>
      <w:r>
        <w:drawing>
          <wp:inline distT="0" distB="0" distL="0" distR="0">
            <wp:extent cx="5278120" cy="2106295"/>
            <wp:effectExtent l="0" t="0" r="10160" b="12065"/>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6"/>
                    <a:stretch>
                      <a:fillRect/>
                    </a:stretch>
                  </pic:blipFill>
                  <pic:spPr>
                    <a:xfrm>
                      <a:off x="0" y="0"/>
                      <a:ext cx="5278120" cy="2106813"/>
                    </a:xfrm>
                    <a:prstGeom prst="rect">
                      <a:avLst/>
                    </a:prstGeom>
                  </pic:spPr>
                </pic:pic>
              </a:graphicData>
            </a:graphic>
          </wp:inline>
        </w:drawing>
      </w:r>
    </w:p>
    <w:p>
      <w:pPr>
        <w:pStyle w:val="28"/>
        <w:rPr>
          <w:rFonts w:hint="eastAsia"/>
          <w:b/>
          <w:bCs/>
        </w:rPr>
      </w:pPr>
      <w:r>
        <w:rPr>
          <w:rFonts w:hint="eastAsia"/>
          <w:b/>
          <w:bCs/>
        </w:rPr>
        <w:t>图3-8 您对一个学术平台的其他建议？</w:t>
      </w:r>
    </w:p>
    <w:p>
      <w:pPr>
        <w:pStyle w:val="2"/>
        <w:spacing w:before="156" w:after="156"/>
        <w:ind w:firstLineChars="0"/>
        <w:rPr>
          <w:rFonts w:hint="eastAsia" w:ascii="Arial" w:hAnsi="Arial" w:cs="Times New Roman"/>
          <w:bCs/>
          <w:sz w:val="32"/>
          <w:lang w:eastAsia="zh-Hans"/>
        </w:rPr>
      </w:pPr>
      <w:bookmarkStart w:id="14" w:name="_Toc145538603"/>
      <w:r>
        <w:rPr>
          <w:rFonts w:hint="eastAsia" w:ascii="Arial" w:hAnsi="Arial" w:cs="Times New Roman"/>
          <w:bCs/>
          <w:sz w:val="32"/>
          <w:lang w:eastAsia="zh-Hans"/>
        </w:rPr>
        <w:t>设计反思</w:t>
      </w:r>
      <w:bookmarkEnd w:id="14"/>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在最初设计问卷时，为了保证回收率与用户填写体验，我们仅设置一道开放性填空题，而更多地采用多选题的形式，对问题进行了精简。对问卷结果的分析中发现，填写者选其他选项进行补充的情况偏少，这说明我们的多选设计覆盖面比较广泛，基本上可以囊括到用户的每一个想法。此外，用户在选择期待的功能时，应该适当地进一步追问更具体的原因，便于我们更好的分析用户提出这些需求的动机。</w:t>
      </w:r>
    </w:p>
    <w:p>
      <w:pPr>
        <w:pStyle w:val="2"/>
        <w:spacing w:before="156" w:after="156"/>
        <w:ind w:firstLineChars="0"/>
        <w:rPr>
          <w:rFonts w:hint="eastAsia" w:ascii="Arial" w:hAnsi="Arial" w:cs="Times New Roman"/>
          <w:bCs/>
          <w:sz w:val="32"/>
          <w:lang w:eastAsia="zh-Hans"/>
        </w:rPr>
      </w:pPr>
      <w:bookmarkStart w:id="15" w:name="_Toc145538604"/>
      <w:r>
        <w:rPr>
          <w:rFonts w:hint="eastAsia" w:ascii="Arial" w:hAnsi="Arial" w:cs="Times New Roman"/>
          <w:bCs/>
          <w:sz w:val="32"/>
          <w:lang w:eastAsia="zh-Hans"/>
        </w:rPr>
        <w:t>结论</w:t>
      </w:r>
      <w:bookmarkEnd w:id="15"/>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丰富的文件资源、细致的分类与准确而快速的检索是一个优秀的学术分享平台的基础，搭建网站的最重要工作就是做好搜索引擎与数据库的开发，这也是吸引用户最重要的地方。</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此外，用户对搜索结果的期待值很高，网站在进行设计时要注意数据的收集与更新，对于期刊这种论文更新较为迅速的发表平台，应适当提高更新频率。同时，在收集数据时要注意版权的保护。此外，对用户的收费要合理，给予用户良好的体验。</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在网页的扩展功能方面，在线查阅论文，多样化检索方式的呼声很高，应当优先考虑。用户对社交性的需求主要集中在论文互助上，其他诸如分享社区等功能的优先级较低，可以考虑不纳入平台设计之中。</w:t>
      </w:r>
    </w:p>
    <w:p/>
    <w:p/>
    <w:p>
      <w:pPr>
        <w:spacing w:before="156" w:beforeLines="50" w:after="156" w:afterLines="50"/>
        <w:ind w:firstLine="560" w:firstLineChars="200"/>
        <w:jc w:val="center"/>
        <w:rPr>
          <w:rFonts w:ascii="黑体" w:hAnsi="黑体" w:eastAsia="黑体" w:cs="黑体"/>
          <w:sz w:val="28"/>
        </w:rPr>
      </w:pPr>
    </w:p>
    <w:sectPr>
      <w:headerReference r:id="rId6" w:type="default"/>
      <w:footerReference r:id="rId7" w:type="default"/>
      <w:pgSz w:w="11906" w:h="16838"/>
      <w:pgMar w:top="1440" w:right="1797" w:bottom="1440" w:left="1797" w:header="851" w:footer="992" w:gutter="0"/>
      <w:pgNumType w:start="1"/>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pPr>
    <w:r>
      <w:rPr>
        <w:rStyle w:val="22"/>
      </w:rPr>
      <w:fldChar w:fldCharType="begin"/>
    </w:r>
    <w:r>
      <w:rPr>
        <w:rStyle w:val="22"/>
      </w:rPr>
      <w:instrText xml:space="preserve">PAGE  </w:instrText>
    </w:r>
    <w:r>
      <w:rPr>
        <w:rStyle w:val="22"/>
      </w:rPr>
      <w:fldChar w:fldCharType="separate"/>
    </w:r>
    <w:r>
      <w:rPr>
        <w:rStyle w:val="22"/>
      </w:rPr>
      <w:t>I</w:t>
    </w:r>
    <w:r>
      <w:rPr>
        <w:rStyle w:val="22"/>
      </w:rPr>
      <w:fldChar w:fldCharType="end"/>
    </w:r>
  </w:p>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软件系统分析与设计课程：问卷调查分析报告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g1MzFlYjBiNTc2NzQ1NGQ1MjUwN2NkMDRmZWMwZTkifQ=="/>
  </w:docVars>
  <w:rsids>
    <w:rsidRoot w:val="00CB7500"/>
    <w:rsid w:val="000036CB"/>
    <w:rsid w:val="00013DD2"/>
    <w:rsid w:val="00015411"/>
    <w:rsid w:val="000317DE"/>
    <w:rsid w:val="0003507E"/>
    <w:rsid w:val="00043723"/>
    <w:rsid w:val="0004530C"/>
    <w:rsid w:val="000459BC"/>
    <w:rsid w:val="00052197"/>
    <w:rsid w:val="0006282E"/>
    <w:rsid w:val="00064A91"/>
    <w:rsid w:val="00071A73"/>
    <w:rsid w:val="00074757"/>
    <w:rsid w:val="00076C51"/>
    <w:rsid w:val="00084449"/>
    <w:rsid w:val="000A1098"/>
    <w:rsid w:val="000A49CE"/>
    <w:rsid w:val="000A71CD"/>
    <w:rsid w:val="000B4346"/>
    <w:rsid w:val="000B45A3"/>
    <w:rsid w:val="000D2F70"/>
    <w:rsid w:val="000D2FAF"/>
    <w:rsid w:val="000D668C"/>
    <w:rsid w:val="000D6F94"/>
    <w:rsid w:val="000E7716"/>
    <w:rsid w:val="000F2783"/>
    <w:rsid w:val="000F54E0"/>
    <w:rsid w:val="001035DA"/>
    <w:rsid w:val="00103942"/>
    <w:rsid w:val="00122DA4"/>
    <w:rsid w:val="001302BB"/>
    <w:rsid w:val="00131A58"/>
    <w:rsid w:val="00132C87"/>
    <w:rsid w:val="0013799B"/>
    <w:rsid w:val="00144144"/>
    <w:rsid w:val="00145D9A"/>
    <w:rsid w:val="00151EC6"/>
    <w:rsid w:val="00153188"/>
    <w:rsid w:val="00155C77"/>
    <w:rsid w:val="001577C0"/>
    <w:rsid w:val="00166ED8"/>
    <w:rsid w:val="00173FB7"/>
    <w:rsid w:val="00175779"/>
    <w:rsid w:val="00177024"/>
    <w:rsid w:val="0018249B"/>
    <w:rsid w:val="00184360"/>
    <w:rsid w:val="001904A4"/>
    <w:rsid w:val="001A2C3F"/>
    <w:rsid w:val="001B002F"/>
    <w:rsid w:val="001B5683"/>
    <w:rsid w:val="001B5AB7"/>
    <w:rsid w:val="001B6A59"/>
    <w:rsid w:val="001C582D"/>
    <w:rsid w:val="001D385D"/>
    <w:rsid w:val="001D3948"/>
    <w:rsid w:val="001E1C21"/>
    <w:rsid w:val="001F1502"/>
    <w:rsid w:val="001F24D0"/>
    <w:rsid w:val="001F4DD8"/>
    <w:rsid w:val="001F56A4"/>
    <w:rsid w:val="002311C2"/>
    <w:rsid w:val="00244CED"/>
    <w:rsid w:val="00252C52"/>
    <w:rsid w:val="0026344A"/>
    <w:rsid w:val="00271889"/>
    <w:rsid w:val="002767F0"/>
    <w:rsid w:val="00276E5F"/>
    <w:rsid w:val="0029077C"/>
    <w:rsid w:val="0029318D"/>
    <w:rsid w:val="002A0BDE"/>
    <w:rsid w:val="002B6474"/>
    <w:rsid w:val="002C0A8C"/>
    <w:rsid w:val="002D7A0B"/>
    <w:rsid w:val="002E09AE"/>
    <w:rsid w:val="002E0AC1"/>
    <w:rsid w:val="002E22C7"/>
    <w:rsid w:val="003113C2"/>
    <w:rsid w:val="003130B2"/>
    <w:rsid w:val="003132FB"/>
    <w:rsid w:val="00316A52"/>
    <w:rsid w:val="00323719"/>
    <w:rsid w:val="003267AB"/>
    <w:rsid w:val="003267F7"/>
    <w:rsid w:val="00331CEE"/>
    <w:rsid w:val="0034649B"/>
    <w:rsid w:val="00346A45"/>
    <w:rsid w:val="00351799"/>
    <w:rsid w:val="0035226F"/>
    <w:rsid w:val="0036064B"/>
    <w:rsid w:val="00363AEE"/>
    <w:rsid w:val="00363DE8"/>
    <w:rsid w:val="00363F58"/>
    <w:rsid w:val="00370074"/>
    <w:rsid w:val="003745C3"/>
    <w:rsid w:val="00376DC0"/>
    <w:rsid w:val="0038143A"/>
    <w:rsid w:val="0038208B"/>
    <w:rsid w:val="003963B1"/>
    <w:rsid w:val="003A7413"/>
    <w:rsid w:val="003C657C"/>
    <w:rsid w:val="003D1AA1"/>
    <w:rsid w:val="003D54C8"/>
    <w:rsid w:val="003D70D0"/>
    <w:rsid w:val="003E13CE"/>
    <w:rsid w:val="003E796C"/>
    <w:rsid w:val="003F1322"/>
    <w:rsid w:val="00413DF1"/>
    <w:rsid w:val="00426474"/>
    <w:rsid w:val="00442786"/>
    <w:rsid w:val="00446E2B"/>
    <w:rsid w:val="004633BA"/>
    <w:rsid w:val="00464BC6"/>
    <w:rsid w:val="0046674B"/>
    <w:rsid w:val="0046796A"/>
    <w:rsid w:val="00475654"/>
    <w:rsid w:val="00483270"/>
    <w:rsid w:val="00490DFA"/>
    <w:rsid w:val="004936AB"/>
    <w:rsid w:val="00493F05"/>
    <w:rsid w:val="004963BE"/>
    <w:rsid w:val="004A658C"/>
    <w:rsid w:val="004D3856"/>
    <w:rsid w:val="004D4FE0"/>
    <w:rsid w:val="004F34C6"/>
    <w:rsid w:val="004F4A98"/>
    <w:rsid w:val="004F5A43"/>
    <w:rsid w:val="0050013D"/>
    <w:rsid w:val="00507585"/>
    <w:rsid w:val="005116A1"/>
    <w:rsid w:val="00520E5B"/>
    <w:rsid w:val="0053032B"/>
    <w:rsid w:val="00542A08"/>
    <w:rsid w:val="00542B26"/>
    <w:rsid w:val="00544567"/>
    <w:rsid w:val="00547535"/>
    <w:rsid w:val="00552B3D"/>
    <w:rsid w:val="00556F60"/>
    <w:rsid w:val="00560960"/>
    <w:rsid w:val="00560AB4"/>
    <w:rsid w:val="00561946"/>
    <w:rsid w:val="00565C4D"/>
    <w:rsid w:val="00574764"/>
    <w:rsid w:val="00575F86"/>
    <w:rsid w:val="0057789B"/>
    <w:rsid w:val="00583C0A"/>
    <w:rsid w:val="00584F39"/>
    <w:rsid w:val="00586BB9"/>
    <w:rsid w:val="005910A9"/>
    <w:rsid w:val="00593986"/>
    <w:rsid w:val="005959F8"/>
    <w:rsid w:val="005A6D69"/>
    <w:rsid w:val="005A6EE1"/>
    <w:rsid w:val="005B1901"/>
    <w:rsid w:val="005B3276"/>
    <w:rsid w:val="005B62ED"/>
    <w:rsid w:val="005B63C7"/>
    <w:rsid w:val="005C2285"/>
    <w:rsid w:val="005C5237"/>
    <w:rsid w:val="005D0EDD"/>
    <w:rsid w:val="005E0155"/>
    <w:rsid w:val="005E39CC"/>
    <w:rsid w:val="005F11BD"/>
    <w:rsid w:val="00600D22"/>
    <w:rsid w:val="00601662"/>
    <w:rsid w:val="0061208E"/>
    <w:rsid w:val="006151DC"/>
    <w:rsid w:val="00615BF4"/>
    <w:rsid w:val="006203D9"/>
    <w:rsid w:val="00620B09"/>
    <w:rsid w:val="0062703F"/>
    <w:rsid w:val="00630C0A"/>
    <w:rsid w:val="006345E8"/>
    <w:rsid w:val="006407B9"/>
    <w:rsid w:val="006460DB"/>
    <w:rsid w:val="0064621A"/>
    <w:rsid w:val="00646A81"/>
    <w:rsid w:val="00660BCF"/>
    <w:rsid w:val="00664898"/>
    <w:rsid w:val="00664BF1"/>
    <w:rsid w:val="0068638C"/>
    <w:rsid w:val="00687194"/>
    <w:rsid w:val="0069090B"/>
    <w:rsid w:val="00691631"/>
    <w:rsid w:val="00691D86"/>
    <w:rsid w:val="00692024"/>
    <w:rsid w:val="006A14FB"/>
    <w:rsid w:val="006A2110"/>
    <w:rsid w:val="006A3D96"/>
    <w:rsid w:val="006B4B00"/>
    <w:rsid w:val="006B573D"/>
    <w:rsid w:val="006B5AF1"/>
    <w:rsid w:val="006C02FE"/>
    <w:rsid w:val="006C2F28"/>
    <w:rsid w:val="006C3D35"/>
    <w:rsid w:val="006C4410"/>
    <w:rsid w:val="006C514C"/>
    <w:rsid w:val="006E3E20"/>
    <w:rsid w:val="006E4534"/>
    <w:rsid w:val="006E4CED"/>
    <w:rsid w:val="006F0A7C"/>
    <w:rsid w:val="006F2B17"/>
    <w:rsid w:val="006F6FB5"/>
    <w:rsid w:val="00701382"/>
    <w:rsid w:val="0070260B"/>
    <w:rsid w:val="0071197A"/>
    <w:rsid w:val="00713AA6"/>
    <w:rsid w:val="00714512"/>
    <w:rsid w:val="00725172"/>
    <w:rsid w:val="00734FF8"/>
    <w:rsid w:val="0073639D"/>
    <w:rsid w:val="00740B66"/>
    <w:rsid w:val="007551AD"/>
    <w:rsid w:val="0076189D"/>
    <w:rsid w:val="007636CB"/>
    <w:rsid w:val="007710C0"/>
    <w:rsid w:val="00771A04"/>
    <w:rsid w:val="00772AAE"/>
    <w:rsid w:val="00774C1F"/>
    <w:rsid w:val="00781B1A"/>
    <w:rsid w:val="00786E0F"/>
    <w:rsid w:val="007871BF"/>
    <w:rsid w:val="00787B01"/>
    <w:rsid w:val="00791AC4"/>
    <w:rsid w:val="00793143"/>
    <w:rsid w:val="007A239D"/>
    <w:rsid w:val="007A44B8"/>
    <w:rsid w:val="007B6EAF"/>
    <w:rsid w:val="007C361C"/>
    <w:rsid w:val="007D49CB"/>
    <w:rsid w:val="007E4950"/>
    <w:rsid w:val="007F6E74"/>
    <w:rsid w:val="00801916"/>
    <w:rsid w:val="008046F9"/>
    <w:rsid w:val="00807358"/>
    <w:rsid w:val="008139B5"/>
    <w:rsid w:val="00813DC1"/>
    <w:rsid w:val="008163F2"/>
    <w:rsid w:val="00822DC3"/>
    <w:rsid w:val="00824C66"/>
    <w:rsid w:val="00835383"/>
    <w:rsid w:val="0083553A"/>
    <w:rsid w:val="008412DF"/>
    <w:rsid w:val="00841447"/>
    <w:rsid w:val="00841A79"/>
    <w:rsid w:val="0085477B"/>
    <w:rsid w:val="0086252B"/>
    <w:rsid w:val="008654DF"/>
    <w:rsid w:val="008703EA"/>
    <w:rsid w:val="00870FA2"/>
    <w:rsid w:val="008717A8"/>
    <w:rsid w:val="00883C53"/>
    <w:rsid w:val="00885060"/>
    <w:rsid w:val="00885713"/>
    <w:rsid w:val="00894F64"/>
    <w:rsid w:val="008952C1"/>
    <w:rsid w:val="008956A3"/>
    <w:rsid w:val="00896768"/>
    <w:rsid w:val="00896D5C"/>
    <w:rsid w:val="008A322D"/>
    <w:rsid w:val="008B2C69"/>
    <w:rsid w:val="008B59F9"/>
    <w:rsid w:val="008B640A"/>
    <w:rsid w:val="008C1022"/>
    <w:rsid w:val="008C2EC1"/>
    <w:rsid w:val="008D0267"/>
    <w:rsid w:val="008D15E9"/>
    <w:rsid w:val="008F6587"/>
    <w:rsid w:val="008F7C65"/>
    <w:rsid w:val="00901C98"/>
    <w:rsid w:val="00911E3C"/>
    <w:rsid w:val="009163E2"/>
    <w:rsid w:val="00922B88"/>
    <w:rsid w:val="0093500B"/>
    <w:rsid w:val="009355DD"/>
    <w:rsid w:val="009370A3"/>
    <w:rsid w:val="00937C21"/>
    <w:rsid w:val="0094296D"/>
    <w:rsid w:val="00944A64"/>
    <w:rsid w:val="009507AC"/>
    <w:rsid w:val="00952CA6"/>
    <w:rsid w:val="009531BB"/>
    <w:rsid w:val="00972D83"/>
    <w:rsid w:val="0097564B"/>
    <w:rsid w:val="00976BF2"/>
    <w:rsid w:val="00981E0B"/>
    <w:rsid w:val="00983F90"/>
    <w:rsid w:val="00984BC8"/>
    <w:rsid w:val="00987450"/>
    <w:rsid w:val="0099098E"/>
    <w:rsid w:val="00991BB0"/>
    <w:rsid w:val="009A2AD3"/>
    <w:rsid w:val="009B0413"/>
    <w:rsid w:val="009B3CE1"/>
    <w:rsid w:val="009C36EB"/>
    <w:rsid w:val="009D17EC"/>
    <w:rsid w:val="009D5608"/>
    <w:rsid w:val="009F11EA"/>
    <w:rsid w:val="00A01EAA"/>
    <w:rsid w:val="00A04793"/>
    <w:rsid w:val="00A13E40"/>
    <w:rsid w:val="00A14033"/>
    <w:rsid w:val="00A16522"/>
    <w:rsid w:val="00A35594"/>
    <w:rsid w:val="00A4513B"/>
    <w:rsid w:val="00A50ECD"/>
    <w:rsid w:val="00A571AE"/>
    <w:rsid w:val="00A60358"/>
    <w:rsid w:val="00A6184F"/>
    <w:rsid w:val="00A727CE"/>
    <w:rsid w:val="00A74D82"/>
    <w:rsid w:val="00A75542"/>
    <w:rsid w:val="00A84AFC"/>
    <w:rsid w:val="00A87B00"/>
    <w:rsid w:val="00AB3D78"/>
    <w:rsid w:val="00AB5DA1"/>
    <w:rsid w:val="00AB70E2"/>
    <w:rsid w:val="00AD00FB"/>
    <w:rsid w:val="00AD128D"/>
    <w:rsid w:val="00AD2EBF"/>
    <w:rsid w:val="00AD5FE6"/>
    <w:rsid w:val="00B16216"/>
    <w:rsid w:val="00B2734B"/>
    <w:rsid w:val="00B33C59"/>
    <w:rsid w:val="00B50A27"/>
    <w:rsid w:val="00B52762"/>
    <w:rsid w:val="00B530B4"/>
    <w:rsid w:val="00B56BF1"/>
    <w:rsid w:val="00B611DC"/>
    <w:rsid w:val="00B75113"/>
    <w:rsid w:val="00B759E8"/>
    <w:rsid w:val="00B84787"/>
    <w:rsid w:val="00B87043"/>
    <w:rsid w:val="00B930AB"/>
    <w:rsid w:val="00B93A25"/>
    <w:rsid w:val="00B97EC5"/>
    <w:rsid w:val="00BA0D64"/>
    <w:rsid w:val="00BB08BB"/>
    <w:rsid w:val="00BB1A44"/>
    <w:rsid w:val="00BB58F6"/>
    <w:rsid w:val="00BC1C94"/>
    <w:rsid w:val="00BC2EE0"/>
    <w:rsid w:val="00BC3236"/>
    <w:rsid w:val="00BC6FBD"/>
    <w:rsid w:val="00BD0CD6"/>
    <w:rsid w:val="00BE23E0"/>
    <w:rsid w:val="00BE2574"/>
    <w:rsid w:val="00BE662C"/>
    <w:rsid w:val="00BE77F6"/>
    <w:rsid w:val="00BF1D6E"/>
    <w:rsid w:val="00BF2668"/>
    <w:rsid w:val="00BF6899"/>
    <w:rsid w:val="00BF7508"/>
    <w:rsid w:val="00BF7A37"/>
    <w:rsid w:val="00C10E42"/>
    <w:rsid w:val="00C13FF2"/>
    <w:rsid w:val="00C21340"/>
    <w:rsid w:val="00C22595"/>
    <w:rsid w:val="00C232F8"/>
    <w:rsid w:val="00C245F2"/>
    <w:rsid w:val="00C30508"/>
    <w:rsid w:val="00C339F2"/>
    <w:rsid w:val="00C35570"/>
    <w:rsid w:val="00C3665E"/>
    <w:rsid w:val="00C37B4A"/>
    <w:rsid w:val="00C41A09"/>
    <w:rsid w:val="00C46734"/>
    <w:rsid w:val="00C46D77"/>
    <w:rsid w:val="00C51B2B"/>
    <w:rsid w:val="00C53F5D"/>
    <w:rsid w:val="00C557E0"/>
    <w:rsid w:val="00C61C5E"/>
    <w:rsid w:val="00C623CE"/>
    <w:rsid w:val="00C8025D"/>
    <w:rsid w:val="00C85994"/>
    <w:rsid w:val="00C9294B"/>
    <w:rsid w:val="00CA0EF2"/>
    <w:rsid w:val="00CA2BF5"/>
    <w:rsid w:val="00CA6887"/>
    <w:rsid w:val="00CB1481"/>
    <w:rsid w:val="00CB179E"/>
    <w:rsid w:val="00CB6667"/>
    <w:rsid w:val="00CB7500"/>
    <w:rsid w:val="00CC136F"/>
    <w:rsid w:val="00CC19A3"/>
    <w:rsid w:val="00CF3864"/>
    <w:rsid w:val="00CF4B64"/>
    <w:rsid w:val="00CF4FB7"/>
    <w:rsid w:val="00D01F8E"/>
    <w:rsid w:val="00D141BB"/>
    <w:rsid w:val="00D2429E"/>
    <w:rsid w:val="00D312E4"/>
    <w:rsid w:val="00D42D6E"/>
    <w:rsid w:val="00D4477C"/>
    <w:rsid w:val="00D53BF5"/>
    <w:rsid w:val="00D5478E"/>
    <w:rsid w:val="00D54958"/>
    <w:rsid w:val="00D73BC1"/>
    <w:rsid w:val="00D83CEC"/>
    <w:rsid w:val="00D90E81"/>
    <w:rsid w:val="00D91842"/>
    <w:rsid w:val="00D9735D"/>
    <w:rsid w:val="00DA6DFC"/>
    <w:rsid w:val="00DB1241"/>
    <w:rsid w:val="00DB5C9F"/>
    <w:rsid w:val="00DC7780"/>
    <w:rsid w:val="00DD1958"/>
    <w:rsid w:val="00DD3821"/>
    <w:rsid w:val="00DE02D4"/>
    <w:rsid w:val="00E013AD"/>
    <w:rsid w:val="00E02182"/>
    <w:rsid w:val="00E05941"/>
    <w:rsid w:val="00E1501D"/>
    <w:rsid w:val="00E16160"/>
    <w:rsid w:val="00E17644"/>
    <w:rsid w:val="00E2069F"/>
    <w:rsid w:val="00E209E0"/>
    <w:rsid w:val="00E23302"/>
    <w:rsid w:val="00E24CEB"/>
    <w:rsid w:val="00E3290D"/>
    <w:rsid w:val="00E37E90"/>
    <w:rsid w:val="00E4191B"/>
    <w:rsid w:val="00E47BCF"/>
    <w:rsid w:val="00E500D9"/>
    <w:rsid w:val="00E55361"/>
    <w:rsid w:val="00E61111"/>
    <w:rsid w:val="00E65A59"/>
    <w:rsid w:val="00E6672E"/>
    <w:rsid w:val="00E673FD"/>
    <w:rsid w:val="00E7568D"/>
    <w:rsid w:val="00E836ED"/>
    <w:rsid w:val="00E8629B"/>
    <w:rsid w:val="00E878D0"/>
    <w:rsid w:val="00EB2F66"/>
    <w:rsid w:val="00EB75FA"/>
    <w:rsid w:val="00ED4B76"/>
    <w:rsid w:val="00ED7176"/>
    <w:rsid w:val="00EE67BB"/>
    <w:rsid w:val="00EE68BA"/>
    <w:rsid w:val="00EE7211"/>
    <w:rsid w:val="00F24F16"/>
    <w:rsid w:val="00F32602"/>
    <w:rsid w:val="00F369B1"/>
    <w:rsid w:val="00F37A28"/>
    <w:rsid w:val="00F51FA5"/>
    <w:rsid w:val="00F52B9A"/>
    <w:rsid w:val="00F54052"/>
    <w:rsid w:val="00F65563"/>
    <w:rsid w:val="00F67292"/>
    <w:rsid w:val="00F67757"/>
    <w:rsid w:val="00F71B2B"/>
    <w:rsid w:val="00F77768"/>
    <w:rsid w:val="00F77D8C"/>
    <w:rsid w:val="00F83322"/>
    <w:rsid w:val="00FA0930"/>
    <w:rsid w:val="00FA29FF"/>
    <w:rsid w:val="00FA2B25"/>
    <w:rsid w:val="00FB65A0"/>
    <w:rsid w:val="00FC1B61"/>
    <w:rsid w:val="00FC24ED"/>
    <w:rsid w:val="00FC2578"/>
    <w:rsid w:val="00FC343B"/>
    <w:rsid w:val="00FE1960"/>
    <w:rsid w:val="00FE40FF"/>
    <w:rsid w:val="00FF12BD"/>
    <w:rsid w:val="14D7520C"/>
    <w:rsid w:val="29AC7F21"/>
    <w:rsid w:val="2F8512FC"/>
    <w:rsid w:val="427413F1"/>
    <w:rsid w:val="476D50B8"/>
    <w:rsid w:val="4A34004F"/>
    <w:rsid w:val="4A5676C5"/>
    <w:rsid w:val="573C30A6"/>
    <w:rsid w:val="588D4CBB"/>
    <w:rsid w:val="5A9A253D"/>
    <w:rsid w:val="71A2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after="50" w:afterLines="50"/>
      <w:ind w:left="0" w:firstLine="0"/>
      <w:jc w:val="center"/>
      <w:outlineLvl w:val="0"/>
    </w:pPr>
    <w:rPr>
      <w:rFonts w:eastAsia="黑体"/>
      <w:bCs/>
      <w:kern w:val="44"/>
      <w:sz w:val="32"/>
      <w:szCs w:val="44"/>
    </w:rPr>
  </w:style>
  <w:style w:type="paragraph" w:styleId="3">
    <w:name w:val="heading 2"/>
    <w:basedOn w:val="1"/>
    <w:next w:val="1"/>
    <w:qFormat/>
    <w:uiPriority w:val="0"/>
    <w:pPr>
      <w:keepNext/>
      <w:keepLines/>
      <w:numPr>
        <w:ilvl w:val="1"/>
        <w:numId w:val="1"/>
      </w:numPr>
      <w:spacing w:before="50" w:beforeLines="50" w:after="50" w:afterLines="50"/>
      <w:ind w:left="0" w:firstLine="0"/>
      <w:outlineLvl w:val="1"/>
    </w:pPr>
    <w:rPr>
      <w:rFonts w:ascii="Arial" w:hAnsi="Arial" w:eastAsia="黑体"/>
      <w:bCs/>
      <w:sz w:val="28"/>
      <w:szCs w:val="28"/>
    </w:rPr>
  </w:style>
  <w:style w:type="paragraph" w:styleId="4">
    <w:name w:val="heading 3"/>
    <w:basedOn w:val="1"/>
    <w:next w:val="1"/>
    <w:qFormat/>
    <w:uiPriority w:val="0"/>
    <w:pPr>
      <w:keepNext/>
      <w:keepLines/>
      <w:numPr>
        <w:ilvl w:val="2"/>
        <w:numId w:val="1"/>
      </w:numPr>
      <w:spacing w:before="50" w:beforeLines="50" w:after="50" w:afterLines="50"/>
      <w:ind w:left="0" w:firstLine="0"/>
      <w:outlineLvl w:val="2"/>
    </w:pPr>
    <w:rPr>
      <w:rFonts w:eastAsia="黑体"/>
      <w:bCs/>
      <w:sz w:val="24"/>
    </w:rPr>
  </w:style>
  <w:style w:type="paragraph" w:styleId="5">
    <w:name w:val="heading 4"/>
    <w:basedOn w:val="1"/>
    <w:next w:val="1"/>
    <w:qFormat/>
    <w:uiPriority w:val="0"/>
    <w:pPr>
      <w:keepNext/>
      <w:keepLines/>
      <w:numPr>
        <w:ilvl w:val="3"/>
        <w:numId w:val="1"/>
      </w:numPr>
      <w:spacing w:before="50" w:beforeLines="50" w:after="50" w:afterLines="50"/>
      <w:ind w:left="0" w:hanging="862" w:hangingChars="359"/>
      <w:outlineLvl w:val="3"/>
    </w:pPr>
    <w:rPr>
      <w:rFonts w:ascii="Arial" w:hAnsi="Arial" w:eastAsia="黑体"/>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Document Map"/>
    <w:basedOn w:val="1"/>
    <w:semiHidden/>
    <w:qFormat/>
    <w:uiPriority w:val="0"/>
    <w:pPr>
      <w:shd w:val="clear" w:color="auto" w:fill="000080"/>
    </w:pPr>
  </w:style>
  <w:style w:type="paragraph" w:styleId="13">
    <w:name w:val="Body Text Indent"/>
    <w:basedOn w:val="1"/>
    <w:qFormat/>
    <w:uiPriority w:val="0"/>
    <w:pPr>
      <w:ind w:firstLine="420" w:firstLineChars="200"/>
    </w:pPr>
  </w:style>
  <w:style w:type="paragraph" w:styleId="14">
    <w:name w:val="toc 3"/>
    <w:basedOn w:val="1"/>
    <w:next w:val="1"/>
    <w:semiHidden/>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tabs>
        <w:tab w:val="left" w:pos="360"/>
        <w:tab w:val="left" w:pos="720"/>
        <w:tab w:val="right" w:leader="dot" w:pos="8320"/>
      </w:tabs>
    </w:pPr>
  </w:style>
  <w:style w:type="paragraph" w:styleId="18">
    <w:name w:val="toc 2"/>
    <w:basedOn w:val="1"/>
    <w:next w:val="1"/>
    <w:qFormat/>
    <w:uiPriority w:val="39"/>
    <w:pPr>
      <w:tabs>
        <w:tab w:val="left" w:pos="924"/>
        <w:tab w:val="right" w:leader="dot" w:pos="8320"/>
      </w:tabs>
      <w:ind w:left="420" w:leftChars="2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Hyperlink"/>
    <w:qFormat/>
    <w:uiPriority w:val="99"/>
    <w:rPr>
      <w:color w:val="0000FF"/>
      <w:u w:val="single"/>
    </w:rPr>
  </w:style>
  <w:style w:type="paragraph" w:customStyle="1" w:styleId="24">
    <w:name w:val="样式 首行缩进:  0.74 厘米"/>
    <w:basedOn w:val="1"/>
    <w:qFormat/>
    <w:uiPriority w:val="0"/>
    <w:pPr>
      <w:ind w:firstLine="420"/>
    </w:pPr>
    <w:rPr>
      <w:rFonts w:cs="宋体"/>
      <w:szCs w:val="20"/>
    </w:rPr>
  </w:style>
  <w:style w:type="paragraph" w:customStyle="1" w:styleId="25">
    <w:name w:val="表编号"/>
    <w:basedOn w:val="26"/>
    <w:qFormat/>
    <w:uiPriority w:val="0"/>
  </w:style>
  <w:style w:type="paragraph" w:customStyle="1" w:styleId="26">
    <w:name w:val="图编号"/>
    <w:qFormat/>
    <w:uiPriority w:val="0"/>
    <w:pPr>
      <w:widowControl w:val="0"/>
      <w:jc w:val="center"/>
    </w:pPr>
    <w:rPr>
      <w:rFonts w:asciiTheme="minorHAnsi" w:hAnsiTheme="minorHAnsi" w:eastAsiaTheme="minorEastAsia" w:cstheme="minorBidi"/>
      <w:kern w:val="2"/>
      <w:sz w:val="21"/>
      <w:szCs w:val="21"/>
      <w:lang w:val="en-US" w:eastAsia="zh-CN" w:bidi="ar-SA"/>
    </w:rPr>
  </w:style>
  <w:style w:type="paragraph" w:customStyle="1" w:styleId="27">
    <w:name w:val="Char (文字) (文字)"/>
    <w:basedOn w:val="12"/>
    <w:semiHidden/>
    <w:qFormat/>
    <w:uiPriority w:val="0"/>
    <w:pPr>
      <w:spacing w:line="360" w:lineRule="auto"/>
    </w:pPr>
    <w:rPr>
      <w:rFonts w:ascii="Tahoma" w:hAnsi="Tahoma"/>
      <w:sz w:val="24"/>
    </w:rPr>
  </w:style>
  <w:style w:type="paragraph" w:customStyle="1" w:styleId="28">
    <w:name w:val="图题"/>
    <w:basedOn w:val="1"/>
    <w:link w:val="29"/>
    <w:qFormat/>
    <w:uiPriority w:val="0"/>
    <w:pPr>
      <w:jc w:val="center"/>
      <w:outlineLvl w:val="5"/>
    </w:pPr>
    <w:rPr>
      <w:sz w:val="18"/>
    </w:rPr>
  </w:style>
  <w:style w:type="character" w:customStyle="1" w:styleId="29">
    <w:name w:val="图题 Char"/>
    <w:link w:val="28"/>
    <w:qFormat/>
    <w:uiPriority w:val="0"/>
    <w:rPr>
      <w:kern w:val="2"/>
      <w:sz w:val="18"/>
      <w:szCs w:val="24"/>
    </w:rPr>
  </w:style>
  <w:style w:type="paragraph" w:customStyle="1" w:styleId="30">
    <w:name w:val="WPSOffice手动目录 1"/>
    <w:qFormat/>
    <w:uiPriority w:val="0"/>
    <w:rPr>
      <w:rFonts w:asciiTheme="minorHAnsi" w:hAnsiTheme="minorHAnsi" w:eastAsiaTheme="minorEastAsia" w:cstheme="minorBidi"/>
      <w:lang w:val="en-US" w:eastAsia="zh-CN" w:bidi="ar-SA"/>
    </w:rPr>
  </w:style>
  <w:style w:type="paragraph" w:customStyle="1" w:styleId="31">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569</Words>
  <Characters>3246</Characters>
  <Lines>27</Lines>
  <Paragraphs>7</Paragraphs>
  <TotalTime>3</TotalTime>
  <ScaleCrop>false</ScaleCrop>
  <LinksUpToDate>false</LinksUpToDate>
  <CharactersWithSpaces>3808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2023-09-13T08:15:00Z</dcterms:created>
  <dc:creator>bb</dc:creator>
  <cp:lastModifiedBy>梁坤</cp:lastModifiedBy>
  <dcterms:modified xsi:type="dcterms:W3CDTF">2023-09-14T01:50:56Z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05BFDA91551C4E8BBE4822AA8E484111_13</vt:lpwstr>
  </property>
</Properties>
</file>