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000000">
      <w:pPr>
        <w:spacing w:after="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000000">
      <w:pPr>
        <w:spacing w:after="0"/>
        <w:jc w:val="center"/>
        <w:rPr>
          <w:b/>
        </w:rPr>
      </w:pPr>
      <w:r>
        <w:rPr>
          <w:b/>
        </w:rPr>
        <w:t xml:space="preserve">CCT College Dublin Continuous Assessment </w:t>
      </w:r>
    </w:p>
    <w:p w14:paraId="1BE0F6BD" w14:textId="77777777" w:rsidR="00597A8A" w:rsidRDefault="00000000">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000000">
            <w:pPr>
              <w:rPr>
                <w:b/>
              </w:rPr>
            </w:pPr>
            <w:r>
              <w:rPr>
                <w:b/>
              </w:rPr>
              <w:t>Programme Title:</w:t>
            </w:r>
          </w:p>
        </w:tc>
        <w:tc>
          <w:tcPr>
            <w:tcW w:w="7666" w:type="dxa"/>
            <w:gridSpan w:val="3"/>
          </w:tcPr>
          <w:p w14:paraId="13899F7A" w14:textId="77777777" w:rsidR="00597A8A" w:rsidRDefault="00000000">
            <w:pPr>
              <w:rPr>
                <w:i/>
                <w:color w:val="FF0000"/>
              </w:rPr>
            </w:pPr>
            <w:r>
              <w:rPr>
                <w:i/>
              </w:rPr>
              <w:t>MSc in Data Analytics</w:t>
            </w:r>
          </w:p>
        </w:tc>
      </w:tr>
      <w:tr w:rsidR="00597A8A" w14:paraId="3FA84BDA" w14:textId="77777777">
        <w:tc>
          <w:tcPr>
            <w:tcW w:w="1838" w:type="dxa"/>
          </w:tcPr>
          <w:p w14:paraId="20956FFE" w14:textId="77777777" w:rsidR="00597A8A" w:rsidRDefault="00000000">
            <w:pPr>
              <w:rPr>
                <w:b/>
              </w:rPr>
            </w:pPr>
            <w:r>
              <w:rPr>
                <w:b/>
              </w:rPr>
              <w:t>Cohort:</w:t>
            </w:r>
          </w:p>
        </w:tc>
        <w:tc>
          <w:tcPr>
            <w:tcW w:w="7666" w:type="dxa"/>
            <w:gridSpan w:val="3"/>
          </w:tcPr>
          <w:p w14:paraId="1FF61C4C" w14:textId="72CA74A1" w:rsidR="00597A8A" w:rsidRDefault="00000000">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000000">
            <w:r>
              <w:rPr>
                <w:b/>
              </w:rPr>
              <w:t>Module Title(s)</w:t>
            </w:r>
            <w:r>
              <w:t>:</w:t>
            </w:r>
          </w:p>
        </w:tc>
        <w:tc>
          <w:tcPr>
            <w:tcW w:w="7666" w:type="dxa"/>
            <w:gridSpan w:val="3"/>
          </w:tcPr>
          <w:p w14:paraId="6C10DC5A" w14:textId="77777777" w:rsidR="00597A8A" w:rsidRDefault="00000000">
            <w:pPr>
              <w:rPr>
                <w:i/>
              </w:rPr>
            </w:pPr>
            <w:bookmarkStart w:id="0" w:name="_heading=h.gjdgxs" w:colFirst="0" w:colLast="0"/>
            <w:bookmarkEnd w:id="0"/>
            <w:r>
              <w:rPr>
                <w:i/>
              </w:rPr>
              <w:t>Programming for DA</w:t>
            </w:r>
          </w:p>
          <w:p w14:paraId="5DE262C1" w14:textId="77777777" w:rsidR="00597A8A" w:rsidRDefault="00000000">
            <w:pPr>
              <w:rPr>
                <w:i/>
              </w:rPr>
            </w:pPr>
            <w:r>
              <w:rPr>
                <w:i/>
              </w:rPr>
              <w:t>Statistics for Data Analytics</w:t>
            </w:r>
          </w:p>
          <w:p w14:paraId="50F35BE8" w14:textId="77777777" w:rsidR="00597A8A" w:rsidRDefault="00000000">
            <w:pPr>
              <w:rPr>
                <w:i/>
              </w:rPr>
            </w:pPr>
            <w:r>
              <w:rPr>
                <w:i/>
              </w:rPr>
              <w:t>Machine Learning for Data Analysis</w:t>
            </w:r>
          </w:p>
          <w:p w14:paraId="2319AC4C" w14:textId="77777777" w:rsidR="00597A8A" w:rsidRDefault="00000000">
            <w:pPr>
              <w:rPr>
                <w:i/>
              </w:rPr>
            </w:pPr>
            <w:r>
              <w:rPr>
                <w:i/>
              </w:rPr>
              <w:t>Data Preparation &amp; Visualisation</w:t>
            </w:r>
          </w:p>
        </w:tc>
      </w:tr>
      <w:tr w:rsidR="00597A8A" w14:paraId="37E1CBDD" w14:textId="77777777">
        <w:tc>
          <w:tcPr>
            <w:tcW w:w="1838" w:type="dxa"/>
          </w:tcPr>
          <w:p w14:paraId="61E7D06A" w14:textId="77777777" w:rsidR="00597A8A" w:rsidRDefault="00000000">
            <w:pPr>
              <w:rPr>
                <w:b/>
              </w:rPr>
            </w:pPr>
            <w:r>
              <w:rPr>
                <w:b/>
              </w:rPr>
              <w:t>Assignment Type:</w:t>
            </w:r>
          </w:p>
        </w:tc>
        <w:tc>
          <w:tcPr>
            <w:tcW w:w="3260" w:type="dxa"/>
          </w:tcPr>
          <w:p w14:paraId="153362FA" w14:textId="77777777" w:rsidR="00597A8A" w:rsidRDefault="00000000">
            <w:pPr>
              <w:rPr>
                <w:i/>
              </w:rPr>
            </w:pPr>
            <w:r>
              <w:rPr>
                <w:i/>
              </w:rPr>
              <w:t>Individual</w:t>
            </w:r>
          </w:p>
        </w:tc>
        <w:tc>
          <w:tcPr>
            <w:tcW w:w="1439" w:type="dxa"/>
          </w:tcPr>
          <w:p w14:paraId="6F68DCF2" w14:textId="77777777" w:rsidR="00597A8A" w:rsidRDefault="00000000">
            <w:r>
              <w:rPr>
                <w:b/>
              </w:rPr>
              <w:t>Weighting(s)</w:t>
            </w:r>
            <w:r>
              <w:t>:</w:t>
            </w:r>
          </w:p>
        </w:tc>
        <w:tc>
          <w:tcPr>
            <w:tcW w:w="2967" w:type="dxa"/>
          </w:tcPr>
          <w:p w14:paraId="24F11EBC" w14:textId="77777777" w:rsidR="00597A8A" w:rsidRDefault="00000000">
            <w:pPr>
              <w:rPr>
                <w:i/>
              </w:rPr>
            </w:pPr>
            <w:r>
              <w:rPr>
                <w:i/>
              </w:rPr>
              <w:t xml:space="preserve">Programming for DA </w:t>
            </w:r>
            <w:r>
              <w:rPr>
                <w:b/>
                <w:i/>
              </w:rPr>
              <w:t>50%</w:t>
            </w:r>
          </w:p>
          <w:p w14:paraId="5134DEA6" w14:textId="77777777" w:rsidR="00597A8A" w:rsidRDefault="00000000">
            <w:pPr>
              <w:rPr>
                <w:i/>
              </w:rPr>
            </w:pPr>
            <w:r>
              <w:rPr>
                <w:i/>
              </w:rPr>
              <w:t xml:space="preserve">Stats for Data Analytics </w:t>
            </w:r>
            <w:r>
              <w:rPr>
                <w:b/>
                <w:i/>
              </w:rPr>
              <w:t>50%</w:t>
            </w:r>
          </w:p>
          <w:p w14:paraId="744E63AA" w14:textId="77777777" w:rsidR="00597A8A" w:rsidRDefault="00000000">
            <w:pPr>
              <w:rPr>
                <w:i/>
              </w:rPr>
            </w:pPr>
            <w:r>
              <w:rPr>
                <w:i/>
              </w:rPr>
              <w:t xml:space="preserve">ML for Data Analysis </w:t>
            </w:r>
            <w:r>
              <w:rPr>
                <w:b/>
                <w:i/>
              </w:rPr>
              <w:t>50%</w:t>
            </w:r>
          </w:p>
          <w:p w14:paraId="7E525708" w14:textId="77777777" w:rsidR="00597A8A" w:rsidRDefault="00000000">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000000">
            <w:pPr>
              <w:rPr>
                <w:b/>
              </w:rPr>
            </w:pPr>
            <w:r>
              <w:rPr>
                <w:b/>
              </w:rPr>
              <w:t>Assignment Title:</w:t>
            </w:r>
          </w:p>
        </w:tc>
        <w:tc>
          <w:tcPr>
            <w:tcW w:w="7666" w:type="dxa"/>
            <w:gridSpan w:val="3"/>
          </w:tcPr>
          <w:p w14:paraId="51F08402" w14:textId="77777777" w:rsidR="00597A8A" w:rsidRDefault="00000000">
            <w:pPr>
              <w:rPr>
                <w:i/>
                <w:color w:val="FF0000"/>
              </w:rPr>
            </w:pPr>
            <w:r>
              <w:rPr>
                <w:i/>
              </w:rPr>
              <w:t>MSC_DA_CA1</w:t>
            </w:r>
          </w:p>
        </w:tc>
      </w:tr>
      <w:tr w:rsidR="00597A8A" w14:paraId="1A8F87E3" w14:textId="77777777">
        <w:tc>
          <w:tcPr>
            <w:tcW w:w="1838" w:type="dxa"/>
          </w:tcPr>
          <w:p w14:paraId="478DEAB1" w14:textId="77777777" w:rsidR="00597A8A" w:rsidRDefault="00000000">
            <w:pPr>
              <w:rPr>
                <w:b/>
              </w:rPr>
            </w:pPr>
            <w:r>
              <w:rPr>
                <w:b/>
              </w:rPr>
              <w:t>Lecturer(s)</w:t>
            </w:r>
            <w:r>
              <w:t>:</w:t>
            </w:r>
          </w:p>
        </w:tc>
        <w:tc>
          <w:tcPr>
            <w:tcW w:w="7666" w:type="dxa"/>
            <w:gridSpan w:val="3"/>
          </w:tcPr>
          <w:p w14:paraId="2A71551B" w14:textId="716CCFEE" w:rsidR="00597A8A" w:rsidRDefault="00000000">
            <w:pPr>
              <w:rPr>
                <w:i/>
              </w:rPr>
            </w:pPr>
            <w:r>
              <w:rPr>
                <w:i/>
              </w:rPr>
              <w:t>Sam Weiss</w:t>
            </w:r>
            <w:r w:rsidR="00340B99">
              <w:rPr>
                <w:i/>
              </w:rPr>
              <w:t>/</w:t>
            </w:r>
            <w:r w:rsidR="00340B99">
              <w:t xml:space="preserve"> </w:t>
            </w:r>
            <w:r w:rsidR="00340B99" w:rsidRPr="00340B99">
              <w:rPr>
                <w:i/>
              </w:rPr>
              <w:t>David Gonzalez</w:t>
            </w:r>
          </w:p>
          <w:p w14:paraId="59B6F06E" w14:textId="135729DD" w:rsidR="00340B99" w:rsidRDefault="00340B99">
            <w:pPr>
              <w:rPr>
                <w:i/>
              </w:rPr>
            </w:pPr>
            <w:r w:rsidRPr="00340B99">
              <w:rPr>
                <w:i/>
              </w:rPr>
              <w:t>Bharathi Chakravarthi</w:t>
            </w:r>
            <w:r>
              <w:rPr>
                <w:i/>
              </w:rPr>
              <w:t>/</w:t>
            </w:r>
            <w:r>
              <w:t xml:space="preserve"> </w:t>
            </w:r>
            <w:r w:rsidRPr="00340B99">
              <w:rPr>
                <w:i/>
              </w:rPr>
              <w:t>Marina Iantorno</w:t>
            </w:r>
          </w:p>
          <w:p w14:paraId="574F362A" w14:textId="43C78E9D" w:rsidR="00597A8A" w:rsidRDefault="00000000">
            <w:pPr>
              <w:rPr>
                <w:i/>
              </w:rPr>
            </w:pPr>
            <w:r>
              <w:rPr>
                <w:i/>
              </w:rPr>
              <w:t>Muhammad Iqbal</w:t>
            </w:r>
          </w:p>
          <w:p w14:paraId="14DDC306" w14:textId="77777777" w:rsidR="00597A8A" w:rsidRDefault="00000000">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000000">
            <w:pPr>
              <w:rPr>
                <w:b/>
              </w:rPr>
            </w:pPr>
            <w:r>
              <w:rPr>
                <w:b/>
              </w:rPr>
              <w:t>Late Submission Penalty:</w:t>
            </w:r>
          </w:p>
        </w:tc>
        <w:tc>
          <w:tcPr>
            <w:tcW w:w="7666" w:type="dxa"/>
            <w:gridSpan w:val="3"/>
          </w:tcPr>
          <w:p w14:paraId="39765225" w14:textId="77777777" w:rsidR="00597A8A" w:rsidRDefault="00000000">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000000">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000000">
            <w:pPr>
              <w:rPr>
                <w:b/>
              </w:rPr>
            </w:pPr>
            <w:r>
              <w:rPr>
                <w:b/>
              </w:rPr>
              <w:t>Method of Submission:</w:t>
            </w:r>
          </w:p>
        </w:tc>
        <w:tc>
          <w:tcPr>
            <w:tcW w:w="7666" w:type="dxa"/>
            <w:gridSpan w:val="3"/>
            <w:vAlign w:val="center"/>
          </w:tcPr>
          <w:p w14:paraId="5A2CBF87" w14:textId="77777777" w:rsidR="00597A8A" w:rsidRDefault="00000000">
            <w:pPr>
              <w:jc w:val="center"/>
              <w:rPr>
                <w:b/>
              </w:rPr>
            </w:pPr>
            <w:r>
              <w:rPr>
                <w:b/>
              </w:rPr>
              <w:t>Moodle</w:t>
            </w:r>
          </w:p>
          <w:p w14:paraId="01BC7749" w14:textId="77777777" w:rsidR="00597A8A" w:rsidRDefault="00000000">
            <w:pPr>
              <w:jc w:val="center"/>
              <w:rPr>
                <w:b/>
              </w:rPr>
            </w:pPr>
            <w:r>
              <w:rPr>
                <w:b/>
              </w:rPr>
              <w:t>Use the submission link on the</w:t>
            </w:r>
          </w:p>
          <w:p w14:paraId="3638EBCF" w14:textId="77777777" w:rsidR="00597A8A" w:rsidRDefault="00000000">
            <w:pPr>
              <w:jc w:val="center"/>
              <w:rPr>
                <w:b/>
              </w:rPr>
            </w:pPr>
            <w:r>
              <w:rPr>
                <w:b/>
              </w:rPr>
              <w:t>Data Visualisation and Preparation  Module page</w:t>
            </w:r>
          </w:p>
        </w:tc>
      </w:tr>
      <w:tr w:rsidR="00597A8A" w14:paraId="64C99FD7" w14:textId="77777777">
        <w:tc>
          <w:tcPr>
            <w:tcW w:w="1838" w:type="dxa"/>
            <w:vAlign w:val="center"/>
          </w:tcPr>
          <w:p w14:paraId="6967B865" w14:textId="77777777" w:rsidR="00597A8A" w:rsidRDefault="00000000">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Expected files : Written report (word</w:t>
            </w:r>
            <w:r w:rsidR="004777F8">
              <w:rPr>
                <w:i/>
              </w:rPr>
              <w:t xml:space="preserve"> document only, NO PDF’s</w:t>
            </w:r>
            <w:r w:rsidRPr="00CB3163">
              <w:rPr>
                <w:i/>
              </w:rPr>
              <w:t>) ,Code files (Jupyter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Note that the maximum number of Jupyter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000000">
            <w:pPr>
              <w:rPr>
                <w:b/>
              </w:rPr>
            </w:pPr>
            <w:r>
              <w:rPr>
                <w:b/>
              </w:rPr>
              <w:t>Feedback Method:</w:t>
            </w:r>
          </w:p>
        </w:tc>
        <w:tc>
          <w:tcPr>
            <w:tcW w:w="7666" w:type="dxa"/>
            <w:gridSpan w:val="3"/>
            <w:vAlign w:val="center"/>
          </w:tcPr>
          <w:p w14:paraId="4B8FF983" w14:textId="77777777" w:rsidR="00597A8A" w:rsidRDefault="00000000">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000000">
            <w:r>
              <w:rPr>
                <w:b/>
              </w:rPr>
              <w:t>Feedback Date:</w:t>
            </w:r>
          </w:p>
        </w:tc>
        <w:tc>
          <w:tcPr>
            <w:tcW w:w="7666" w:type="dxa"/>
            <w:gridSpan w:val="3"/>
          </w:tcPr>
          <w:p w14:paraId="36D529C8" w14:textId="77777777" w:rsidR="00597A8A" w:rsidRDefault="00000000">
            <w:pPr>
              <w:rPr>
                <w:i/>
                <w:color w:val="FF0000"/>
              </w:rPr>
            </w:pPr>
            <w:r w:rsidRPr="00CB3163">
              <w:rPr>
                <w:i/>
              </w:rPr>
              <w:t>3 weeks after the 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000000">
      <w:pPr>
        <w:rPr>
          <w:b/>
        </w:rPr>
      </w:pPr>
      <w:r>
        <w:br w:type="page"/>
      </w:r>
    </w:p>
    <w:p w14:paraId="303B14BE" w14:textId="77777777" w:rsidR="00597A8A" w:rsidRDefault="00000000">
      <w:pPr>
        <w:spacing w:after="0"/>
        <w:rPr>
          <w:b/>
        </w:rPr>
      </w:pPr>
      <w:r>
        <w:rPr>
          <w:b/>
        </w:rPr>
        <w:lastRenderedPageBreak/>
        <w:t>Learning Outcomes:</w:t>
      </w:r>
    </w:p>
    <w:p w14:paraId="6597919E" w14:textId="77777777" w:rsidR="00597A8A" w:rsidRDefault="00000000">
      <w:pPr>
        <w:spacing w:after="0"/>
      </w:pPr>
      <w:r>
        <w:t xml:space="preserve">Please note this is not the assessment task. The task to be completed is detailed on the next page. </w:t>
      </w:r>
    </w:p>
    <w:p w14:paraId="02BA3704" w14:textId="77777777" w:rsidR="00597A8A" w:rsidRDefault="00000000">
      <w:pPr>
        <w:spacing w:after="0"/>
      </w:pPr>
      <w:r>
        <w:t>This CA will assess student attainment of the following minimum intended learning outcomes:</w:t>
      </w:r>
    </w:p>
    <w:p w14:paraId="3CDD350C" w14:textId="77777777" w:rsidR="00597A8A" w:rsidRDefault="00597A8A">
      <w:pPr>
        <w:spacing w:after="0"/>
      </w:pPr>
    </w:p>
    <w:p w14:paraId="0D48E7BB" w14:textId="77777777" w:rsidR="00597A8A" w:rsidRDefault="00000000">
      <w:pPr>
        <w:spacing w:after="0"/>
        <w:rPr>
          <w:b/>
          <w:u w:val="single"/>
        </w:rPr>
      </w:pPr>
      <w:r>
        <w:rPr>
          <w:b/>
          <w:u w:val="single"/>
        </w:rPr>
        <w:t>Programming for DA</w:t>
      </w:r>
    </w:p>
    <w:p w14:paraId="40EE974C" w14:textId="77777777" w:rsidR="00597A8A" w:rsidRDefault="00000000">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000000">
      <w:pPr>
        <w:numPr>
          <w:ilvl w:val="0"/>
          <w:numId w:val="6"/>
        </w:numPr>
        <w:pBdr>
          <w:top w:val="nil"/>
          <w:left w:val="nil"/>
          <w:bottom w:val="nil"/>
          <w:right w:val="nil"/>
          <w:between w:val="nil"/>
        </w:pBdr>
        <w:spacing w:after="0"/>
      </w:pPr>
      <w:r>
        <w:t>Design and implement algorithms for use within the context of data 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000000">
      <w:pPr>
        <w:spacing w:after="0"/>
        <w:rPr>
          <w:b/>
          <w:u w:val="single"/>
        </w:rPr>
      </w:pPr>
      <w:r>
        <w:rPr>
          <w:b/>
          <w:u w:val="single"/>
        </w:rPr>
        <w:t>Statistics for Data Analytics</w:t>
      </w:r>
    </w:p>
    <w:p w14:paraId="38FB8DD9" w14:textId="77777777" w:rsidR="00597A8A" w:rsidRDefault="00000000">
      <w:pPr>
        <w:numPr>
          <w:ilvl w:val="0"/>
          <w:numId w:val="2"/>
        </w:numPr>
        <w:spacing w:before="240" w:after="0"/>
        <w:ind w:left="630"/>
      </w:pPr>
      <w:r>
        <w:t xml:space="preserve">Explore and evaluate datasets using descriptive statistical analyses. (PLO 1) </w:t>
      </w:r>
      <w:r>
        <w:tab/>
      </w:r>
    </w:p>
    <w:p w14:paraId="257D8996" w14:textId="77777777" w:rsidR="00597A8A" w:rsidRDefault="00000000">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000000">
      <w:pPr>
        <w:numPr>
          <w:ilvl w:val="0"/>
          <w:numId w:val="2"/>
        </w:numPr>
        <w:spacing w:after="0" w:line="240" w:lineRule="auto"/>
        <w:ind w:left="630"/>
      </w:pPr>
      <w:r>
        <w:t>Utilise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000000">
      <w:pPr>
        <w:spacing w:after="0"/>
      </w:pPr>
      <w:r>
        <w:rPr>
          <w:b/>
          <w:u w:val="single"/>
        </w:rPr>
        <w:t>Machine Learning for Data Analysis</w:t>
      </w:r>
    </w:p>
    <w:p w14:paraId="51452CBF" w14:textId="77777777" w:rsidR="00597A8A" w:rsidRDefault="00000000">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65D28CD3" w14:textId="77777777" w:rsidR="00597A8A" w:rsidRDefault="00000000">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59717B01" w14:textId="77777777" w:rsidR="00597A8A" w:rsidRDefault="00000000">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000000">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1C907575" w14:textId="77777777" w:rsidR="00597A8A" w:rsidRDefault="00000000">
      <w:pPr>
        <w:widowControl w:val="0"/>
        <w:spacing w:after="0"/>
        <w:ind w:left="720"/>
      </w:pPr>
      <w:r>
        <w:t>critically evaluate visualisation approaches with respect to their suitability for different problem areas. (linked to PLO 1)</w:t>
      </w:r>
    </w:p>
    <w:p w14:paraId="6CF6C824"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52690796" w14:textId="77777777" w:rsidR="00597A8A" w:rsidRDefault="00000000">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000000">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000000">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000000">
            <w:pPr>
              <w:jc w:val="center"/>
              <w:rPr>
                <w:b/>
                <w:sz w:val="20"/>
                <w:szCs w:val="20"/>
              </w:rPr>
            </w:pPr>
            <w:r>
              <w:rPr>
                <w:b/>
                <w:sz w:val="20"/>
                <w:szCs w:val="20"/>
              </w:rPr>
              <w:t>Percentage Range</w:t>
            </w:r>
          </w:p>
        </w:tc>
        <w:tc>
          <w:tcPr>
            <w:tcW w:w="1290" w:type="dxa"/>
            <w:vMerge w:val="restart"/>
          </w:tcPr>
          <w:p w14:paraId="6614E64F" w14:textId="77777777" w:rsidR="00597A8A" w:rsidRDefault="00000000">
            <w:pPr>
              <w:jc w:val="center"/>
              <w:rPr>
                <w:b/>
                <w:sz w:val="20"/>
                <w:szCs w:val="20"/>
              </w:rPr>
            </w:pPr>
            <w:r>
              <w:rPr>
                <w:b/>
                <w:sz w:val="20"/>
                <w:szCs w:val="20"/>
              </w:rPr>
              <w:t>CCT Performance Description</w:t>
            </w:r>
          </w:p>
        </w:tc>
        <w:tc>
          <w:tcPr>
            <w:tcW w:w="7305" w:type="dxa"/>
          </w:tcPr>
          <w:p w14:paraId="4AD452FE" w14:textId="77777777" w:rsidR="00597A8A" w:rsidRDefault="00000000">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000000">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000000">
            <w:pPr>
              <w:rPr>
                <w:sz w:val="20"/>
                <w:szCs w:val="20"/>
                <w:vertAlign w:val="subscript"/>
              </w:rPr>
            </w:pPr>
            <w:r>
              <w:rPr>
                <w:sz w:val="20"/>
                <w:szCs w:val="20"/>
              </w:rPr>
              <w:t>90% +</w:t>
            </w:r>
          </w:p>
        </w:tc>
        <w:tc>
          <w:tcPr>
            <w:tcW w:w="1290" w:type="dxa"/>
          </w:tcPr>
          <w:p w14:paraId="675D4CBB" w14:textId="77777777" w:rsidR="00597A8A" w:rsidRDefault="00000000">
            <w:pPr>
              <w:rPr>
                <w:sz w:val="20"/>
                <w:szCs w:val="20"/>
              </w:rPr>
            </w:pPr>
            <w:r>
              <w:rPr>
                <w:sz w:val="20"/>
                <w:szCs w:val="20"/>
              </w:rPr>
              <w:t>Exceptional</w:t>
            </w:r>
          </w:p>
        </w:tc>
        <w:tc>
          <w:tcPr>
            <w:tcW w:w="7305" w:type="dxa"/>
            <w:vMerge w:val="restart"/>
          </w:tcPr>
          <w:p w14:paraId="01559806" w14:textId="77777777" w:rsidR="00597A8A" w:rsidRDefault="00000000">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000000">
            <w:pPr>
              <w:rPr>
                <w:sz w:val="20"/>
                <w:szCs w:val="20"/>
              </w:rPr>
            </w:pPr>
            <w:r>
              <w:rPr>
                <w:sz w:val="20"/>
                <w:szCs w:val="20"/>
              </w:rPr>
              <w:t>80 – 89%</w:t>
            </w:r>
          </w:p>
        </w:tc>
        <w:tc>
          <w:tcPr>
            <w:tcW w:w="1290" w:type="dxa"/>
          </w:tcPr>
          <w:p w14:paraId="4D1F7E60" w14:textId="77777777" w:rsidR="00597A8A" w:rsidRDefault="00000000">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000000">
            <w:pPr>
              <w:rPr>
                <w:sz w:val="20"/>
                <w:szCs w:val="20"/>
              </w:rPr>
            </w:pPr>
            <w:r>
              <w:rPr>
                <w:sz w:val="20"/>
                <w:szCs w:val="20"/>
              </w:rPr>
              <w:t>70 – 79%</w:t>
            </w:r>
          </w:p>
        </w:tc>
        <w:tc>
          <w:tcPr>
            <w:tcW w:w="1290" w:type="dxa"/>
          </w:tcPr>
          <w:p w14:paraId="705BCE1D" w14:textId="77777777" w:rsidR="00597A8A" w:rsidRDefault="00000000">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000000">
            <w:pPr>
              <w:rPr>
                <w:sz w:val="20"/>
                <w:szCs w:val="20"/>
              </w:rPr>
            </w:pPr>
            <w:r>
              <w:rPr>
                <w:sz w:val="20"/>
                <w:szCs w:val="20"/>
              </w:rPr>
              <w:t>60 – 69%</w:t>
            </w:r>
          </w:p>
        </w:tc>
        <w:tc>
          <w:tcPr>
            <w:tcW w:w="1290" w:type="dxa"/>
          </w:tcPr>
          <w:p w14:paraId="650BCA89" w14:textId="77777777" w:rsidR="00597A8A" w:rsidRDefault="00000000">
            <w:pPr>
              <w:rPr>
                <w:sz w:val="20"/>
                <w:szCs w:val="20"/>
              </w:rPr>
            </w:pPr>
            <w:r>
              <w:rPr>
                <w:sz w:val="20"/>
                <w:szCs w:val="20"/>
              </w:rPr>
              <w:t>Very Good</w:t>
            </w:r>
          </w:p>
        </w:tc>
        <w:tc>
          <w:tcPr>
            <w:tcW w:w="7305" w:type="dxa"/>
          </w:tcPr>
          <w:p w14:paraId="1065D0B9" w14:textId="77777777" w:rsidR="00597A8A" w:rsidRDefault="00000000">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000000">
            <w:pPr>
              <w:rPr>
                <w:sz w:val="20"/>
                <w:szCs w:val="20"/>
              </w:rPr>
            </w:pPr>
            <w:r>
              <w:rPr>
                <w:sz w:val="20"/>
                <w:szCs w:val="20"/>
              </w:rPr>
              <w:t>50 – 59%</w:t>
            </w:r>
          </w:p>
        </w:tc>
        <w:tc>
          <w:tcPr>
            <w:tcW w:w="1290" w:type="dxa"/>
          </w:tcPr>
          <w:p w14:paraId="73BAC121" w14:textId="77777777" w:rsidR="00597A8A" w:rsidRDefault="00000000">
            <w:pPr>
              <w:rPr>
                <w:sz w:val="20"/>
                <w:szCs w:val="20"/>
              </w:rPr>
            </w:pPr>
            <w:r>
              <w:rPr>
                <w:sz w:val="20"/>
                <w:szCs w:val="20"/>
              </w:rPr>
              <w:t>Good</w:t>
            </w:r>
          </w:p>
        </w:tc>
        <w:tc>
          <w:tcPr>
            <w:tcW w:w="7305" w:type="dxa"/>
            <w:vMerge w:val="restart"/>
          </w:tcPr>
          <w:p w14:paraId="5E8FFEA1" w14:textId="77777777" w:rsidR="00597A8A" w:rsidRDefault="00000000">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000000">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000000">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000000">
            <w:pPr>
              <w:rPr>
                <w:sz w:val="20"/>
                <w:szCs w:val="20"/>
              </w:rPr>
            </w:pPr>
            <w:r>
              <w:rPr>
                <w:sz w:val="20"/>
                <w:szCs w:val="20"/>
              </w:rPr>
              <w:t>35 – 39%</w:t>
            </w:r>
          </w:p>
        </w:tc>
        <w:tc>
          <w:tcPr>
            <w:tcW w:w="1290" w:type="dxa"/>
          </w:tcPr>
          <w:p w14:paraId="386BA2C4" w14:textId="77777777" w:rsidR="00597A8A" w:rsidRDefault="00000000">
            <w:pPr>
              <w:rPr>
                <w:sz w:val="20"/>
                <w:szCs w:val="20"/>
              </w:rPr>
            </w:pPr>
            <w:r>
              <w:rPr>
                <w:sz w:val="20"/>
                <w:szCs w:val="20"/>
              </w:rPr>
              <w:t>Fail</w:t>
            </w:r>
          </w:p>
        </w:tc>
        <w:tc>
          <w:tcPr>
            <w:tcW w:w="7305" w:type="dxa"/>
          </w:tcPr>
          <w:p w14:paraId="14501E22" w14:textId="77777777" w:rsidR="00597A8A" w:rsidRDefault="00000000">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000000">
            <w:pPr>
              <w:rPr>
                <w:sz w:val="20"/>
                <w:szCs w:val="20"/>
              </w:rPr>
            </w:pPr>
            <w:r>
              <w:rPr>
                <w:sz w:val="20"/>
                <w:szCs w:val="20"/>
              </w:rPr>
              <w:t>0 – 34%</w:t>
            </w:r>
          </w:p>
        </w:tc>
        <w:tc>
          <w:tcPr>
            <w:tcW w:w="1290" w:type="dxa"/>
          </w:tcPr>
          <w:p w14:paraId="68CD90D2" w14:textId="77777777" w:rsidR="00597A8A" w:rsidRDefault="00000000">
            <w:pPr>
              <w:rPr>
                <w:sz w:val="20"/>
                <w:szCs w:val="20"/>
              </w:rPr>
            </w:pPr>
            <w:r>
              <w:rPr>
                <w:sz w:val="20"/>
                <w:szCs w:val="20"/>
              </w:rPr>
              <w:t>Fail</w:t>
            </w:r>
          </w:p>
        </w:tc>
        <w:tc>
          <w:tcPr>
            <w:tcW w:w="7305" w:type="dxa"/>
          </w:tcPr>
          <w:p w14:paraId="3139CA4A" w14:textId="77777777" w:rsidR="00597A8A" w:rsidRDefault="00000000">
            <w:pPr>
              <w:rPr>
                <w:sz w:val="20"/>
                <w:szCs w:val="20"/>
              </w:rPr>
            </w:pPr>
            <w:r>
              <w:rPr>
                <w:sz w:val="20"/>
                <w:szCs w:val="20"/>
              </w:rPr>
              <w:t>Does not attain some or all of the minimum intended learning outcomes</w:t>
            </w:r>
          </w:p>
        </w:tc>
      </w:tr>
    </w:tbl>
    <w:p w14:paraId="07D3EB2F" w14:textId="77777777" w:rsidR="00597A8A" w:rsidRDefault="00597A8A">
      <w:pPr>
        <w:spacing w:after="0"/>
      </w:pPr>
    </w:p>
    <w:p w14:paraId="67F21AED" w14:textId="77777777" w:rsidR="00597A8A" w:rsidRDefault="00000000">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000000">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000000">
      <w:pPr>
        <w:spacing w:after="0"/>
      </w:pPr>
      <w:r>
        <w:t>_____________________________________________________________________________________</w:t>
      </w:r>
    </w:p>
    <w:p w14:paraId="631296AF" w14:textId="77777777" w:rsidR="00597A8A" w:rsidRDefault="00000000">
      <w:pPr>
        <w:pStyle w:val="Ttulo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000000">
      <w:pPr>
        <w:spacing w:after="300"/>
        <w:ind w:left="720"/>
      </w:pPr>
      <w:r>
        <w:t>Students are advised to review and adhere to the submission requirements documented after the assessment task.</w:t>
      </w:r>
    </w:p>
    <w:p w14:paraId="3392C8DE" w14:textId="0D80A0E6" w:rsidR="00597A8A" w:rsidRDefault="00000000">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000000"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000000" w:rsidP="001D78D6">
      <w:pPr>
        <w:spacing w:after="0"/>
        <w:ind w:left="720"/>
      </w:pPr>
      <w:hyperlink r:id="rId8" w:history="1">
        <w:r w:rsidR="001D78D6" w:rsidRPr="00915CEE">
          <w:rPr>
            <w:rStyle w:val="Hipervnculo"/>
          </w:rPr>
          <w:t>https://data.cso.ie/product/pme</w:t>
        </w:r>
      </w:hyperlink>
    </w:p>
    <w:p w14:paraId="143DC95C" w14:textId="77777777" w:rsidR="001D78D6" w:rsidRDefault="001D78D6" w:rsidP="001D78D6">
      <w:pPr>
        <w:spacing w:after="0"/>
        <w:ind w:left="720"/>
      </w:pPr>
    </w:p>
    <w:p w14:paraId="660AC8CA" w14:textId="07180B85" w:rsidR="00597A8A" w:rsidRDefault="00000000"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000000">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000000">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000000">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000000">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000000">
      <w:pPr>
        <w:spacing w:after="0"/>
        <w:ind w:left="720"/>
      </w:pPr>
      <w:r>
        <w:lastRenderedPageBreak/>
        <w:t xml:space="preserve">You are required to collect, process, analyse and interpret the data in order to identify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000000">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000000"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000000">
      <w:pPr>
        <w:pStyle w:val="Ttulo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Pr="00870873" w:rsidRDefault="008011F6" w:rsidP="008011F6">
      <w:pPr>
        <w:spacing w:after="0"/>
        <w:ind w:left="720"/>
      </w:pPr>
      <w:r>
        <w:t xml:space="preserve">You need to analyse the </w:t>
      </w:r>
      <w:r w:rsidRPr="00870873">
        <w:t>chosen dataset using statistical logic and statistical techniques. Note: ALL Statistical work MUST be carried out using Python.</w:t>
      </w:r>
    </w:p>
    <w:p w14:paraId="6A44342A" w14:textId="77777777" w:rsidR="008011F6" w:rsidRPr="00870873" w:rsidRDefault="008011F6" w:rsidP="008011F6">
      <w:pPr>
        <w:spacing w:after="0"/>
        <w:ind w:left="720"/>
      </w:pPr>
      <w:r w:rsidRPr="00870873">
        <w:t>You are required to:</w:t>
      </w:r>
    </w:p>
    <w:p w14:paraId="55922797" w14:textId="77777777" w:rsidR="008011F6" w:rsidRPr="00870873" w:rsidRDefault="008011F6" w:rsidP="008011F6">
      <w:pPr>
        <w:spacing w:after="0"/>
        <w:ind w:left="720"/>
      </w:pPr>
      <w:r w:rsidRPr="00870873">
        <w:rPr>
          <w:highlight w:val="green"/>
        </w:rP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305C11E" w14:textId="1C0728E2" w:rsidR="008011F6" w:rsidRPr="00870873" w:rsidRDefault="008011F6" w:rsidP="008011F6">
      <w:pPr>
        <w:spacing w:after="0"/>
        <w:ind w:left="720"/>
      </w:pPr>
      <w:r w:rsidRPr="00704C12">
        <w:rPr>
          <w:highlight w:val="green"/>
        </w:rPr>
        <w:t>3.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r w:rsidR="002E0473" w:rsidRPr="00704C12">
        <w:rPr>
          <w:highlight w:val="green"/>
        </w:rPr>
        <w:t xml:space="preserve"> I don’t have, but I’ll explain </w:t>
      </w:r>
      <w:proofErr w:type="gramStart"/>
      <w:r w:rsidR="002E0473" w:rsidRPr="00704C12">
        <w:rPr>
          <w:highlight w:val="green"/>
        </w:rPr>
        <w:t>why</w:t>
      </w:r>
      <w:proofErr w:type="gramEnd"/>
    </w:p>
    <w:p w14:paraId="6ECE8000" w14:textId="77777777" w:rsidR="008011F6" w:rsidRPr="00870873" w:rsidRDefault="008011F6" w:rsidP="008011F6">
      <w:pPr>
        <w:spacing w:after="0"/>
        <w:ind w:left="720"/>
      </w:pPr>
      <w:r w:rsidRPr="00704C12">
        <w:rPr>
          <w:highlight w:val="green"/>
        </w:rPr>
        <w:t>4.       Use Normal distribution to explain or identify some information about your dataset. [0-20]</w:t>
      </w:r>
    </w:p>
    <w:p w14:paraId="0311739E" w14:textId="77777777" w:rsidR="008011F6" w:rsidRPr="00870873" w:rsidRDefault="008011F6" w:rsidP="008011F6">
      <w:pPr>
        <w:spacing w:after="0"/>
        <w:ind w:left="720"/>
      </w:pPr>
      <w:r w:rsidRPr="00704C12">
        <w:rPr>
          <w:highlight w:val="green"/>
        </w:rP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Pr="00870873" w:rsidRDefault="00000000">
      <w:pPr>
        <w:pStyle w:val="Ttulo1"/>
        <w:keepNext w:val="0"/>
        <w:keepLines w:val="0"/>
        <w:ind w:left="720"/>
        <w:rPr>
          <w:b w:val="0"/>
          <w:sz w:val="28"/>
          <w:szCs w:val="28"/>
        </w:rPr>
      </w:pPr>
      <w:r w:rsidRPr="00870873">
        <w:rPr>
          <w:sz w:val="28"/>
          <w:szCs w:val="28"/>
        </w:rPr>
        <w:t xml:space="preserve">Data preparation and Visualization : </w:t>
      </w:r>
      <w:r w:rsidRPr="00870873">
        <w:rPr>
          <w:b w:val="0"/>
          <w:sz w:val="28"/>
          <w:szCs w:val="28"/>
        </w:rPr>
        <w:t>(Graded out of 100)</w:t>
      </w:r>
    </w:p>
    <w:p w14:paraId="40D2BC3B" w14:textId="21F3F4DE" w:rsidR="00CB3163" w:rsidRPr="00870873" w:rsidRDefault="00CB3163" w:rsidP="00CB3163">
      <w:pPr>
        <w:spacing w:after="0"/>
        <w:ind w:left="720"/>
        <w:rPr>
          <w:b/>
        </w:rPr>
      </w:pPr>
      <w:r w:rsidRPr="00704C12">
        <w:rPr>
          <w:highlight w:val="green"/>
        </w:rPr>
        <w:t>1.</w:t>
      </w:r>
      <w:r w:rsidRPr="00704C12">
        <w:rPr>
          <w:sz w:val="14"/>
          <w:szCs w:val="14"/>
          <w:highlight w:val="green"/>
        </w:rPr>
        <w:t xml:space="preserve">      </w:t>
      </w:r>
      <w:r w:rsidRPr="00704C12">
        <w:rPr>
          <w:highlight w:val="green"/>
        </w:rPr>
        <w:t xml:space="preserve">You must perform appropriate EDA on your dataset, rationalizing and detailing why you chose the specific methods and what insight you gained. </w:t>
      </w:r>
      <w:r w:rsidRPr="00704C12">
        <w:rPr>
          <w:b/>
          <w:highlight w:val="green"/>
        </w:rPr>
        <w:t>[0-</w:t>
      </w:r>
      <w:r w:rsidR="009F3B88" w:rsidRPr="00704C12">
        <w:rPr>
          <w:b/>
          <w:highlight w:val="green"/>
        </w:rPr>
        <w:t>2</w:t>
      </w:r>
      <w:r w:rsidRPr="00704C12">
        <w:rPr>
          <w:b/>
          <w:highlight w:val="green"/>
        </w:rPr>
        <w:t>0]</w:t>
      </w:r>
    </w:p>
    <w:p w14:paraId="6F8BF4CE" w14:textId="7B78FEDD" w:rsidR="00CB3163" w:rsidRPr="00870873" w:rsidRDefault="00CB3163" w:rsidP="00CB3163">
      <w:pPr>
        <w:spacing w:after="0"/>
        <w:ind w:left="720"/>
        <w:rPr>
          <w:b/>
        </w:rPr>
      </w:pPr>
      <w:r w:rsidRPr="00704C12">
        <w:rPr>
          <w:highlight w:val="green"/>
        </w:rPr>
        <w:t>2.</w:t>
      </w:r>
      <w:r w:rsidRPr="00704C12">
        <w:rPr>
          <w:sz w:val="14"/>
          <w:szCs w:val="14"/>
          <w:highlight w:val="green"/>
        </w:rPr>
        <w:t xml:space="preserve">      </w:t>
      </w:r>
      <w:r w:rsidRPr="00704C12">
        <w:rPr>
          <w:highlight w:val="green"/>
        </w:rPr>
        <w:t xml:space="preserve">You must also rationalise justify and detail all the methods used to prepare the data for ML. </w:t>
      </w:r>
      <w:r w:rsidRPr="00704C12">
        <w:rPr>
          <w:b/>
          <w:highlight w:val="green"/>
        </w:rPr>
        <w:t>[0-</w:t>
      </w:r>
      <w:r w:rsidR="009F3B88" w:rsidRPr="00704C12">
        <w:rPr>
          <w:b/>
          <w:highlight w:val="green"/>
        </w:rPr>
        <w:t>3</w:t>
      </w:r>
      <w:r w:rsidRPr="00704C12">
        <w:rPr>
          <w:b/>
          <w:highlight w:val="green"/>
        </w:rPr>
        <w:t>0]</w:t>
      </w:r>
    </w:p>
    <w:p w14:paraId="673B66B7" w14:textId="77777777" w:rsidR="00CB3163" w:rsidRPr="00870873" w:rsidRDefault="00CB3163" w:rsidP="00CB3163">
      <w:pPr>
        <w:spacing w:after="0"/>
        <w:ind w:left="720"/>
        <w:rPr>
          <w:b/>
        </w:rPr>
      </w:pPr>
      <w:r w:rsidRPr="00704C12">
        <w:rPr>
          <w:highlight w:val="green"/>
        </w:rPr>
        <w:t>3.</w:t>
      </w:r>
      <w:r w:rsidRPr="00704C12">
        <w:rPr>
          <w:sz w:val="14"/>
          <w:szCs w:val="14"/>
          <w:highlight w:val="green"/>
        </w:rPr>
        <w:t xml:space="preserve">      </w:t>
      </w:r>
      <w:r w:rsidRPr="00704C12">
        <w:rPr>
          <w:highlight w:val="green"/>
        </w:rPr>
        <w:t xml:space="preserve">Appropriate visualizations must be used to engender insight into the dataset and to illustrate your final insights gained in your analysis. </w:t>
      </w:r>
      <w:r w:rsidRPr="00704C12">
        <w:rPr>
          <w:b/>
          <w:highlight w:val="green"/>
        </w:rPr>
        <w:t>[0-20]</w:t>
      </w:r>
    </w:p>
    <w:p w14:paraId="6CE05943" w14:textId="77777777" w:rsidR="00CB3163" w:rsidRPr="00870873" w:rsidRDefault="00CB3163" w:rsidP="00CB3163">
      <w:pPr>
        <w:spacing w:after="300"/>
        <w:ind w:left="720"/>
        <w:rPr>
          <w:b/>
        </w:rPr>
      </w:pPr>
      <w:r w:rsidRPr="00704C12">
        <w:rPr>
          <w:highlight w:val="green"/>
        </w:rPr>
        <w:t>4.</w:t>
      </w:r>
      <w:r w:rsidRPr="00704C12">
        <w:rPr>
          <w:sz w:val="14"/>
          <w:szCs w:val="14"/>
          <w:highlight w:val="green"/>
        </w:rPr>
        <w:t xml:space="preserve">      </w:t>
      </w:r>
      <w:r w:rsidRPr="00704C12">
        <w:rPr>
          <w:highlight w:val="green"/>
        </w:rPr>
        <w:t xml:space="preserve">All design and implementation of your visualizations must be justified and detailed in full. </w:t>
      </w:r>
      <w:r w:rsidRPr="00704C12">
        <w:rPr>
          <w:b/>
          <w:highlight w:val="green"/>
        </w:rPr>
        <w:t>[0-30]</w:t>
      </w:r>
    </w:p>
    <w:p w14:paraId="3D20AEAA" w14:textId="77777777" w:rsidR="00597A8A" w:rsidRPr="00870873" w:rsidRDefault="00000000">
      <w:pPr>
        <w:pStyle w:val="Ttulo1"/>
        <w:keepNext w:val="0"/>
        <w:keepLines w:val="0"/>
        <w:ind w:left="720"/>
        <w:rPr>
          <w:b w:val="0"/>
          <w:sz w:val="28"/>
          <w:szCs w:val="28"/>
        </w:rPr>
      </w:pPr>
      <w:r w:rsidRPr="00870873">
        <w:rPr>
          <w:sz w:val="28"/>
          <w:szCs w:val="28"/>
        </w:rPr>
        <w:t>Machine learning for Data Analytics:</w:t>
      </w:r>
      <w:r w:rsidRPr="00870873">
        <w:rPr>
          <w:b w:val="0"/>
          <w:sz w:val="28"/>
          <w:szCs w:val="28"/>
        </w:rPr>
        <w:t>(Graded out of 100)</w:t>
      </w:r>
    </w:p>
    <w:p w14:paraId="29D986E7" w14:textId="77777777" w:rsidR="00597A8A" w:rsidRPr="001B526F" w:rsidRDefault="00000000">
      <w:pPr>
        <w:numPr>
          <w:ilvl w:val="0"/>
          <w:numId w:val="1"/>
        </w:numPr>
        <w:spacing w:after="0"/>
        <w:ind w:left="1125"/>
        <w:jc w:val="both"/>
        <w:rPr>
          <w:highlight w:val="green"/>
        </w:rPr>
      </w:pPr>
      <w:r w:rsidRPr="001B526F">
        <w:rPr>
          <w:highlight w:val="green"/>
        </w:rPr>
        <w:t xml:space="preserve">Explain which project management </w:t>
      </w:r>
      <w:proofErr w:type="gramStart"/>
      <w:r w:rsidRPr="001B526F">
        <w:rPr>
          <w:highlight w:val="green"/>
        </w:rPr>
        <w:t>framework  (</w:t>
      </w:r>
      <w:proofErr w:type="gramEnd"/>
      <w:r w:rsidRPr="001B526F">
        <w:rPr>
          <w:highlight w:val="green"/>
        </w:rPr>
        <w:t xml:space="preserve">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rsidRPr="001B526F">
        <w:rPr>
          <w:highlight w:val="green"/>
        </w:rPr>
        <w:t>modeling</w:t>
      </w:r>
      <w:proofErr w:type="spellEnd"/>
      <w:r w:rsidRPr="001B526F">
        <w:rPr>
          <w:highlight w:val="green"/>
        </w:rPr>
        <w:t xml:space="preserve">. </w:t>
      </w:r>
      <w:r w:rsidRPr="001B526F">
        <w:rPr>
          <w:b/>
          <w:highlight w:val="green"/>
        </w:rPr>
        <w:t>[0 - 20]</w:t>
      </w:r>
    </w:p>
    <w:p w14:paraId="191908EA" w14:textId="77777777" w:rsidR="00597A8A" w:rsidRPr="00704C12" w:rsidRDefault="00000000">
      <w:pPr>
        <w:numPr>
          <w:ilvl w:val="0"/>
          <w:numId w:val="1"/>
        </w:numPr>
        <w:spacing w:after="0"/>
        <w:ind w:left="1125"/>
        <w:jc w:val="both"/>
        <w:rPr>
          <w:highlight w:val="green"/>
        </w:rPr>
      </w:pPr>
      <w:r w:rsidRPr="00704C12">
        <w:rPr>
          <w:highlight w:val="green"/>
        </w:rPr>
        <w:t xml:space="preserve">Machine learning models have a wide range of uses, including prediction, classification, and clustering. It is advised that you assess several approaches (at least two), choose appropriate </w:t>
      </w:r>
      <w:r w:rsidRPr="00704C12">
        <w:rPr>
          <w:highlight w:val="green"/>
        </w:rPr>
        <w:lastRenderedPageBreak/>
        <w:t xml:space="preserve">hyperparameters for the optimal outcomes of Machine Learning models using an approach of hyperparameter tunning, such as </w:t>
      </w:r>
      <w:proofErr w:type="spellStart"/>
      <w:r w:rsidRPr="00704C12">
        <w:rPr>
          <w:highlight w:val="green"/>
        </w:rPr>
        <w:t>GridSearchCV</w:t>
      </w:r>
      <w:proofErr w:type="spellEnd"/>
      <w:r w:rsidRPr="00704C12">
        <w:rPr>
          <w:highlight w:val="green"/>
        </w:rPr>
        <w:t xml:space="preserve"> or </w:t>
      </w:r>
      <w:proofErr w:type="spellStart"/>
      <w:r w:rsidRPr="00704C12">
        <w:rPr>
          <w:highlight w:val="green"/>
        </w:rPr>
        <w:t>RandomizedSearchCV</w:t>
      </w:r>
      <w:proofErr w:type="spellEnd"/>
      <w:r w:rsidRPr="00704C12">
        <w:rPr>
          <w:highlight w:val="green"/>
        </w:rPr>
        <w:t xml:space="preserve">. </w:t>
      </w:r>
      <w:r w:rsidRPr="00704C12">
        <w:rPr>
          <w:b/>
          <w:highlight w:val="green"/>
        </w:rPr>
        <w:t>[0 - 30]</w:t>
      </w:r>
    </w:p>
    <w:p w14:paraId="7077A6F0" w14:textId="77777777" w:rsidR="00597A8A" w:rsidRPr="00704C12" w:rsidRDefault="00000000">
      <w:pPr>
        <w:numPr>
          <w:ilvl w:val="0"/>
          <w:numId w:val="1"/>
        </w:numPr>
        <w:spacing w:after="0"/>
        <w:ind w:left="1125"/>
        <w:jc w:val="both"/>
        <w:rPr>
          <w:highlight w:val="green"/>
        </w:rPr>
      </w:pPr>
      <w:r w:rsidRPr="00704C12">
        <w:rPr>
          <w:highlight w:val="green"/>
        </w:rPr>
        <w:t xml:space="preserve">Show the results of two or more ML </w:t>
      </w:r>
      <w:proofErr w:type="spellStart"/>
      <w:r w:rsidRPr="00704C12">
        <w:rPr>
          <w:highlight w:val="green"/>
        </w:rPr>
        <w:t>modeling</w:t>
      </w:r>
      <w:proofErr w:type="spellEnd"/>
      <w:r w:rsidRPr="00704C12">
        <w:rPr>
          <w:highlight w:val="green"/>
        </w:rPr>
        <w:t xml:space="preserve"> comparisons in a table or graph format. Review and critically examine the machine learning models' performance based on the selected metric for supervised, unsupervised, and semi-supervised approaches. </w:t>
      </w:r>
      <w:r w:rsidRPr="00704C12">
        <w:rPr>
          <w:b/>
          <w:highlight w:val="green"/>
        </w:rPr>
        <w:t>[0 - 30]</w:t>
      </w:r>
    </w:p>
    <w:p w14:paraId="394C2C4A" w14:textId="32B5A87F" w:rsidR="00597A8A" w:rsidRPr="00870873" w:rsidRDefault="00000000">
      <w:pPr>
        <w:numPr>
          <w:ilvl w:val="0"/>
          <w:numId w:val="1"/>
        </w:numPr>
        <w:spacing w:after="300"/>
        <w:ind w:left="1125"/>
        <w:jc w:val="both"/>
      </w:pPr>
      <w:r w:rsidRPr="00870873">
        <w:t xml:space="preserve">Demonstrate the similarities and differences between your Machine Learning modelling results using the tables or visualizations. Provide a report along with an explanation and interpretation of the relevance and effectiveness of your findings. </w:t>
      </w:r>
      <w:r w:rsidRPr="00870873">
        <w:rPr>
          <w:b/>
        </w:rPr>
        <w:t>[0 - 20]</w:t>
      </w:r>
    </w:p>
    <w:p w14:paraId="3A4BEA53" w14:textId="77777777" w:rsidR="00597A8A" w:rsidRPr="00870873" w:rsidRDefault="00000000">
      <w:pPr>
        <w:spacing w:after="0"/>
        <w:ind w:left="720"/>
        <w:rPr>
          <w:sz w:val="28"/>
          <w:szCs w:val="28"/>
        </w:rPr>
      </w:pPr>
      <w:r w:rsidRPr="00870873">
        <w:rPr>
          <w:b/>
          <w:sz w:val="28"/>
          <w:szCs w:val="28"/>
        </w:rPr>
        <w:t xml:space="preserve">Programming: : </w:t>
      </w:r>
      <w:r w:rsidRPr="00870873">
        <w:rPr>
          <w:sz w:val="28"/>
          <w:szCs w:val="28"/>
        </w:rPr>
        <w:t>(Graded out of 100)</w:t>
      </w:r>
    </w:p>
    <w:p w14:paraId="0D694B05" w14:textId="77777777" w:rsidR="00597A8A" w:rsidRPr="00704C12" w:rsidRDefault="00000000">
      <w:pPr>
        <w:numPr>
          <w:ilvl w:val="0"/>
          <w:numId w:val="4"/>
        </w:numPr>
        <w:spacing w:after="440"/>
        <w:rPr>
          <w:highlight w:val="green"/>
        </w:rPr>
      </w:pPr>
      <w:r w:rsidRPr="00704C12">
        <w:rPr>
          <w:highlight w:val="green"/>
        </w:rP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sidRPr="00704C12">
        <w:rPr>
          <w:b/>
          <w:highlight w:val="green"/>
        </w:rPr>
        <w:t>[0-50]</w:t>
      </w:r>
    </w:p>
    <w:p w14:paraId="1B6FC2A1" w14:textId="77777777" w:rsidR="00597A8A" w:rsidRPr="00870873" w:rsidRDefault="00000000">
      <w:pPr>
        <w:spacing w:after="440"/>
        <w:ind w:left="1440"/>
        <w:rPr>
          <w:b/>
        </w:rPr>
      </w:pPr>
      <w:r w:rsidRPr="00870873">
        <w:rPr>
          <w:b/>
        </w:rPr>
        <w:t>Please recall that simply performing the analyses is a requirement to achieve a grade of PASS. Critical analysis and independent research are required for higher marks.</w:t>
      </w:r>
    </w:p>
    <w:p w14:paraId="69739B44" w14:textId="56DBE63B" w:rsidR="00597A8A" w:rsidRPr="00704C12" w:rsidRDefault="00CB672C" w:rsidP="00CB3163">
      <w:pPr>
        <w:numPr>
          <w:ilvl w:val="0"/>
          <w:numId w:val="4"/>
        </w:numPr>
        <w:spacing w:after="440"/>
        <w:rPr>
          <w:highlight w:val="green"/>
        </w:rPr>
      </w:pPr>
      <w:r w:rsidRPr="00704C12">
        <w:rPr>
          <w:highlight w:val="green"/>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704C12">
        <w:rPr>
          <w:b/>
          <w:highlight w:val="green"/>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000000" w:rsidP="001D78D6">
      <w:pPr>
        <w:pStyle w:val="Ttulo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000000">
      <w:pPr>
        <w:numPr>
          <w:ilvl w:val="0"/>
          <w:numId w:val="3"/>
        </w:numPr>
        <w:spacing w:after="0"/>
      </w:pPr>
      <w:r>
        <w:t>All assessment submissions must meet the minimum requirements listed below. Failure to do so may have implications for the mark awarded.</w:t>
      </w:r>
    </w:p>
    <w:p w14:paraId="4F3B033E" w14:textId="77777777" w:rsidR="00597A8A" w:rsidRDefault="00000000">
      <w:pPr>
        <w:numPr>
          <w:ilvl w:val="0"/>
          <w:numId w:val="3"/>
        </w:numPr>
        <w:spacing w:after="0"/>
      </w:pPr>
      <w:r>
        <w:t>All assessment submissions must:</w:t>
      </w:r>
    </w:p>
    <w:p w14:paraId="25F833CC" w14:textId="1734FC4F" w:rsidR="00597A8A" w:rsidRDefault="001D78D6">
      <w:pPr>
        <w:numPr>
          <w:ilvl w:val="1"/>
          <w:numId w:val="3"/>
        </w:numPr>
        <w:spacing w:after="0"/>
      </w:pPr>
      <w:r>
        <w:t>4000 (+/- 10%) words in report (not including code, code comments, titles, references or citations)</w:t>
      </w:r>
    </w:p>
    <w:p w14:paraId="173F6A7E" w14:textId="20CE695A" w:rsidR="008011F6" w:rsidRDefault="00000000">
      <w:pPr>
        <w:numPr>
          <w:ilvl w:val="1"/>
          <w:numId w:val="3"/>
        </w:numPr>
        <w:spacing w:after="0"/>
      </w:pPr>
      <w:r>
        <w:lastRenderedPageBreak/>
        <w:t>Report submission MUST be a word document</w:t>
      </w:r>
      <w:r w:rsidR="008011F6">
        <w:t xml:space="preserve"> only (No PDF’s!</w:t>
      </w:r>
      <w:proofErr w:type="gramStart"/>
      <w:r w:rsidR="008011F6">
        <w:t>)</w:t>
      </w:r>
      <w:r>
        <w:t>;</w:t>
      </w:r>
      <w:proofErr w:type="gramEnd"/>
      <w:r>
        <w:t xml:space="preserve"> </w:t>
      </w:r>
    </w:p>
    <w:p w14:paraId="3DE7DD85" w14:textId="689AD738" w:rsidR="00597A8A" w:rsidRDefault="00000000">
      <w:pPr>
        <w:numPr>
          <w:ilvl w:val="1"/>
          <w:numId w:val="3"/>
        </w:numPr>
        <w:spacing w:after="0"/>
      </w:pPr>
      <w:r>
        <w:t>Code in a Jupyter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000000">
      <w:pPr>
        <w:numPr>
          <w:ilvl w:val="1"/>
          <w:numId w:val="3"/>
        </w:numPr>
        <w:spacing w:after="0"/>
      </w:pPr>
      <w:r>
        <w:t xml:space="preserve">Be submitted by the deadline date specified or be subject to late submission </w:t>
      </w:r>
      <w:proofErr w:type="gramStart"/>
      <w:r>
        <w:t>penalties</w:t>
      </w:r>
      <w:proofErr w:type="gramEnd"/>
    </w:p>
    <w:p w14:paraId="7EF267EF" w14:textId="77777777" w:rsidR="00597A8A" w:rsidRDefault="00000000">
      <w:pPr>
        <w:numPr>
          <w:ilvl w:val="1"/>
          <w:numId w:val="3"/>
        </w:numPr>
        <w:spacing w:after="0"/>
      </w:pPr>
      <w:r>
        <w:t xml:space="preserve">Be submitted via Moodle </w:t>
      </w:r>
      <w:proofErr w:type="gramStart"/>
      <w:r>
        <w:t>upload</w:t>
      </w:r>
      <w:proofErr w:type="gramEnd"/>
    </w:p>
    <w:p w14:paraId="348A385C" w14:textId="77777777" w:rsidR="00597A8A" w:rsidRDefault="00000000">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000000">
      <w:pPr>
        <w:numPr>
          <w:ilvl w:val="1"/>
          <w:numId w:val="3"/>
        </w:numPr>
        <w:spacing w:after="0"/>
      </w:pPr>
      <w:r>
        <w:t>Be the student’s own work.</w:t>
      </w:r>
    </w:p>
    <w:p w14:paraId="78E2ECE4" w14:textId="77777777" w:rsidR="00597A8A" w:rsidRDefault="00000000">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000000">
      <w:pPr>
        <w:spacing w:after="0"/>
        <w:rPr>
          <w:b/>
        </w:rPr>
      </w:pPr>
      <w:r>
        <w:rPr>
          <w:b/>
        </w:rPr>
        <w:t>Additional Information</w:t>
      </w:r>
    </w:p>
    <w:p w14:paraId="371FDA97" w14:textId="77777777" w:rsidR="00597A8A" w:rsidRDefault="00000000">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000000">
      <w:pPr>
        <w:numPr>
          <w:ilvl w:val="0"/>
          <w:numId w:val="5"/>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2E90C087" w14:textId="77777777" w:rsidR="00597A8A" w:rsidRDefault="00000000">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000000">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B5861E0" w14:textId="77777777" w:rsidR="00597A8A" w:rsidRDefault="00000000">
      <w:pPr>
        <w:numPr>
          <w:ilvl w:val="0"/>
          <w:numId w:val="5"/>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8AF763D" w14:textId="77777777" w:rsidR="00597A8A" w:rsidRDefault="00000000">
      <w:pPr>
        <w:numPr>
          <w:ilvl w:val="0"/>
          <w:numId w:val="5"/>
        </w:numPr>
        <w:pBdr>
          <w:top w:val="nil"/>
          <w:left w:val="nil"/>
          <w:bottom w:val="nil"/>
          <w:right w:val="nil"/>
          <w:between w:val="nil"/>
        </w:pBdr>
        <w:spacing w:after="0"/>
      </w:pPr>
      <w:r>
        <w:rPr>
          <w:color w:val="000000"/>
        </w:rPr>
        <w:t>Students are advised that disagreement with an academic judgement is not grounds for review.</w:t>
      </w:r>
    </w:p>
    <w:p w14:paraId="5E57E4E8" w14:textId="2595383A" w:rsidR="00597A8A" w:rsidRDefault="00000000">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1A28AB"/>
    <w:rsid w:val="001B526F"/>
    <w:rsid w:val="001D78D6"/>
    <w:rsid w:val="002E0473"/>
    <w:rsid w:val="00340B99"/>
    <w:rsid w:val="004777F8"/>
    <w:rsid w:val="004C16D5"/>
    <w:rsid w:val="00597A8A"/>
    <w:rsid w:val="00673E0D"/>
    <w:rsid w:val="00704C12"/>
    <w:rsid w:val="008011F6"/>
    <w:rsid w:val="00870873"/>
    <w:rsid w:val="009F3B88"/>
    <w:rsid w:val="00B5450C"/>
    <w:rsid w:val="00CB3163"/>
    <w:rsid w:val="00CB672C"/>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7877"/>
    <w:pPr>
      <w:ind w:left="720"/>
      <w:contextualSpacing/>
    </w:pPr>
  </w:style>
  <w:style w:type="character" w:styleId="Hipervnculo">
    <w:name w:val="Hyperlink"/>
    <w:basedOn w:val="Fuentedeprrafopredeter"/>
    <w:uiPriority w:val="99"/>
    <w:unhideWhenUsed/>
    <w:rsid w:val="00880624"/>
    <w:rPr>
      <w:color w:val="0563C1" w:themeColor="hyperlink"/>
      <w:u w:val="single"/>
    </w:rPr>
  </w:style>
  <w:style w:type="character" w:styleId="Mencinsinresolver">
    <w:name w:val="Unresolved Mention"/>
    <w:basedOn w:val="Fuentedeprrafopredeter"/>
    <w:uiPriority w:val="99"/>
    <w:semiHidden/>
    <w:unhideWhenUsed/>
    <w:rsid w:val="00880624"/>
    <w:rPr>
      <w:color w:val="605E5C"/>
      <w:shd w:val="clear" w:color="auto" w:fill="E1DFDD"/>
    </w:rPr>
  </w:style>
  <w:style w:type="character" w:styleId="Refdecomentario">
    <w:name w:val="annotation reference"/>
    <w:basedOn w:val="Fuentedeprrafopredeter"/>
    <w:uiPriority w:val="99"/>
    <w:semiHidden/>
    <w:unhideWhenUsed/>
    <w:rsid w:val="00AC1BD1"/>
    <w:rPr>
      <w:sz w:val="16"/>
      <w:szCs w:val="16"/>
    </w:rPr>
  </w:style>
  <w:style w:type="paragraph" w:styleId="Textocomentario">
    <w:name w:val="annotation text"/>
    <w:basedOn w:val="Normal"/>
    <w:link w:val="TextocomentarioCar"/>
    <w:uiPriority w:val="99"/>
    <w:semiHidden/>
    <w:unhideWhenUsed/>
    <w:rsid w:val="00AC1B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1BD1"/>
    <w:rPr>
      <w:sz w:val="20"/>
      <w:szCs w:val="20"/>
    </w:rPr>
  </w:style>
  <w:style w:type="paragraph" w:styleId="Asuntodelcomentario">
    <w:name w:val="annotation subject"/>
    <w:basedOn w:val="Textocomentario"/>
    <w:next w:val="Textocomentario"/>
    <w:link w:val="AsuntodelcomentarioCar"/>
    <w:uiPriority w:val="99"/>
    <w:semiHidden/>
    <w:unhideWhenUsed/>
    <w:rsid w:val="00AC1BD1"/>
    <w:rPr>
      <w:b/>
      <w:bCs/>
    </w:rPr>
  </w:style>
  <w:style w:type="character" w:customStyle="1" w:styleId="AsuntodelcomentarioCar">
    <w:name w:val="Asunto del comentario Car"/>
    <w:basedOn w:val="TextocomentarioCar"/>
    <w:link w:val="Asuntodelcomentario"/>
    <w:uiPriority w:val="99"/>
    <w:semiHidden/>
    <w:rsid w:val="00AC1BD1"/>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2196</Words>
  <Characters>12080</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Jose Gabriel Piña Zambrano</cp:lastModifiedBy>
  <cp:revision>5</cp:revision>
  <dcterms:created xsi:type="dcterms:W3CDTF">2023-11-02T17:15:00Z</dcterms:created>
  <dcterms:modified xsi:type="dcterms:W3CDTF">2023-11-12T19:26:00Z</dcterms:modified>
</cp:coreProperties>
</file>