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F1C45" w14:textId="77777777" w:rsidR="00970094" w:rsidRDefault="00000000">
      <w:pPr>
        <w:spacing w:after="0" w:line="259" w:lineRule="auto"/>
        <w:ind w:left="0" w:right="1113" w:firstLine="0"/>
        <w:jc w:val="right"/>
      </w:pPr>
      <w:r>
        <w:rPr>
          <w:noProof/>
        </w:rPr>
        <w:drawing>
          <wp:inline distT="0" distB="0" distL="0" distR="0" wp14:anchorId="726C9A84" wp14:editId="4B70B37D">
            <wp:extent cx="4651248" cy="1353312"/>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7"/>
                    <a:stretch>
                      <a:fillRect/>
                    </a:stretch>
                  </pic:blipFill>
                  <pic:spPr>
                    <a:xfrm>
                      <a:off x="0" y="0"/>
                      <a:ext cx="4651248" cy="1353312"/>
                    </a:xfrm>
                    <a:prstGeom prst="rect">
                      <a:avLst/>
                    </a:prstGeom>
                  </pic:spPr>
                </pic:pic>
              </a:graphicData>
            </a:graphic>
          </wp:inline>
        </w:drawing>
      </w:r>
      <w:r>
        <w:t xml:space="preserve"> </w:t>
      </w:r>
    </w:p>
    <w:p w14:paraId="5C4C6E83" w14:textId="77777777" w:rsidR="00970094" w:rsidRDefault="00000000">
      <w:pPr>
        <w:spacing w:after="12" w:line="259" w:lineRule="auto"/>
        <w:ind w:left="46" w:right="0" w:firstLine="0"/>
        <w:jc w:val="center"/>
      </w:pPr>
      <w:r>
        <w:t xml:space="preserve"> </w:t>
      </w:r>
    </w:p>
    <w:p w14:paraId="7B3883B5" w14:textId="77777777" w:rsidR="00970094" w:rsidRDefault="00000000">
      <w:pPr>
        <w:spacing w:after="14" w:line="259" w:lineRule="auto"/>
        <w:ind w:left="46" w:right="0" w:firstLine="0"/>
        <w:jc w:val="center"/>
      </w:pPr>
      <w:r>
        <w:t xml:space="preserve"> </w:t>
      </w:r>
    </w:p>
    <w:p w14:paraId="4221BB14" w14:textId="77777777" w:rsidR="00970094" w:rsidRDefault="00000000">
      <w:pPr>
        <w:pStyle w:val="Heading1"/>
      </w:pPr>
      <w:r>
        <w:t xml:space="preserve">CCT College Dublin Continuous Assessment  </w:t>
      </w:r>
    </w:p>
    <w:p w14:paraId="2312BFB7" w14:textId="77777777" w:rsidR="00970094" w:rsidRDefault="00000000">
      <w:pPr>
        <w:spacing w:after="0" w:line="259" w:lineRule="auto"/>
        <w:ind w:left="0" w:right="0" w:firstLine="0"/>
      </w:pPr>
      <w:r>
        <w:rPr>
          <w:color w:val="FF0000"/>
        </w:rPr>
        <w:t xml:space="preserve">  </w:t>
      </w:r>
    </w:p>
    <w:tbl>
      <w:tblPr>
        <w:tblStyle w:val="TableGrid"/>
        <w:tblW w:w="9494" w:type="dxa"/>
        <w:tblInd w:w="5" w:type="dxa"/>
        <w:tblCellMar>
          <w:top w:w="48" w:type="dxa"/>
          <w:left w:w="108" w:type="dxa"/>
          <w:right w:w="56" w:type="dxa"/>
        </w:tblCellMar>
        <w:tblLook w:val="04A0" w:firstRow="1" w:lastRow="0" w:firstColumn="1" w:lastColumn="0" w:noHBand="0" w:noVBand="1"/>
      </w:tblPr>
      <w:tblGrid>
        <w:gridCol w:w="1838"/>
        <w:gridCol w:w="3259"/>
        <w:gridCol w:w="1702"/>
        <w:gridCol w:w="2695"/>
      </w:tblGrid>
      <w:tr w:rsidR="00970094" w14:paraId="72BE256A"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215193F8" w14:textId="77777777" w:rsidR="00970094" w:rsidRDefault="00000000">
            <w:pPr>
              <w:spacing w:after="0" w:line="259" w:lineRule="auto"/>
              <w:ind w:left="2" w:right="0" w:firstLine="0"/>
            </w:pPr>
            <w:r>
              <w:t xml:space="preserve">Programme Title: </w:t>
            </w:r>
          </w:p>
        </w:tc>
        <w:tc>
          <w:tcPr>
            <w:tcW w:w="7656" w:type="dxa"/>
            <w:gridSpan w:val="3"/>
            <w:tcBorders>
              <w:top w:val="single" w:sz="4" w:space="0" w:color="000000"/>
              <w:left w:val="single" w:sz="4" w:space="0" w:color="000000"/>
              <w:bottom w:val="single" w:sz="4" w:space="0" w:color="000000"/>
              <w:right w:val="single" w:sz="4" w:space="0" w:color="000000"/>
            </w:tcBorders>
          </w:tcPr>
          <w:p w14:paraId="51A64551" w14:textId="77777777" w:rsidR="00970094" w:rsidRDefault="00000000">
            <w:pPr>
              <w:spacing w:after="0" w:line="259" w:lineRule="auto"/>
              <w:ind w:left="0" w:right="0" w:firstLine="0"/>
            </w:pPr>
            <w:r>
              <w:t xml:space="preserve">BSc (Hons) in Computing and IT Y4 </w:t>
            </w:r>
          </w:p>
        </w:tc>
      </w:tr>
      <w:tr w:rsidR="00970094" w14:paraId="7C345173"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03AE506B" w14:textId="77777777" w:rsidR="00970094" w:rsidRDefault="00000000">
            <w:pPr>
              <w:spacing w:after="0" w:line="259" w:lineRule="auto"/>
              <w:ind w:left="2" w:right="0" w:firstLine="0"/>
            </w:pPr>
            <w:r>
              <w:t xml:space="preserve">Cohort: </w:t>
            </w:r>
          </w:p>
        </w:tc>
        <w:tc>
          <w:tcPr>
            <w:tcW w:w="7656" w:type="dxa"/>
            <w:gridSpan w:val="3"/>
            <w:tcBorders>
              <w:top w:val="single" w:sz="4" w:space="0" w:color="000000"/>
              <w:left w:val="single" w:sz="4" w:space="0" w:color="000000"/>
              <w:bottom w:val="single" w:sz="4" w:space="0" w:color="000000"/>
              <w:right w:val="single" w:sz="4" w:space="0" w:color="000000"/>
            </w:tcBorders>
          </w:tcPr>
          <w:p w14:paraId="514FC48E" w14:textId="77777777" w:rsidR="00970094" w:rsidRDefault="00000000">
            <w:pPr>
              <w:spacing w:after="0" w:line="259" w:lineRule="auto"/>
              <w:ind w:left="0" w:right="0" w:firstLine="0"/>
            </w:pPr>
            <w:r>
              <w:t xml:space="preserve">Y4 </w:t>
            </w:r>
          </w:p>
        </w:tc>
      </w:tr>
      <w:tr w:rsidR="00970094" w14:paraId="7BFD53ED"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7E25AF1F" w14:textId="77777777" w:rsidR="00970094" w:rsidRDefault="00000000">
            <w:pPr>
              <w:spacing w:after="0" w:line="259" w:lineRule="auto"/>
              <w:ind w:left="2" w:right="0" w:firstLine="0"/>
            </w:pPr>
            <w:r>
              <w:t xml:space="preserve">Module Title(s): </w:t>
            </w:r>
          </w:p>
        </w:tc>
        <w:tc>
          <w:tcPr>
            <w:tcW w:w="7656" w:type="dxa"/>
            <w:gridSpan w:val="3"/>
            <w:tcBorders>
              <w:top w:val="single" w:sz="4" w:space="0" w:color="000000"/>
              <w:left w:val="single" w:sz="4" w:space="0" w:color="000000"/>
              <w:bottom w:val="single" w:sz="4" w:space="0" w:color="000000"/>
              <w:right w:val="single" w:sz="4" w:space="0" w:color="000000"/>
            </w:tcBorders>
          </w:tcPr>
          <w:p w14:paraId="06BC2C54" w14:textId="77777777" w:rsidR="00970094" w:rsidRDefault="00000000">
            <w:pPr>
              <w:spacing w:after="0" w:line="259" w:lineRule="auto"/>
              <w:ind w:left="0" w:right="0" w:firstLine="0"/>
            </w:pPr>
            <w:r>
              <w:t xml:space="preserve">Artificial Intelligence </w:t>
            </w:r>
          </w:p>
        </w:tc>
      </w:tr>
      <w:tr w:rsidR="00970094" w14:paraId="5132A57E"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40899AE4" w14:textId="77777777" w:rsidR="00970094" w:rsidRDefault="00000000">
            <w:pPr>
              <w:spacing w:after="0" w:line="259" w:lineRule="auto"/>
              <w:ind w:left="2" w:right="0" w:firstLine="0"/>
            </w:pPr>
            <w:r>
              <w:t xml:space="preserve">Assignment Type: </w:t>
            </w:r>
          </w:p>
        </w:tc>
        <w:tc>
          <w:tcPr>
            <w:tcW w:w="3259" w:type="dxa"/>
            <w:tcBorders>
              <w:top w:val="single" w:sz="4" w:space="0" w:color="000000"/>
              <w:left w:val="single" w:sz="4" w:space="0" w:color="000000"/>
              <w:bottom w:val="single" w:sz="4" w:space="0" w:color="000000"/>
              <w:right w:val="single" w:sz="4" w:space="0" w:color="000000"/>
            </w:tcBorders>
          </w:tcPr>
          <w:p w14:paraId="7A07F6F7" w14:textId="77777777" w:rsidR="00970094" w:rsidRDefault="00000000">
            <w:pPr>
              <w:spacing w:after="0" w:line="259" w:lineRule="auto"/>
              <w:ind w:left="0" w:right="0" w:firstLine="0"/>
            </w:pPr>
            <w:r>
              <w:t xml:space="preserve">Individual  </w:t>
            </w:r>
          </w:p>
        </w:tc>
        <w:tc>
          <w:tcPr>
            <w:tcW w:w="1702" w:type="dxa"/>
            <w:tcBorders>
              <w:top w:val="single" w:sz="4" w:space="0" w:color="000000"/>
              <w:left w:val="single" w:sz="4" w:space="0" w:color="000000"/>
              <w:bottom w:val="single" w:sz="4" w:space="0" w:color="000000"/>
              <w:right w:val="single" w:sz="4" w:space="0" w:color="000000"/>
            </w:tcBorders>
          </w:tcPr>
          <w:p w14:paraId="1E9A4F47" w14:textId="77777777" w:rsidR="00970094" w:rsidRDefault="00000000">
            <w:pPr>
              <w:spacing w:after="0" w:line="259" w:lineRule="auto"/>
              <w:ind w:left="2" w:right="0" w:firstLine="0"/>
            </w:pPr>
            <w:r>
              <w:t xml:space="preserve">Weighting(s): </w:t>
            </w:r>
          </w:p>
        </w:tc>
        <w:tc>
          <w:tcPr>
            <w:tcW w:w="2695" w:type="dxa"/>
            <w:tcBorders>
              <w:top w:val="single" w:sz="4" w:space="0" w:color="000000"/>
              <w:left w:val="single" w:sz="4" w:space="0" w:color="000000"/>
              <w:bottom w:val="single" w:sz="4" w:space="0" w:color="000000"/>
              <w:right w:val="single" w:sz="4" w:space="0" w:color="000000"/>
            </w:tcBorders>
          </w:tcPr>
          <w:p w14:paraId="20E01FDA" w14:textId="68B028C7" w:rsidR="00970094" w:rsidRDefault="009C3A7D">
            <w:pPr>
              <w:spacing w:after="0" w:line="259" w:lineRule="auto"/>
              <w:ind w:left="0" w:right="0" w:firstLine="0"/>
            </w:pPr>
            <w:r>
              <w:t xml:space="preserve">40% (AI) </w:t>
            </w:r>
          </w:p>
        </w:tc>
      </w:tr>
      <w:tr w:rsidR="00970094" w14:paraId="7370BE4C"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1F03AE90" w14:textId="77777777" w:rsidR="00970094" w:rsidRDefault="00000000">
            <w:pPr>
              <w:spacing w:after="0" w:line="259" w:lineRule="auto"/>
              <w:ind w:left="2" w:right="0" w:firstLine="0"/>
            </w:pPr>
            <w:r>
              <w:t xml:space="preserve">Assignment Title: </w:t>
            </w:r>
          </w:p>
        </w:tc>
        <w:tc>
          <w:tcPr>
            <w:tcW w:w="7656" w:type="dxa"/>
            <w:gridSpan w:val="3"/>
            <w:tcBorders>
              <w:top w:val="single" w:sz="4" w:space="0" w:color="000000"/>
              <w:left w:val="single" w:sz="4" w:space="0" w:color="000000"/>
              <w:bottom w:val="single" w:sz="4" w:space="0" w:color="000000"/>
              <w:right w:val="single" w:sz="4" w:space="0" w:color="000000"/>
            </w:tcBorders>
          </w:tcPr>
          <w:p w14:paraId="6B4C9158" w14:textId="5BF5FF56" w:rsidR="00970094" w:rsidRDefault="00000000">
            <w:pPr>
              <w:spacing w:after="0" w:line="259" w:lineRule="auto"/>
              <w:ind w:left="0" w:right="0" w:firstLine="0"/>
            </w:pPr>
            <w:r>
              <w:t>AI_Lv8_CA2_v</w:t>
            </w:r>
            <w:r w:rsidR="000A51FF">
              <w:t>8</w:t>
            </w:r>
            <w:r>
              <w:t xml:space="preserve"> </w:t>
            </w:r>
          </w:p>
        </w:tc>
      </w:tr>
      <w:tr w:rsidR="00970094" w14:paraId="3EE823AE"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47416803" w14:textId="77777777" w:rsidR="00970094" w:rsidRDefault="00000000">
            <w:pPr>
              <w:spacing w:after="0" w:line="259" w:lineRule="auto"/>
              <w:ind w:left="2" w:right="0" w:firstLine="0"/>
            </w:pPr>
            <w:r>
              <w:t xml:space="preserve">Lecturer(s): </w:t>
            </w:r>
          </w:p>
        </w:tc>
        <w:tc>
          <w:tcPr>
            <w:tcW w:w="7656" w:type="dxa"/>
            <w:gridSpan w:val="3"/>
            <w:tcBorders>
              <w:top w:val="single" w:sz="4" w:space="0" w:color="000000"/>
              <w:left w:val="single" w:sz="4" w:space="0" w:color="000000"/>
              <w:bottom w:val="single" w:sz="4" w:space="0" w:color="000000"/>
              <w:right w:val="single" w:sz="4" w:space="0" w:color="000000"/>
            </w:tcBorders>
          </w:tcPr>
          <w:p w14:paraId="3340256A" w14:textId="77777777" w:rsidR="00970094" w:rsidRDefault="00000000">
            <w:pPr>
              <w:spacing w:after="0" w:line="259" w:lineRule="auto"/>
              <w:ind w:left="0" w:right="0" w:firstLine="0"/>
            </w:pPr>
            <w:r>
              <w:t xml:space="preserve">David McQuaid </w:t>
            </w:r>
          </w:p>
        </w:tc>
      </w:tr>
      <w:tr w:rsidR="00970094" w14:paraId="570A3C2E"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6AADB1AF" w14:textId="77777777" w:rsidR="00970094" w:rsidRDefault="00000000">
            <w:pPr>
              <w:spacing w:after="0" w:line="259" w:lineRule="auto"/>
              <w:ind w:left="2" w:right="0" w:firstLine="0"/>
            </w:pPr>
            <w:r>
              <w:t xml:space="preserve">Issue Date: </w:t>
            </w:r>
          </w:p>
        </w:tc>
        <w:tc>
          <w:tcPr>
            <w:tcW w:w="7656" w:type="dxa"/>
            <w:gridSpan w:val="3"/>
            <w:tcBorders>
              <w:top w:val="single" w:sz="4" w:space="0" w:color="000000"/>
              <w:left w:val="single" w:sz="4" w:space="0" w:color="000000"/>
              <w:bottom w:val="single" w:sz="4" w:space="0" w:color="000000"/>
              <w:right w:val="single" w:sz="4" w:space="0" w:color="000000"/>
            </w:tcBorders>
          </w:tcPr>
          <w:p w14:paraId="248680DC" w14:textId="20D45020" w:rsidR="00970094" w:rsidRDefault="000A51FF">
            <w:pPr>
              <w:spacing w:after="0" w:line="259" w:lineRule="auto"/>
              <w:ind w:left="0" w:right="0" w:firstLine="0"/>
            </w:pPr>
            <w:r>
              <w:rPr>
                <w:color w:val="FF0000"/>
              </w:rPr>
              <w:t>16/10/2023</w:t>
            </w:r>
            <w:r w:rsidR="00C70C95">
              <w:t xml:space="preserve"> </w:t>
            </w:r>
          </w:p>
        </w:tc>
      </w:tr>
      <w:tr w:rsidR="00970094" w14:paraId="439439A0" w14:textId="77777777">
        <w:trPr>
          <w:trHeight w:val="547"/>
        </w:trPr>
        <w:tc>
          <w:tcPr>
            <w:tcW w:w="1838" w:type="dxa"/>
            <w:tcBorders>
              <w:top w:val="single" w:sz="4" w:space="0" w:color="000000"/>
              <w:left w:val="single" w:sz="4" w:space="0" w:color="000000"/>
              <w:bottom w:val="single" w:sz="4" w:space="0" w:color="000000"/>
              <w:right w:val="single" w:sz="4" w:space="0" w:color="000000"/>
            </w:tcBorders>
          </w:tcPr>
          <w:p w14:paraId="3EB39CC2" w14:textId="77777777" w:rsidR="00970094" w:rsidRDefault="00000000">
            <w:pPr>
              <w:spacing w:after="0" w:line="259" w:lineRule="auto"/>
              <w:ind w:left="2" w:right="0" w:firstLine="0"/>
            </w:pPr>
            <w:r>
              <w:t xml:space="preserve">Submission </w:t>
            </w:r>
          </w:p>
          <w:p w14:paraId="0B919579" w14:textId="77777777" w:rsidR="00970094" w:rsidRDefault="00000000">
            <w:pPr>
              <w:spacing w:after="0" w:line="259" w:lineRule="auto"/>
              <w:ind w:left="2" w:right="0" w:firstLine="0"/>
            </w:pPr>
            <w:r>
              <w:t xml:space="preserve">Deadline Date: </w:t>
            </w:r>
          </w:p>
        </w:tc>
        <w:tc>
          <w:tcPr>
            <w:tcW w:w="7656" w:type="dxa"/>
            <w:gridSpan w:val="3"/>
            <w:tcBorders>
              <w:top w:val="single" w:sz="4" w:space="0" w:color="000000"/>
              <w:left w:val="single" w:sz="4" w:space="0" w:color="000000"/>
              <w:bottom w:val="single" w:sz="4" w:space="0" w:color="000000"/>
              <w:right w:val="single" w:sz="4" w:space="0" w:color="000000"/>
            </w:tcBorders>
          </w:tcPr>
          <w:p w14:paraId="6B1FF202" w14:textId="7C9D336A" w:rsidR="00970094" w:rsidRDefault="00C70C95">
            <w:pPr>
              <w:spacing w:after="0" w:line="259" w:lineRule="auto"/>
              <w:ind w:left="0" w:right="0" w:firstLine="0"/>
            </w:pPr>
            <w:r>
              <w:rPr>
                <w:color w:val="FF0000"/>
              </w:rPr>
              <w:t>1</w:t>
            </w:r>
            <w:r w:rsidR="000A51FF">
              <w:rPr>
                <w:color w:val="FF0000"/>
              </w:rPr>
              <w:t>7</w:t>
            </w:r>
            <w:r>
              <w:rPr>
                <w:color w:val="FF0000"/>
              </w:rPr>
              <w:t>/1</w:t>
            </w:r>
            <w:r w:rsidR="000A51FF">
              <w:rPr>
                <w:color w:val="FF0000"/>
              </w:rPr>
              <w:t>1</w:t>
            </w:r>
            <w:r>
              <w:rPr>
                <w:color w:val="FF0000"/>
              </w:rPr>
              <w:t>/202</w:t>
            </w:r>
            <w:r w:rsidR="000A51FF">
              <w:rPr>
                <w:color w:val="FF0000"/>
              </w:rPr>
              <w:t>3</w:t>
            </w:r>
          </w:p>
        </w:tc>
      </w:tr>
      <w:tr w:rsidR="00970094" w14:paraId="05198291" w14:textId="77777777">
        <w:trPr>
          <w:trHeight w:val="1085"/>
        </w:trPr>
        <w:tc>
          <w:tcPr>
            <w:tcW w:w="1838" w:type="dxa"/>
            <w:tcBorders>
              <w:top w:val="single" w:sz="4" w:space="0" w:color="000000"/>
              <w:left w:val="single" w:sz="4" w:space="0" w:color="000000"/>
              <w:bottom w:val="single" w:sz="4" w:space="0" w:color="000000"/>
              <w:right w:val="single" w:sz="4" w:space="0" w:color="000000"/>
            </w:tcBorders>
            <w:vAlign w:val="center"/>
          </w:tcPr>
          <w:p w14:paraId="2873958E" w14:textId="77777777" w:rsidR="00970094" w:rsidRDefault="00000000">
            <w:pPr>
              <w:spacing w:after="0" w:line="259" w:lineRule="auto"/>
              <w:ind w:left="2" w:right="0" w:firstLine="0"/>
            </w:pPr>
            <w:r>
              <w:t xml:space="preserve">Late Submission Penalty: </w:t>
            </w:r>
          </w:p>
        </w:tc>
        <w:tc>
          <w:tcPr>
            <w:tcW w:w="7656" w:type="dxa"/>
            <w:gridSpan w:val="3"/>
            <w:tcBorders>
              <w:top w:val="single" w:sz="4" w:space="0" w:color="000000"/>
              <w:left w:val="single" w:sz="4" w:space="0" w:color="000000"/>
              <w:bottom w:val="single" w:sz="4" w:space="0" w:color="000000"/>
              <w:right w:val="single" w:sz="4" w:space="0" w:color="000000"/>
            </w:tcBorders>
          </w:tcPr>
          <w:p w14:paraId="753D27AC" w14:textId="77777777" w:rsidR="00970094" w:rsidRDefault="00000000">
            <w:pPr>
              <w:spacing w:after="0" w:line="252" w:lineRule="auto"/>
              <w:ind w:left="0" w:right="0" w:firstLine="0"/>
              <w:jc w:val="both"/>
            </w:pPr>
            <w:r>
              <w:t xml:space="preserve">Late submissions will be accepted up to 5 calendar days after the deadline. All late submissions are subject to a penalty of 10% </w:t>
            </w:r>
            <w:r>
              <w:rPr>
                <w:u w:val="single" w:color="000000"/>
              </w:rPr>
              <w:t>of the mark awarded</w:t>
            </w:r>
            <w:r>
              <w:t xml:space="preserve">. </w:t>
            </w:r>
          </w:p>
          <w:p w14:paraId="4627EF70" w14:textId="77777777" w:rsidR="00970094" w:rsidRDefault="00000000">
            <w:pPr>
              <w:spacing w:after="0" w:line="259" w:lineRule="auto"/>
              <w:ind w:left="0" w:right="0" w:firstLine="0"/>
            </w:pPr>
            <w:r>
              <w:t xml:space="preserve">Submissions received more than 5 calendar days after the deadline above </w:t>
            </w:r>
            <w:r>
              <w:rPr>
                <w:u w:val="single" w:color="000000"/>
              </w:rPr>
              <w:t>will not</w:t>
            </w:r>
            <w:r>
              <w:t xml:space="preserve"> be accepted and a mark of 0% will be awarded.  </w:t>
            </w:r>
          </w:p>
        </w:tc>
      </w:tr>
      <w:tr w:rsidR="00970094" w14:paraId="43A18285" w14:textId="77777777">
        <w:trPr>
          <w:trHeight w:val="547"/>
        </w:trPr>
        <w:tc>
          <w:tcPr>
            <w:tcW w:w="1838" w:type="dxa"/>
            <w:tcBorders>
              <w:top w:val="single" w:sz="4" w:space="0" w:color="000000"/>
              <w:left w:val="single" w:sz="4" w:space="0" w:color="000000"/>
              <w:bottom w:val="single" w:sz="4" w:space="0" w:color="000000"/>
              <w:right w:val="single" w:sz="4" w:space="0" w:color="000000"/>
            </w:tcBorders>
          </w:tcPr>
          <w:p w14:paraId="3EB2B736" w14:textId="77777777" w:rsidR="00970094" w:rsidRDefault="00000000">
            <w:pPr>
              <w:spacing w:after="0" w:line="259" w:lineRule="auto"/>
              <w:ind w:left="2" w:right="0" w:firstLine="0"/>
            </w:pPr>
            <w:r>
              <w:t xml:space="preserve">Method of Submission: </w:t>
            </w:r>
          </w:p>
        </w:tc>
        <w:tc>
          <w:tcPr>
            <w:tcW w:w="7656" w:type="dxa"/>
            <w:gridSpan w:val="3"/>
            <w:tcBorders>
              <w:top w:val="single" w:sz="4" w:space="0" w:color="000000"/>
              <w:left w:val="single" w:sz="4" w:space="0" w:color="000000"/>
              <w:bottom w:val="single" w:sz="4" w:space="0" w:color="000000"/>
              <w:right w:val="single" w:sz="4" w:space="0" w:color="000000"/>
            </w:tcBorders>
            <w:vAlign w:val="center"/>
          </w:tcPr>
          <w:p w14:paraId="692B77D8" w14:textId="77777777" w:rsidR="00970094" w:rsidRDefault="00000000">
            <w:pPr>
              <w:spacing w:after="0" w:line="259" w:lineRule="auto"/>
              <w:ind w:left="0" w:right="58" w:firstLine="0"/>
              <w:jc w:val="center"/>
            </w:pPr>
            <w:r>
              <w:t xml:space="preserve">Moodle </w:t>
            </w:r>
          </w:p>
        </w:tc>
      </w:tr>
      <w:tr w:rsidR="00970094" w14:paraId="624AC726" w14:textId="77777777">
        <w:trPr>
          <w:trHeight w:val="1094"/>
        </w:trPr>
        <w:tc>
          <w:tcPr>
            <w:tcW w:w="1838" w:type="dxa"/>
            <w:tcBorders>
              <w:top w:val="single" w:sz="4" w:space="0" w:color="000000"/>
              <w:left w:val="single" w:sz="4" w:space="0" w:color="000000"/>
              <w:bottom w:val="single" w:sz="4" w:space="0" w:color="000000"/>
              <w:right w:val="single" w:sz="4" w:space="0" w:color="000000"/>
            </w:tcBorders>
            <w:vAlign w:val="center"/>
          </w:tcPr>
          <w:p w14:paraId="2618F51F" w14:textId="77777777" w:rsidR="00970094" w:rsidRDefault="00000000">
            <w:pPr>
              <w:spacing w:after="0" w:line="259" w:lineRule="auto"/>
              <w:ind w:left="2" w:right="0" w:firstLine="0"/>
            </w:pPr>
            <w:r>
              <w:t xml:space="preserve">Instructions for Submission: </w:t>
            </w:r>
          </w:p>
        </w:tc>
        <w:tc>
          <w:tcPr>
            <w:tcW w:w="7656" w:type="dxa"/>
            <w:gridSpan w:val="3"/>
            <w:tcBorders>
              <w:top w:val="single" w:sz="4" w:space="0" w:color="000000"/>
              <w:left w:val="single" w:sz="4" w:space="0" w:color="000000"/>
              <w:bottom w:val="single" w:sz="4" w:space="0" w:color="000000"/>
              <w:right w:val="single" w:sz="4" w:space="0" w:color="000000"/>
            </w:tcBorders>
          </w:tcPr>
          <w:p w14:paraId="268060B5" w14:textId="15AEFF36" w:rsidR="00970094" w:rsidRDefault="00000000">
            <w:pPr>
              <w:spacing w:after="27" w:line="252" w:lineRule="auto"/>
              <w:ind w:left="0" w:right="0" w:firstLine="0"/>
            </w:pPr>
            <w:r>
              <w:t xml:space="preserve">Assessment must be submitted before 11.55pm </w:t>
            </w:r>
            <w:r w:rsidR="000A51FF" w:rsidRPr="000A51FF">
              <w:rPr>
                <w:color w:val="FF0000"/>
              </w:rPr>
              <w:t>17/11/2023</w:t>
            </w:r>
            <w:r w:rsidR="000A51FF">
              <w:rPr>
                <w:color w:val="FF0000"/>
              </w:rPr>
              <w:t xml:space="preserve"> </w:t>
            </w:r>
            <w:r>
              <w:t xml:space="preserve">as a Jupyter Notebook file and a CSV file containing your Dataset </w:t>
            </w:r>
          </w:p>
          <w:p w14:paraId="260ACD4E" w14:textId="52B0B8A4" w:rsidR="00970094" w:rsidRDefault="00000000" w:rsidP="000A51FF">
            <w:pPr>
              <w:pStyle w:val="ListParagraph"/>
              <w:numPr>
                <w:ilvl w:val="0"/>
                <w:numId w:val="5"/>
              </w:numPr>
              <w:tabs>
                <w:tab w:val="center" w:pos="411"/>
                <w:tab w:val="center" w:pos="3906"/>
              </w:tabs>
              <w:spacing w:after="0" w:line="259" w:lineRule="auto"/>
              <w:ind w:right="0"/>
            </w:pPr>
            <w:r>
              <w:t xml:space="preserve">The Jupyter Notebook File Must be saved as “YourName_AI_CA2.ipynb” </w:t>
            </w:r>
          </w:p>
          <w:p w14:paraId="0773031B" w14:textId="77777777" w:rsidR="00970094" w:rsidRDefault="00000000">
            <w:pPr>
              <w:spacing w:after="0" w:line="259" w:lineRule="auto"/>
              <w:ind w:left="720" w:right="0" w:firstLine="0"/>
            </w:pPr>
            <w:r>
              <w:t xml:space="preserve"> </w:t>
            </w:r>
          </w:p>
        </w:tc>
      </w:tr>
      <w:tr w:rsidR="00970094" w14:paraId="29002A12" w14:textId="77777777">
        <w:trPr>
          <w:trHeight w:val="547"/>
        </w:trPr>
        <w:tc>
          <w:tcPr>
            <w:tcW w:w="1838" w:type="dxa"/>
            <w:tcBorders>
              <w:top w:val="single" w:sz="4" w:space="0" w:color="000000"/>
              <w:left w:val="single" w:sz="4" w:space="0" w:color="000000"/>
              <w:bottom w:val="single" w:sz="4" w:space="0" w:color="000000"/>
              <w:right w:val="single" w:sz="4" w:space="0" w:color="000000"/>
            </w:tcBorders>
          </w:tcPr>
          <w:p w14:paraId="69C6DA50" w14:textId="77777777" w:rsidR="00970094" w:rsidRDefault="00000000">
            <w:pPr>
              <w:spacing w:after="0" w:line="259" w:lineRule="auto"/>
              <w:ind w:left="2" w:right="0" w:firstLine="0"/>
            </w:pPr>
            <w:r>
              <w:t xml:space="preserve">Feedback Method: </w:t>
            </w:r>
          </w:p>
        </w:tc>
        <w:tc>
          <w:tcPr>
            <w:tcW w:w="7656" w:type="dxa"/>
            <w:gridSpan w:val="3"/>
            <w:tcBorders>
              <w:top w:val="single" w:sz="4" w:space="0" w:color="000000"/>
              <w:left w:val="single" w:sz="4" w:space="0" w:color="000000"/>
              <w:bottom w:val="single" w:sz="4" w:space="0" w:color="000000"/>
              <w:right w:val="single" w:sz="4" w:space="0" w:color="000000"/>
            </w:tcBorders>
            <w:vAlign w:val="center"/>
          </w:tcPr>
          <w:p w14:paraId="0CB22348" w14:textId="77777777" w:rsidR="00970094" w:rsidRDefault="00000000">
            <w:pPr>
              <w:spacing w:after="0" w:line="259" w:lineRule="auto"/>
              <w:ind w:left="0" w:right="53" w:firstLine="0"/>
              <w:jc w:val="center"/>
            </w:pPr>
            <w:r>
              <w:t xml:space="preserve">Results released on Moodle </w:t>
            </w:r>
          </w:p>
        </w:tc>
      </w:tr>
      <w:tr w:rsidR="00970094" w14:paraId="74CAA62C" w14:textId="77777777">
        <w:trPr>
          <w:trHeight w:val="281"/>
        </w:trPr>
        <w:tc>
          <w:tcPr>
            <w:tcW w:w="1838" w:type="dxa"/>
            <w:tcBorders>
              <w:top w:val="single" w:sz="4" w:space="0" w:color="000000"/>
              <w:left w:val="single" w:sz="4" w:space="0" w:color="000000"/>
              <w:bottom w:val="single" w:sz="4" w:space="0" w:color="000000"/>
              <w:right w:val="single" w:sz="4" w:space="0" w:color="000000"/>
            </w:tcBorders>
          </w:tcPr>
          <w:p w14:paraId="065AAEC3" w14:textId="77777777" w:rsidR="00970094" w:rsidRDefault="00000000">
            <w:pPr>
              <w:spacing w:after="0" w:line="259" w:lineRule="auto"/>
              <w:ind w:left="2" w:right="0" w:firstLine="0"/>
            </w:pPr>
            <w:r>
              <w:t xml:space="preserve">Feedback Date: </w:t>
            </w:r>
          </w:p>
        </w:tc>
        <w:tc>
          <w:tcPr>
            <w:tcW w:w="7656" w:type="dxa"/>
            <w:gridSpan w:val="3"/>
            <w:tcBorders>
              <w:top w:val="single" w:sz="4" w:space="0" w:color="000000"/>
              <w:left w:val="single" w:sz="4" w:space="0" w:color="000000"/>
              <w:bottom w:val="single" w:sz="4" w:space="0" w:color="000000"/>
              <w:right w:val="single" w:sz="4" w:space="0" w:color="000000"/>
            </w:tcBorders>
          </w:tcPr>
          <w:p w14:paraId="5FEF277C" w14:textId="77777777" w:rsidR="00970094" w:rsidRDefault="00000000">
            <w:pPr>
              <w:spacing w:after="0" w:line="259" w:lineRule="auto"/>
              <w:ind w:left="0" w:right="53" w:firstLine="0"/>
              <w:jc w:val="center"/>
            </w:pPr>
            <w:r>
              <w:t xml:space="preserve">2 weeks after final submission Inc PMC </w:t>
            </w:r>
          </w:p>
        </w:tc>
      </w:tr>
    </w:tbl>
    <w:p w14:paraId="1D55D5EE" w14:textId="77777777" w:rsidR="00970094" w:rsidRDefault="00000000">
      <w:pPr>
        <w:spacing w:after="12" w:line="259" w:lineRule="auto"/>
        <w:ind w:left="0" w:right="0" w:firstLine="0"/>
      </w:pPr>
      <w:r>
        <w:t xml:space="preserve"> </w:t>
      </w:r>
    </w:p>
    <w:p w14:paraId="00FCCD54" w14:textId="77777777" w:rsidR="00970094" w:rsidRDefault="00000000">
      <w:pPr>
        <w:spacing w:after="29" w:line="259" w:lineRule="auto"/>
        <w:ind w:left="0" w:right="0" w:firstLine="0"/>
      </w:pPr>
      <w:r>
        <w:t xml:space="preserve"> </w:t>
      </w:r>
    </w:p>
    <w:p w14:paraId="7D5DB606" w14:textId="77777777" w:rsidR="00970094" w:rsidRDefault="00000000">
      <w:pPr>
        <w:spacing w:after="0" w:line="259" w:lineRule="auto"/>
        <w:ind w:left="0" w:right="0" w:firstLine="0"/>
      </w:pPr>
      <w:r>
        <w:t xml:space="preserve"> </w:t>
      </w:r>
      <w:r>
        <w:tab/>
        <w:t xml:space="preserve"> </w:t>
      </w:r>
    </w:p>
    <w:p w14:paraId="0F1D1253" w14:textId="77777777" w:rsidR="00970094" w:rsidRDefault="00000000">
      <w:pPr>
        <w:spacing w:after="13" w:line="259" w:lineRule="auto"/>
        <w:ind w:left="-5" w:right="0"/>
      </w:pPr>
      <w:r>
        <w:t xml:space="preserve">Learning Outcomes: </w:t>
      </w:r>
    </w:p>
    <w:p w14:paraId="6954A8D5" w14:textId="77777777" w:rsidR="00970094" w:rsidRDefault="00000000">
      <w:pPr>
        <w:spacing w:after="6"/>
      </w:pPr>
      <w:r>
        <w:t xml:space="preserve">Please note this is not the assessment task. The task to be completed is detailed on the next page.  This CA will assess student attainment of the following minimum intended learning outcomes: </w:t>
      </w:r>
    </w:p>
    <w:p w14:paraId="6FDDD36F" w14:textId="77777777" w:rsidR="00970094" w:rsidRDefault="00000000">
      <w:pPr>
        <w:spacing w:after="14" w:line="259" w:lineRule="auto"/>
        <w:ind w:left="0" w:right="0" w:firstLine="0"/>
      </w:pPr>
      <w:r>
        <w:t xml:space="preserve"> </w:t>
      </w:r>
    </w:p>
    <w:p w14:paraId="2C054448" w14:textId="77777777" w:rsidR="00970094" w:rsidRDefault="00000000">
      <w:pPr>
        <w:pStyle w:val="Heading1"/>
        <w:ind w:left="-5"/>
      </w:pPr>
      <w:r>
        <w:t xml:space="preserve">Artificial Intelligence </w:t>
      </w:r>
    </w:p>
    <w:p w14:paraId="61195AD7" w14:textId="77777777" w:rsidR="00970094" w:rsidRDefault="00000000">
      <w:pPr>
        <w:spacing w:after="14" w:line="259" w:lineRule="auto"/>
        <w:ind w:left="0" w:right="0" w:firstLine="0"/>
      </w:pPr>
      <w:r>
        <w:t xml:space="preserve"> </w:t>
      </w:r>
    </w:p>
    <w:p w14:paraId="24BEDE65" w14:textId="77777777" w:rsidR="00970094" w:rsidRDefault="00000000">
      <w:pPr>
        <w:spacing w:after="6"/>
        <w:ind w:left="730" w:right="0"/>
      </w:pPr>
      <w:r>
        <w:t xml:space="preserve">MLO 2 - Distinguish the different agents and environments of current Artificial Intelligence, being                 aware of consideration to perception / action and potential changes to environment. </w:t>
      </w:r>
    </w:p>
    <w:p w14:paraId="49669EEF" w14:textId="77777777" w:rsidR="00970094" w:rsidRDefault="00000000">
      <w:pPr>
        <w:spacing w:after="6"/>
        <w:ind w:left="730" w:right="0"/>
      </w:pPr>
      <w:r>
        <w:t xml:space="preserve">              (Linked to PLO 2 (Stage 4  SLO 2)) </w:t>
      </w:r>
    </w:p>
    <w:p w14:paraId="00EC134A" w14:textId="77777777" w:rsidR="00970094" w:rsidRDefault="00000000">
      <w:pPr>
        <w:spacing w:after="8"/>
        <w:ind w:left="730" w:right="0"/>
      </w:pPr>
      <w:r>
        <w:t xml:space="preserve">MLO 3 - Understand the differences and challenges involved in developing different levels of </w:t>
      </w:r>
    </w:p>
    <w:p w14:paraId="7BACB6E6" w14:textId="77777777" w:rsidR="00970094" w:rsidRDefault="00000000">
      <w:pPr>
        <w:spacing w:after="8"/>
        <w:ind w:left="730" w:right="0"/>
      </w:pPr>
      <w:r>
        <w:t xml:space="preserve">               Artificial Intelligence </w:t>
      </w:r>
    </w:p>
    <w:p w14:paraId="2BF19E87" w14:textId="77777777" w:rsidR="00970094" w:rsidRDefault="00000000">
      <w:pPr>
        <w:spacing w:after="8"/>
        <w:ind w:left="730" w:right="0"/>
      </w:pPr>
      <w:r>
        <w:lastRenderedPageBreak/>
        <w:t xml:space="preserve">               (Linked to PLO 3 (Stage 4  SLO 3)) </w:t>
      </w:r>
    </w:p>
    <w:p w14:paraId="6F5B618E" w14:textId="77777777" w:rsidR="00970094" w:rsidRDefault="00000000">
      <w:pPr>
        <w:spacing w:after="6"/>
        <w:ind w:left="730" w:right="957"/>
      </w:pPr>
      <w:r>
        <w:t xml:space="preserve">MLO 4 - Identify and apply an appropriate problem-solving strategy in relation to search,                 non-classical search, Adversarial Search, Constraint Satisfaction Problem.                (Linked to PLO 5 (Stage 4  SLO 5)) </w:t>
      </w:r>
    </w:p>
    <w:p w14:paraId="4E071346" w14:textId="17B2DA23" w:rsidR="00970094" w:rsidRDefault="00970094">
      <w:pPr>
        <w:spacing w:after="12" w:line="259" w:lineRule="auto"/>
        <w:ind w:left="0" w:right="0" w:firstLine="0"/>
      </w:pPr>
    </w:p>
    <w:p w14:paraId="007B4D7C" w14:textId="77777777" w:rsidR="00970094" w:rsidRDefault="00000000">
      <w:pPr>
        <w:spacing w:after="14" w:line="259" w:lineRule="auto"/>
        <w:ind w:left="720" w:right="0" w:firstLine="0"/>
      </w:pPr>
      <w:r>
        <w:t xml:space="preserve"> </w:t>
      </w:r>
    </w:p>
    <w:p w14:paraId="1558347D" w14:textId="77777777" w:rsidR="00970094" w:rsidRDefault="00000000">
      <w:pPr>
        <w:spacing w:after="0"/>
        <w:ind w:right="0"/>
      </w:pPr>
      <w: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9785" w:type="dxa"/>
        <w:tblInd w:w="5" w:type="dxa"/>
        <w:tblCellMar>
          <w:top w:w="45" w:type="dxa"/>
          <w:left w:w="110" w:type="dxa"/>
          <w:right w:w="71" w:type="dxa"/>
        </w:tblCellMar>
        <w:tblLook w:val="04A0" w:firstRow="1" w:lastRow="0" w:firstColumn="1" w:lastColumn="0" w:noHBand="0" w:noVBand="1"/>
      </w:tblPr>
      <w:tblGrid>
        <w:gridCol w:w="1202"/>
        <w:gridCol w:w="1349"/>
        <w:gridCol w:w="7234"/>
      </w:tblGrid>
      <w:tr w:rsidR="00970094" w14:paraId="5F954EE6" w14:textId="77777777">
        <w:trPr>
          <w:trHeight w:val="257"/>
        </w:trPr>
        <w:tc>
          <w:tcPr>
            <w:tcW w:w="1202" w:type="dxa"/>
            <w:vMerge w:val="restart"/>
            <w:tcBorders>
              <w:top w:val="single" w:sz="4" w:space="0" w:color="000000"/>
              <w:left w:val="single" w:sz="4" w:space="0" w:color="000000"/>
              <w:bottom w:val="single" w:sz="4" w:space="0" w:color="000000"/>
              <w:right w:val="single" w:sz="4" w:space="0" w:color="000000"/>
            </w:tcBorders>
          </w:tcPr>
          <w:p w14:paraId="73E259DA" w14:textId="77777777" w:rsidR="00970094" w:rsidRDefault="00000000">
            <w:pPr>
              <w:spacing w:after="0" w:line="259" w:lineRule="auto"/>
              <w:ind w:left="0" w:right="0" w:firstLine="0"/>
              <w:jc w:val="center"/>
            </w:pPr>
            <w:r>
              <w:rPr>
                <w:sz w:val="20"/>
              </w:rPr>
              <w:t xml:space="preserve">Percentage Range </w:t>
            </w:r>
          </w:p>
        </w:tc>
        <w:tc>
          <w:tcPr>
            <w:tcW w:w="1349" w:type="dxa"/>
            <w:vMerge w:val="restart"/>
            <w:tcBorders>
              <w:top w:val="single" w:sz="4" w:space="0" w:color="000000"/>
              <w:left w:val="single" w:sz="4" w:space="0" w:color="000000"/>
              <w:bottom w:val="single" w:sz="4" w:space="0" w:color="000000"/>
              <w:right w:val="single" w:sz="4" w:space="0" w:color="000000"/>
            </w:tcBorders>
          </w:tcPr>
          <w:p w14:paraId="4D9DFF9C" w14:textId="77777777" w:rsidR="00970094" w:rsidRDefault="00000000">
            <w:pPr>
              <w:spacing w:after="0" w:line="259" w:lineRule="auto"/>
              <w:ind w:left="0" w:right="37" w:firstLine="0"/>
              <w:jc w:val="center"/>
            </w:pPr>
            <w:r>
              <w:rPr>
                <w:sz w:val="20"/>
              </w:rPr>
              <w:t xml:space="preserve">CCT </w:t>
            </w:r>
          </w:p>
          <w:p w14:paraId="4163EC32" w14:textId="77777777" w:rsidR="00970094" w:rsidRDefault="00000000">
            <w:pPr>
              <w:spacing w:after="0" w:line="259" w:lineRule="auto"/>
              <w:ind w:left="29" w:right="0" w:firstLine="0"/>
            </w:pPr>
            <w:r>
              <w:rPr>
                <w:sz w:val="20"/>
              </w:rPr>
              <w:t xml:space="preserve">Performance </w:t>
            </w:r>
          </w:p>
          <w:p w14:paraId="316922EA" w14:textId="77777777" w:rsidR="00970094" w:rsidRDefault="00000000">
            <w:pPr>
              <w:spacing w:after="0" w:line="259" w:lineRule="auto"/>
              <w:ind w:left="0" w:right="36" w:firstLine="0"/>
              <w:jc w:val="center"/>
            </w:pPr>
            <w:r>
              <w:rPr>
                <w:sz w:val="20"/>
              </w:rPr>
              <w:t xml:space="preserve">Description </w:t>
            </w:r>
          </w:p>
        </w:tc>
        <w:tc>
          <w:tcPr>
            <w:tcW w:w="7234" w:type="dxa"/>
            <w:tcBorders>
              <w:top w:val="single" w:sz="4" w:space="0" w:color="000000"/>
              <w:left w:val="single" w:sz="4" w:space="0" w:color="000000"/>
              <w:bottom w:val="single" w:sz="4" w:space="0" w:color="000000"/>
              <w:right w:val="single" w:sz="4" w:space="0" w:color="000000"/>
            </w:tcBorders>
          </w:tcPr>
          <w:p w14:paraId="296D424D" w14:textId="77777777" w:rsidR="00970094" w:rsidRDefault="00000000">
            <w:pPr>
              <w:spacing w:after="0" w:line="259" w:lineRule="auto"/>
              <w:ind w:left="0" w:right="36" w:firstLine="0"/>
              <w:jc w:val="center"/>
            </w:pPr>
            <w:r>
              <w:rPr>
                <w:sz w:val="20"/>
              </w:rPr>
              <w:t xml:space="preserve">QQI Description of Attainment  </w:t>
            </w:r>
          </w:p>
        </w:tc>
      </w:tr>
      <w:tr w:rsidR="00970094" w14:paraId="3D02EAE6" w14:textId="77777777">
        <w:trPr>
          <w:trHeight w:val="506"/>
        </w:trPr>
        <w:tc>
          <w:tcPr>
            <w:tcW w:w="0" w:type="auto"/>
            <w:vMerge/>
            <w:tcBorders>
              <w:top w:val="nil"/>
              <w:left w:val="single" w:sz="4" w:space="0" w:color="000000"/>
              <w:bottom w:val="single" w:sz="4" w:space="0" w:color="000000"/>
              <w:right w:val="single" w:sz="4" w:space="0" w:color="000000"/>
            </w:tcBorders>
          </w:tcPr>
          <w:p w14:paraId="7E00BFF7" w14:textId="77777777" w:rsidR="00970094" w:rsidRDefault="00970094">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DD174F1" w14:textId="77777777" w:rsidR="00970094" w:rsidRDefault="00970094">
            <w:pPr>
              <w:spacing w:after="160" w:line="259" w:lineRule="auto"/>
              <w:ind w:left="0" w:right="0" w:firstLine="0"/>
            </w:pPr>
          </w:p>
        </w:tc>
        <w:tc>
          <w:tcPr>
            <w:tcW w:w="7234" w:type="dxa"/>
            <w:tcBorders>
              <w:top w:val="single" w:sz="4" w:space="0" w:color="000000"/>
              <w:left w:val="single" w:sz="4" w:space="0" w:color="000000"/>
              <w:bottom w:val="single" w:sz="4" w:space="0" w:color="000000"/>
              <w:right w:val="single" w:sz="4" w:space="0" w:color="000000"/>
            </w:tcBorders>
          </w:tcPr>
          <w:p w14:paraId="67803876" w14:textId="77777777" w:rsidR="00970094" w:rsidRDefault="00000000">
            <w:pPr>
              <w:spacing w:after="0" w:line="259" w:lineRule="auto"/>
              <w:ind w:left="0" w:right="0" w:firstLine="0"/>
            </w:pPr>
            <w:r>
              <w:rPr>
                <w:sz w:val="20"/>
              </w:rPr>
              <w:t xml:space="preserve">Level 6, 7 &amp; 8 awards </w:t>
            </w:r>
          </w:p>
        </w:tc>
      </w:tr>
      <w:tr w:rsidR="00970094" w14:paraId="06A8FFA8" w14:textId="77777777">
        <w:trPr>
          <w:trHeight w:val="343"/>
        </w:trPr>
        <w:tc>
          <w:tcPr>
            <w:tcW w:w="1202" w:type="dxa"/>
            <w:tcBorders>
              <w:top w:val="single" w:sz="4" w:space="0" w:color="000000"/>
              <w:left w:val="single" w:sz="4" w:space="0" w:color="000000"/>
              <w:bottom w:val="single" w:sz="4" w:space="0" w:color="000000"/>
              <w:right w:val="single" w:sz="4" w:space="0" w:color="000000"/>
            </w:tcBorders>
          </w:tcPr>
          <w:p w14:paraId="33FA3FD7" w14:textId="77777777" w:rsidR="00970094" w:rsidRDefault="00000000">
            <w:pPr>
              <w:spacing w:after="0" w:line="259" w:lineRule="auto"/>
              <w:ind w:left="0" w:right="0" w:firstLine="0"/>
            </w:pPr>
            <w:r>
              <w:rPr>
                <w:sz w:val="20"/>
              </w:rPr>
              <w:t>90% +</w:t>
            </w:r>
            <w:r>
              <w:rPr>
                <w:sz w:val="20"/>
                <w:vertAlign w:val="subscript"/>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226FDD1F" w14:textId="77777777" w:rsidR="00970094" w:rsidRDefault="00000000">
            <w:pPr>
              <w:spacing w:after="0" w:line="259" w:lineRule="auto"/>
              <w:ind w:left="0" w:right="0" w:firstLine="0"/>
            </w:pPr>
            <w:r>
              <w:rPr>
                <w:sz w:val="20"/>
              </w:rPr>
              <w:t xml:space="preserve">Exceptional </w:t>
            </w:r>
          </w:p>
        </w:tc>
        <w:tc>
          <w:tcPr>
            <w:tcW w:w="7234" w:type="dxa"/>
            <w:vMerge w:val="restart"/>
            <w:tcBorders>
              <w:top w:val="single" w:sz="4" w:space="0" w:color="000000"/>
              <w:left w:val="single" w:sz="4" w:space="0" w:color="000000"/>
              <w:bottom w:val="single" w:sz="4" w:space="0" w:color="000000"/>
              <w:right w:val="single" w:sz="4" w:space="0" w:color="000000"/>
            </w:tcBorders>
          </w:tcPr>
          <w:p w14:paraId="3882A2B6" w14:textId="77777777" w:rsidR="00970094" w:rsidRDefault="00000000">
            <w:pPr>
              <w:spacing w:after="0" w:line="259" w:lineRule="auto"/>
              <w:ind w:left="0" w:right="0" w:firstLine="0"/>
            </w:pPr>
            <w:r>
              <w:rPr>
                <w:sz w:val="20"/>
              </w:rPr>
              <w:t xml:space="preserve">Achievement includes that required for a Pass and in most respects is significantly and consistently beyond this </w:t>
            </w:r>
          </w:p>
        </w:tc>
      </w:tr>
      <w:tr w:rsidR="00970094" w14:paraId="35B9E2C3" w14:textId="77777777">
        <w:trPr>
          <w:trHeight w:val="346"/>
        </w:trPr>
        <w:tc>
          <w:tcPr>
            <w:tcW w:w="1202" w:type="dxa"/>
            <w:tcBorders>
              <w:top w:val="single" w:sz="4" w:space="0" w:color="000000"/>
              <w:left w:val="single" w:sz="4" w:space="0" w:color="000000"/>
              <w:bottom w:val="single" w:sz="4" w:space="0" w:color="000000"/>
              <w:right w:val="single" w:sz="4" w:space="0" w:color="000000"/>
            </w:tcBorders>
          </w:tcPr>
          <w:p w14:paraId="1C6473D9" w14:textId="77777777" w:rsidR="00970094" w:rsidRDefault="00000000">
            <w:pPr>
              <w:spacing w:after="0" w:line="259" w:lineRule="auto"/>
              <w:ind w:left="0" w:right="0" w:firstLine="0"/>
            </w:pPr>
            <w:r>
              <w:rPr>
                <w:sz w:val="20"/>
              </w:rPr>
              <w:t xml:space="preserve">80 – 89% </w:t>
            </w:r>
          </w:p>
        </w:tc>
        <w:tc>
          <w:tcPr>
            <w:tcW w:w="1349" w:type="dxa"/>
            <w:tcBorders>
              <w:top w:val="single" w:sz="4" w:space="0" w:color="000000"/>
              <w:left w:val="single" w:sz="4" w:space="0" w:color="000000"/>
              <w:bottom w:val="single" w:sz="4" w:space="0" w:color="000000"/>
              <w:right w:val="single" w:sz="4" w:space="0" w:color="000000"/>
            </w:tcBorders>
          </w:tcPr>
          <w:p w14:paraId="54BD1EED" w14:textId="77777777" w:rsidR="00970094" w:rsidRDefault="00000000">
            <w:pPr>
              <w:spacing w:after="0" w:line="259" w:lineRule="auto"/>
              <w:ind w:left="1" w:right="0" w:firstLine="0"/>
            </w:pPr>
            <w:r>
              <w:rPr>
                <w:sz w:val="20"/>
              </w:rPr>
              <w:t xml:space="preserve">Outstanding </w:t>
            </w:r>
          </w:p>
        </w:tc>
        <w:tc>
          <w:tcPr>
            <w:tcW w:w="0" w:type="auto"/>
            <w:vMerge/>
            <w:tcBorders>
              <w:top w:val="nil"/>
              <w:left w:val="single" w:sz="4" w:space="0" w:color="000000"/>
              <w:bottom w:val="nil"/>
              <w:right w:val="single" w:sz="4" w:space="0" w:color="000000"/>
            </w:tcBorders>
          </w:tcPr>
          <w:p w14:paraId="765854CB" w14:textId="77777777" w:rsidR="00970094" w:rsidRDefault="00970094">
            <w:pPr>
              <w:spacing w:after="160" w:line="259" w:lineRule="auto"/>
              <w:ind w:left="0" w:right="0" w:firstLine="0"/>
            </w:pPr>
          </w:p>
        </w:tc>
      </w:tr>
      <w:tr w:rsidR="00970094" w14:paraId="01443859" w14:textId="77777777">
        <w:trPr>
          <w:trHeight w:val="343"/>
        </w:trPr>
        <w:tc>
          <w:tcPr>
            <w:tcW w:w="1202" w:type="dxa"/>
            <w:tcBorders>
              <w:top w:val="single" w:sz="4" w:space="0" w:color="000000"/>
              <w:left w:val="single" w:sz="4" w:space="0" w:color="000000"/>
              <w:bottom w:val="single" w:sz="4" w:space="0" w:color="000000"/>
              <w:right w:val="single" w:sz="4" w:space="0" w:color="000000"/>
            </w:tcBorders>
          </w:tcPr>
          <w:p w14:paraId="373D25C9" w14:textId="77777777" w:rsidR="00970094" w:rsidRDefault="00000000">
            <w:pPr>
              <w:spacing w:after="0" w:line="259" w:lineRule="auto"/>
              <w:ind w:left="0" w:right="0" w:firstLine="0"/>
            </w:pPr>
            <w:r>
              <w:rPr>
                <w:sz w:val="20"/>
              </w:rPr>
              <w:t xml:space="preserve">70 – 79% </w:t>
            </w:r>
          </w:p>
        </w:tc>
        <w:tc>
          <w:tcPr>
            <w:tcW w:w="1349" w:type="dxa"/>
            <w:tcBorders>
              <w:top w:val="single" w:sz="4" w:space="0" w:color="000000"/>
              <w:left w:val="single" w:sz="4" w:space="0" w:color="000000"/>
              <w:bottom w:val="single" w:sz="4" w:space="0" w:color="000000"/>
              <w:right w:val="single" w:sz="4" w:space="0" w:color="000000"/>
            </w:tcBorders>
          </w:tcPr>
          <w:p w14:paraId="3FDF6CC8" w14:textId="77777777" w:rsidR="00970094" w:rsidRDefault="00000000">
            <w:pPr>
              <w:spacing w:after="0" w:line="259" w:lineRule="auto"/>
              <w:ind w:left="1" w:right="0" w:firstLine="0"/>
            </w:pPr>
            <w:r>
              <w:rPr>
                <w:sz w:val="20"/>
              </w:rPr>
              <w:t xml:space="preserve">Excellent </w:t>
            </w:r>
          </w:p>
        </w:tc>
        <w:tc>
          <w:tcPr>
            <w:tcW w:w="0" w:type="auto"/>
            <w:vMerge/>
            <w:tcBorders>
              <w:top w:val="nil"/>
              <w:left w:val="single" w:sz="4" w:space="0" w:color="000000"/>
              <w:bottom w:val="single" w:sz="4" w:space="0" w:color="000000"/>
              <w:right w:val="single" w:sz="4" w:space="0" w:color="000000"/>
            </w:tcBorders>
          </w:tcPr>
          <w:p w14:paraId="795D098C" w14:textId="77777777" w:rsidR="00970094" w:rsidRDefault="00970094">
            <w:pPr>
              <w:spacing w:after="160" w:line="259" w:lineRule="auto"/>
              <w:ind w:left="0" w:right="0" w:firstLine="0"/>
            </w:pPr>
          </w:p>
        </w:tc>
      </w:tr>
      <w:tr w:rsidR="00970094" w14:paraId="7FD5A103" w14:textId="77777777">
        <w:trPr>
          <w:trHeight w:val="521"/>
        </w:trPr>
        <w:tc>
          <w:tcPr>
            <w:tcW w:w="1202" w:type="dxa"/>
            <w:tcBorders>
              <w:top w:val="single" w:sz="4" w:space="0" w:color="000000"/>
              <w:left w:val="single" w:sz="4" w:space="0" w:color="000000"/>
              <w:bottom w:val="single" w:sz="4" w:space="0" w:color="000000"/>
              <w:right w:val="single" w:sz="4" w:space="0" w:color="000000"/>
            </w:tcBorders>
          </w:tcPr>
          <w:p w14:paraId="313264CE" w14:textId="77777777" w:rsidR="00970094" w:rsidRDefault="00000000">
            <w:pPr>
              <w:spacing w:after="0" w:line="259" w:lineRule="auto"/>
              <w:ind w:left="0" w:right="0" w:firstLine="0"/>
            </w:pPr>
            <w:r>
              <w:rPr>
                <w:sz w:val="20"/>
              </w:rPr>
              <w:t xml:space="preserve">60 – 69% </w:t>
            </w:r>
          </w:p>
        </w:tc>
        <w:tc>
          <w:tcPr>
            <w:tcW w:w="1349" w:type="dxa"/>
            <w:tcBorders>
              <w:top w:val="single" w:sz="4" w:space="0" w:color="000000"/>
              <w:left w:val="single" w:sz="4" w:space="0" w:color="000000"/>
              <w:bottom w:val="single" w:sz="4" w:space="0" w:color="000000"/>
              <w:right w:val="single" w:sz="4" w:space="0" w:color="000000"/>
            </w:tcBorders>
          </w:tcPr>
          <w:p w14:paraId="75520EB2" w14:textId="77777777" w:rsidR="00970094" w:rsidRDefault="00000000">
            <w:pPr>
              <w:spacing w:after="0" w:line="259" w:lineRule="auto"/>
              <w:ind w:left="1" w:right="0" w:firstLine="0"/>
            </w:pPr>
            <w:r>
              <w:rPr>
                <w:sz w:val="20"/>
              </w:rPr>
              <w:t xml:space="preserve">Very Good </w:t>
            </w:r>
          </w:p>
        </w:tc>
        <w:tc>
          <w:tcPr>
            <w:tcW w:w="7234" w:type="dxa"/>
            <w:tcBorders>
              <w:top w:val="single" w:sz="4" w:space="0" w:color="000000"/>
              <w:left w:val="single" w:sz="4" w:space="0" w:color="000000"/>
              <w:bottom w:val="single" w:sz="4" w:space="0" w:color="000000"/>
              <w:right w:val="single" w:sz="4" w:space="0" w:color="000000"/>
            </w:tcBorders>
          </w:tcPr>
          <w:p w14:paraId="680AC287" w14:textId="77777777" w:rsidR="00970094" w:rsidRDefault="00000000">
            <w:pPr>
              <w:spacing w:after="0" w:line="259" w:lineRule="auto"/>
              <w:ind w:left="0" w:right="0" w:firstLine="0"/>
            </w:pPr>
            <w:r>
              <w:rPr>
                <w:sz w:val="20"/>
              </w:rPr>
              <w:t xml:space="preserve">Achievement includes that required for a Pass and in many respects is significantly beyond this </w:t>
            </w:r>
          </w:p>
        </w:tc>
      </w:tr>
      <w:tr w:rsidR="00970094" w14:paraId="2B767A81" w14:textId="77777777">
        <w:trPr>
          <w:trHeight w:val="504"/>
        </w:trPr>
        <w:tc>
          <w:tcPr>
            <w:tcW w:w="1202" w:type="dxa"/>
            <w:tcBorders>
              <w:top w:val="single" w:sz="4" w:space="0" w:color="000000"/>
              <w:left w:val="single" w:sz="4" w:space="0" w:color="000000"/>
              <w:bottom w:val="single" w:sz="4" w:space="0" w:color="000000"/>
              <w:right w:val="single" w:sz="4" w:space="0" w:color="000000"/>
            </w:tcBorders>
          </w:tcPr>
          <w:p w14:paraId="418EE67A" w14:textId="77777777" w:rsidR="00970094" w:rsidRDefault="00000000">
            <w:pPr>
              <w:spacing w:after="0" w:line="259" w:lineRule="auto"/>
              <w:ind w:left="0" w:right="0" w:firstLine="0"/>
            </w:pPr>
            <w:r>
              <w:rPr>
                <w:sz w:val="20"/>
              </w:rPr>
              <w:t xml:space="preserve">50 – 59% </w:t>
            </w:r>
          </w:p>
        </w:tc>
        <w:tc>
          <w:tcPr>
            <w:tcW w:w="1349" w:type="dxa"/>
            <w:tcBorders>
              <w:top w:val="single" w:sz="4" w:space="0" w:color="000000"/>
              <w:left w:val="single" w:sz="4" w:space="0" w:color="000000"/>
              <w:bottom w:val="single" w:sz="4" w:space="0" w:color="000000"/>
              <w:right w:val="single" w:sz="4" w:space="0" w:color="000000"/>
            </w:tcBorders>
          </w:tcPr>
          <w:p w14:paraId="222CAFDD" w14:textId="77777777" w:rsidR="00970094" w:rsidRDefault="00000000">
            <w:pPr>
              <w:spacing w:after="0" w:line="259" w:lineRule="auto"/>
              <w:ind w:left="1" w:right="0" w:firstLine="0"/>
            </w:pPr>
            <w:r>
              <w:rPr>
                <w:sz w:val="20"/>
              </w:rPr>
              <w:t xml:space="preserve">Good </w:t>
            </w:r>
          </w:p>
        </w:tc>
        <w:tc>
          <w:tcPr>
            <w:tcW w:w="7234" w:type="dxa"/>
            <w:tcBorders>
              <w:top w:val="single" w:sz="4" w:space="0" w:color="000000"/>
              <w:left w:val="single" w:sz="4" w:space="0" w:color="000000"/>
              <w:bottom w:val="single" w:sz="4" w:space="0" w:color="000000"/>
              <w:right w:val="single" w:sz="4" w:space="0" w:color="000000"/>
            </w:tcBorders>
          </w:tcPr>
          <w:p w14:paraId="27636716" w14:textId="77777777" w:rsidR="00970094" w:rsidRDefault="00000000">
            <w:pPr>
              <w:spacing w:after="0" w:line="259" w:lineRule="auto"/>
              <w:ind w:left="0" w:right="0" w:firstLine="0"/>
            </w:pPr>
            <w:r>
              <w:rPr>
                <w:sz w:val="20"/>
              </w:rPr>
              <w:t xml:space="preserve">Achievement includes that required for a Pass and in some respects is significantly beyond this </w:t>
            </w:r>
          </w:p>
        </w:tc>
      </w:tr>
      <w:tr w:rsidR="00970094" w14:paraId="597EFDF7" w14:textId="77777777">
        <w:trPr>
          <w:trHeight w:val="504"/>
        </w:trPr>
        <w:tc>
          <w:tcPr>
            <w:tcW w:w="1202" w:type="dxa"/>
            <w:tcBorders>
              <w:top w:val="single" w:sz="4" w:space="0" w:color="000000"/>
              <w:left w:val="single" w:sz="4" w:space="0" w:color="000000"/>
              <w:bottom w:val="single" w:sz="4" w:space="0" w:color="000000"/>
              <w:right w:val="single" w:sz="4" w:space="0" w:color="000000"/>
            </w:tcBorders>
          </w:tcPr>
          <w:p w14:paraId="7B467396" w14:textId="77777777" w:rsidR="00970094" w:rsidRDefault="00000000">
            <w:pPr>
              <w:spacing w:after="0" w:line="259" w:lineRule="auto"/>
              <w:ind w:left="0" w:right="0" w:firstLine="0"/>
            </w:pPr>
            <w:r>
              <w:rPr>
                <w:sz w:val="20"/>
              </w:rPr>
              <w:t xml:space="preserve">40 – 49% </w:t>
            </w:r>
          </w:p>
          <w:p w14:paraId="58CD41B1" w14:textId="77777777" w:rsidR="00970094" w:rsidRDefault="00000000">
            <w:pPr>
              <w:spacing w:after="0" w:line="259" w:lineRule="auto"/>
              <w:ind w:left="0" w:right="0" w:firstLine="0"/>
            </w:pPr>
            <w:r>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555E1B69" w14:textId="77777777" w:rsidR="00970094" w:rsidRDefault="00000000">
            <w:pPr>
              <w:spacing w:after="0" w:line="259" w:lineRule="auto"/>
              <w:ind w:left="0" w:right="0" w:firstLine="0"/>
            </w:pPr>
            <w:r>
              <w:rPr>
                <w:sz w:val="20"/>
              </w:rPr>
              <w:t xml:space="preserve">Acceptable </w:t>
            </w:r>
          </w:p>
        </w:tc>
        <w:tc>
          <w:tcPr>
            <w:tcW w:w="7234" w:type="dxa"/>
            <w:tcBorders>
              <w:top w:val="single" w:sz="4" w:space="0" w:color="000000"/>
              <w:left w:val="single" w:sz="4" w:space="0" w:color="000000"/>
              <w:bottom w:val="single" w:sz="4" w:space="0" w:color="000000"/>
              <w:right w:val="single" w:sz="4" w:space="0" w:color="000000"/>
            </w:tcBorders>
          </w:tcPr>
          <w:p w14:paraId="164E6B81" w14:textId="77777777" w:rsidR="00970094" w:rsidRDefault="00000000">
            <w:pPr>
              <w:spacing w:after="0" w:line="259" w:lineRule="auto"/>
              <w:ind w:left="1" w:right="0" w:firstLine="0"/>
            </w:pPr>
            <w:r>
              <w:rPr>
                <w:sz w:val="20"/>
              </w:rPr>
              <w:t xml:space="preserve">Attains all the minimum intended programme learning outcomes    </w:t>
            </w:r>
          </w:p>
        </w:tc>
      </w:tr>
      <w:tr w:rsidR="00970094" w14:paraId="50241F08" w14:textId="77777777">
        <w:trPr>
          <w:trHeight w:val="257"/>
        </w:trPr>
        <w:tc>
          <w:tcPr>
            <w:tcW w:w="1202" w:type="dxa"/>
            <w:tcBorders>
              <w:top w:val="single" w:sz="4" w:space="0" w:color="000000"/>
              <w:left w:val="single" w:sz="4" w:space="0" w:color="000000"/>
              <w:bottom w:val="single" w:sz="4" w:space="0" w:color="000000"/>
              <w:right w:val="single" w:sz="4" w:space="0" w:color="000000"/>
            </w:tcBorders>
          </w:tcPr>
          <w:p w14:paraId="77E1DF38" w14:textId="77777777" w:rsidR="00970094" w:rsidRDefault="00000000">
            <w:pPr>
              <w:spacing w:after="0" w:line="259" w:lineRule="auto"/>
              <w:ind w:left="0" w:right="0" w:firstLine="0"/>
            </w:pPr>
            <w:r>
              <w:rPr>
                <w:sz w:val="20"/>
              </w:rPr>
              <w:t xml:space="preserve">35 – 39% </w:t>
            </w:r>
          </w:p>
        </w:tc>
        <w:tc>
          <w:tcPr>
            <w:tcW w:w="1349" w:type="dxa"/>
            <w:tcBorders>
              <w:top w:val="single" w:sz="4" w:space="0" w:color="000000"/>
              <w:left w:val="single" w:sz="4" w:space="0" w:color="000000"/>
              <w:bottom w:val="single" w:sz="4" w:space="0" w:color="000000"/>
              <w:right w:val="single" w:sz="4" w:space="0" w:color="000000"/>
            </w:tcBorders>
          </w:tcPr>
          <w:p w14:paraId="2F3D562A" w14:textId="77777777" w:rsidR="00970094" w:rsidRDefault="00000000">
            <w:pPr>
              <w:spacing w:after="0" w:line="259" w:lineRule="auto"/>
              <w:ind w:left="1" w:right="0" w:firstLine="0"/>
            </w:pPr>
            <w:r>
              <w:rPr>
                <w:sz w:val="20"/>
              </w:rPr>
              <w:t xml:space="preserve">Fail </w:t>
            </w:r>
          </w:p>
        </w:tc>
        <w:tc>
          <w:tcPr>
            <w:tcW w:w="7234" w:type="dxa"/>
            <w:tcBorders>
              <w:top w:val="single" w:sz="4" w:space="0" w:color="000000"/>
              <w:left w:val="single" w:sz="4" w:space="0" w:color="000000"/>
              <w:bottom w:val="single" w:sz="4" w:space="0" w:color="000000"/>
              <w:right w:val="single" w:sz="4" w:space="0" w:color="000000"/>
            </w:tcBorders>
          </w:tcPr>
          <w:p w14:paraId="5F1F559C" w14:textId="77777777" w:rsidR="00970094" w:rsidRDefault="00000000">
            <w:pPr>
              <w:spacing w:after="0" w:line="259" w:lineRule="auto"/>
              <w:ind w:left="1" w:right="0" w:firstLine="0"/>
            </w:pPr>
            <w:r>
              <w:rPr>
                <w:sz w:val="20"/>
              </w:rPr>
              <w:t xml:space="preserve">Nearly (but not quite) attains the relevant minimum intended learning outcomes  </w:t>
            </w:r>
          </w:p>
        </w:tc>
      </w:tr>
      <w:tr w:rsidR="00970094" w14:paraId="464803FD" w14:textId="77777777">
        <w:trPr>
          <w:trHeight w:val="259"/>
        </w:trPr>
        <w:tc>
          <w:tcPr>
            <w:tcW w:w="1202" w:type="dxa"/>
            <w:tcBorders>
              <w:top w:val="single" w:sz="4" w:space="0" w:color="000000"/>
              <w:left w:val="single" w:sz="4" w:space="0" w:color="000000"/>
              <w:bottom w:val="single" w:sz="4" w:space="0" w:color="000000"/>
              <w:right w:val="single" w:sz="4" w:space="0" w:color="000000"/>
            </w:tcBorders>
          </w:tcPr>
          <w:p w14:paraId="14C75C30" w14:textId="77777777" w:rsidR="00970094" w:rsidRDefault="00000000">
            <w:pPr>
              <w:spacing w:after="0" w:line="259" w:lineRule="auto"/>
              <w:ind w:left="0" w:right="0" w:firstLine="0"/>
            </w:pPr>
            <w:r>
              <w:rPr>
                <w:sz w:val="20"/>
              </w:rPr>
              <w:t xml:space="preserve">0 – 34% </w:t>
            </w:r>
          </w:p>
        </w:tc>
        <w:tc>
          <w:tcPr>
            <w:tcW w:w="1349" w:type="dxa"/>
            <w:tcBorders>
              <w:top w:val="single" w:sz="4" w:space="0" w:color="000000"/>
              <w:left w:val="single" w:sz="4" w:space="0" w:color="000000"/>
              <w:bottom w:val="single" w:sz="4" w:space="0" w:color="000000"/>
              <w:right w:val="single" w:sz="4" w:space="0" w:color="000000"/>
            </w:tcBorders>
          </w:tcPr>
          <w:p w14:paraId="3F284E97" w14:textId="77777777" w:rsidR="00970094" w:rsidRDefault="00000000">
            <w:pPr>
              <w:spacing w:after="0" w:line="259" w:lineRule="auto"/>
              <w:ind w:left="1" w:right="0" w:firstLine="0"/>
            </w:pPr>
            <w:r>
              <w:rPr>
                <w:sz w:val="20"/>
              </w:rPr>
              <w:t xml:space="preserve">Fail </w:t>
            </w:r>
          </w:p>
        </w:tc>
        <w:tc>
          <w:tcPr>
            <w:tcW w:w="7234" w:type="dxa"/>
            <w:tcBorders>
              <w:top w:val="single" w:sz="4" w:space="0" w:color="000000"/>
              <w:left w:val="single" w:sz="4" w:space="0" w:color="000000"/>
              <w:bottom w:val="single" w:sz="4" w:space="0" w:color="000000"/>
              <w:right w:val="single" w:sz="4" w:space="0" w:color="000000"/>
            </w:tcBorders>
          </w:tcPr>
          <w:p w14:paraId="085BD6B1" w14:textId="77777777" w:rsidR="00970094" w:rsidRDefault="00000000">
            <w:pPr>
              <w:spacing w:after="0" w:line="259" w:lineRule="auto"/>
              <w:ind w:left="1" w:right="0" w:firstLine="0"/>
            </w:pPr>
            <w:r>
              <w:rPr>
                <w:sz w:val="20"/>
              </w:rPr>
              <w:t xml:space="preserve">Does not attain some or all of the minimum intended learning outcomes </w:t>
            </w:r>
          </w:p>
        </w:tc>
      </w:tr>
    </w:tbl>
    <w:p w14:paraId="53CDE9E2" w14:textId="77777777" w:rsidR="00970094" w:rsidRDefault="00000000">
      <w:pPr>
        <w:spacing w:after="12" w:line="259" w:lineRule="auto"/>
        <w:ind w:left="0" w:right="0" w:firstLine="0"/>
      </w:pPr>
      <w:r>
        <w:t xml:space="preserve"> </w:t>
      </w:r>
    </w:p>
    <w:p w14:paraId="1D926F4D" w14:textId="77777777" w:rsidR="00970094" w:rsidRDefault="00000000">
      <w:pPr>
        <w:spacing w:after="6"/>
        <w:ind w:right="0"/>
      </w:pPr>
      <w:r>
        <w:t xml:space="preserve">Please review the CCT Grade Descriptor available on the module Moodle page for a detailed description of the standard of work required for each grade band.  </w:t>
      </w:r>
      <w:r>
        <w:rPr>
          <w:color w:val="FF0000"/>
        </w:rPr>
        <w:t xml:space="preserve"> </w:t>
      </w:r>
    </w:p>
    <w:p w14:paraId="15C49B8A" w14:textId="77777777" w:rsidR="00970094" w:rsidRDefault="00000000">
      <w:pPr>
        <w:spacing w:after="14" w:line="259" w:lineRule="auto"/>
        <w:ind w:left="0" w:right="0" w:firstLine="0"/>
      </w:pPr>
      <w:r>
        <w:t xml:space="preserve"> </w:t>
      </w:r>
    </w:p>
    <w:p w14:paraId="328FCA4F" w14:textId="77777777" w:rsidR="00970094" w:rsidRDefault="00000000">
      <w:pPr>
        <w:spacing w:after="6"/>
        <w:ind w:right="0"/>
      </w:pPr>
      <w:r>
        <w:t xml:space="preserve">The grading system in CCT is the QQI percentage grading system and is in common use in higher education institutions in Ireland. The pass mark and thresholds for different grade bands may be different from what you have experience of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515115FC" w14:textId="77777777" w:rsidR="00970094" w:rsidRDefault="00000000">
      <w:pPr>
        <w:spacing w:after="26" w:line="259" w:lineRule="auto"/>
        <w:ind w:left="0" w:right="0" w:firstLine="0"/>
      </w:pPr>
      <w:r>
        <w:t xml:space="preserve"> </w:t>
      </w:r>
    </w:p>
    <w:p w14:paraId="2EC543DB" w14:textId="77777777" w:rsidR="00970094" w:rsidRDefault="00000000">
      <w:pPr>
        <w:spacing w:after="0" w:line="259" w:lineRule="auto"/>
        <w:ind w:left="0" w:right="0" w:firstLine="0"/>
      </w:pPr>
      <w:r>
        <w:t xml:space="preserve"> </w:t>
      </w:r>
      <w:r>
        <w:tab/>
        <w:t xml:space="preserve"> </w:t>
      </w:r>
    </w:p>
    <w:p w14:paraId="60C90432" w14:textId="77777777" w:rsidR="00970094" w:rsidRDefault="00000000">
      <w:pPr>
        <w:pStyle w:val="Heading1"/>
        <w:ind w:left="-5"/>
      </w:pPr>
      <w:r>
        <w:t xml:space="preserve">Assessment Task </w:t>
      </w:r>
    </w:p>
    <w:p w14:paraId="1AB2D1A0" w14:textId="77777777" w:rsidR="00970094" w:rsidRDefault="00000000">
      <w:pPr>
        <w:spacing w:after="6"/>
        <w:ind w:right="0"/>
      </w:pPr>
      <w:r>
        <w:t xml:space="preserve">Students are advised to review and adhere to the submission requirements documented after the assessment task.  </w:t>
      </w:r>
    </w:p>
    <w:p w14:paraId="5920AA56" w14:textId="77777777" w:rsidR="00970094" w:rsidRDefault="00000000">
      <w:pPr>
        <w:spacing w:after="141" w:line="259" w:lineRule="auto"/>
        <w:ind w:left="0" w:right="0" w:firstLine="0"/>
      </w:pPr>
      <w:r>
        <w:t xml:space="preserve"> </w:t>
      </w:r>
    </w:p>
    <w:p w14:paraId="55337C75" w14:textId="77777777" w:rsidR="00970094" w:rsidRDefault="00000000">
      <w:pPr>
        <w:pStyle w:val="Heading1"/>
        <w:spacing w:after="138"/>
        <w:ind w:left="0" w:right="9" w:firstLine="0"/>
        <w:jc w:val="center"/>
      </w:pPr>
      <w:r>
        <w:rPr>
          <w:sz w:val="36"/>
        </w:rPr>
        <w:t xml:space="preserve">Questions </w:t>
      </w:r>
    </w:p>
    <w:p w14:paraId="333A7ED4" w14:textId="1F1C31E5" w:rsidR="00970094" w:rsidRDefault="00000000">
      <w:pPr>
        <w:numPr>
          <w:ilvl w:val="0"/>
          <w:numId w:val="1"/>
        </w:numPr>
        <w:spacing w:after="149" w:line="270" w:lineRule="auto"/>
        <w:ind w:right="-15" w:hanging="170"/>
        <w:jc w:val="both"/>
      </w:pPr>
      <w:r>
        <w:t xml:space="preserve">A puzzle has multiple ways of reaching the end solution. Fig. 1 shows a graph that represents all possible routes to the solution. The starting point of the game is represented by A, the solution is represented by </w:t>
      </w:r>
      <w:r w:rsidR="009C3A7D">
        <w:t>S</w:t>
      </w:r>
      <w:r>
        <w:t xml:space="preserve">. The other points in the graph are possible intermediary stages. </w:t>
      </w:r>
    </w:p>
    <w:p w14:paraId="66205B30" w14:textId="6ADDDA47" w:rsidR="00970094" w:rsidRDefault="00000000">
      <w:pPr>
        <w:spacing w:after="232" w:line="259" w:lineRule="auto"/>
        <w:ind w:left="0" w:right="554" w:firstLine="0"/>
        <w:jc w:val="right"/>
      </w:pPr>
      <w:r>
        <w:lastRenderedPageBreak/>
        <w:t xml:space="preserve"> </w:t>
      </w:r>
      <w:r w:rsidR="002B00A6" w:rsidRPr="002B00A6">
        <w:rPr>
          <w:noProof/>
        </w:rPr>
        <w:drawing>
          <wp:inline distT="0" distB="0" distL="0" distR="0" wp14:anchorId="5C0BD565" wp14:editId="75B636C5">
            <wp:extent cx="6122670" cy="4380136"/>
            <wp:effectExtent l="0" t="0" r="0" b="1905"/>
            <wp:docPr id="151332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29629"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22670" cy="4380136"/>
                    </a:xfrm>
                    <a:prstGeom prst="rect">
                      <a:avLst/>
                    </a:prstGeom>
                  </pic:spPr>
                </pic:pic>
              </a:graphicData>
            </a:graphic>
          </wp:inline>
        </w:drawing>
      </w:r>
    </w:p>
    <w:p w14:paraId="025727EB" w14:textId="77777777" w:rsidR="00970094" w:rsidRDefault="00000000">
      <w:pPr>
        <w:spacing w:after="261" w:line="259" w:lineRule="auto"/>
        <w:ind w:left="0" w:right="3" w:firstLine="0"/>
        <w:jc w:val="center"/>
      </w:pPr>
      <w:r>
        <w:t xml:space="preserve">Fig. 1 </w:t>
      </w:r>
    </w:p>
    <w:p w14:paraId="64A30FED" w14:textId="77777777" w:rsidR="00970094" w:rsidRDefault="00000000">
      <w:pPr>
        <w:numPr>
          <w:ilvl w:val="1"/>
          <w:numId w:val="1"/>
        </w:numPr>
        <w:spacing w:after="294"/>
        <w:ind w:right="0" w:hanging="451"/>
      </w:pPr>
      <w:r>
        <w:t xml:space="preserve">The graph in Fig. 1 is a visualisation of the problem. </w:t>
      </w:r>
    </w:p>
    <w:p w14:paraId="5EA6E1B9" w14:textId="4F1D0962" w:rsidR="00970094" w:rsidRDefault="00000000">
      <w:pPr>
        <w:numPr>
          <w:ilvl w:val="2"/>
          <w:numId w:val="1"/>
        </w:numPr>
        <w:spacing w:after="273"/>
        <w:ind w:right="0" w:hanging="557"/>
      </w:pPr>
      <w:r>
        <w:t>Identify the differences between a graph and a tree.</w:t>
      </w:r>
      <w:r w:rsidR="002B00A6">
        <w:t xml:space="preserve"> [0-5]</w:t>
      </w:r>
      <w:r>
        <w:t xml:space="preserve"> </w:t>
      </w:r>
    </w:p>
    <w:p w14:paraId="432E52E5" w14:textId="748954A2" w:rsidR="00970094" w:rsidRDefault="00000000">
      <w:pPr>
        <w:numPr>
          <w:ilvl w:val="2"/>
          <w:numId w:val="1"/>
        </w:numPr>
        <w:spacing w:after="256"/>
        <w:ind w:right="0" w:hanging="557"/>
      </w:pPr>
      <w:r>
        <w:t>Explain</w:t>
      </w:r>
      <w:r w:rsidR="002B00A6">
        <w:t xml:space="preserve"> in detail</w:t>
      </w:r>
      <w:r>
        <w:t xml:space="preserve"> how the graph is an abstraction of the problem. </w:t>
      </w:r>
      <w:r w:rsidR="002B00A6" w:rsidRPr="002B00A6">
        <w:t>[0-5]</w:t>
      </w:r>
    </w:p>
    <w:p w14:paraId="632EE91D" w14:textId="404EFF8A" w:rsidR="00970094" w:rsidRDefault="00000000">
      <w:pPr>
        <w:numPr>
          <w:ilvl w:val="2"/>
          <w:numId w:val="1"/>
        </w:numPr>
        <w:spacing w:after="264" w:line="259" w:lineRule="auto"/>
        <w:ind w:right="0" w:hanging="557"/>
      </w:pPr>
      <w:r>
        <w:t xml:space="preserve">Identify the advantages of using a visualisation such as the one shown in Fig. 1. </w:t>
      </w:r>
      <w:r w:rsidR="002B00A6" w:rsidRPr="002B00A6">
        <w:t>[0-5]</w:t>
      </w:r>
    </w:p>
    <w:p w14:paraId="19B1FA25" w14:textId="0E971E27" w:rsidR="00970094" w:rsidRDefault="00000000">
      <w:pPr>
        <w:numPr>
          <w:ilvl w:val="1"/>
          <w:numId w:val="1"/>
        </w:numPr>
        <w:spacing w:after="256"/>
        <w:ind w:right="0" w:hanging="451"/>
      </w:pPr>
      <w:r>
        <w:t>Demonstrate how Dijkstra’s algorithm would find the shortest path to the solution in Fig.1 through diagrams and written explanation</w:t>
      </w:r>
      <w:r w:rsidR="002B00A6">
        <w:t xml:space="preserve"> of each stage</w:t>
      </w:r>
      <w:r>
        <w:t xml:space="preserve">. </w:t>
      </w:r>
      <w:r w:rsidR="002B00A6" w:rsidRPr="002B00A6">
        <w:t>[0-</w:t>
      </w:r>
      <w:r w:rsidR="002B00A6">
        <w:t>2</w:t>
      </w:r>
      <w:r w:rsidR="002B00A6" w:rsidRPr="002B00A6">
        <w:t>5]</w:t>
      </w:r>
    </w:p>
    <w:p w14:paraId="5BD6138A" w14:textId="77E01CB2" w:rsidR="00970094" w:rsidRDefault="00000000">
      <w:pPr>
        <w:numPr>
          <w:ilvl w:val="0"/>
          <w:numId w:val="1"/>
        </w:numPr>
        <w:spacing w:after="249" w:line="270" w:lineRule="auto"/>
        <w:ind w:right="-15" w:hanging="170"/>
        <w:jc w:val="both"/>
      </w:pPr>
      <w:r>
        <w:t xml:space="preserve">The creator of the puzzle has been told that the A* algorithm is more efficient at finding the shortest path because it uses heuristics. Compare the performance of Dijkstra’s algorithm and the A* search algorithm, </w:t>
      </w:r>
      <w:r w:rsidR="000A51FF">
        <w:t>referring</w:t>
      </w:r>
      <w:r>
        <w:t xml:space="preserve"> to heuristics, to find the shortest path to the problem by implementing both algorithms programmatically and comparing the solutions generated in Mark-down. Refer to the complexity of the algorithms and </w:t>
      </w:r>
      <w:r w:rsidRPr="009C3A7D">
        <w:rPr>
          <w:b/>
          <w:bCs/>
        </w:rPr>
        <w:t>compare the actual time</w:t>
      </w:r>
      <w:r>
        <w:t xml:space="preserve"> it takes for the solutions to be </w:t>
      </w:r>
      <w:r w:rsidR="000A51FF">
        <w:t>processed.</w:t>
      </w:r>
      <w:r>
        <w:t xml:space="preserve"> </w:t>
      </w:r>
      <w:r w:rsidR="002B00A6" w:rsidRPr="002B00A6">
        <w:t>[0-</w:t>
      </w:r>
      <w:r w:rsidR="002B00A6">
        <w:t>60</w:t>
      </w:r>
      <w:r w:rsidR="002B00A6" w:rsidRPr="002B00A6">
        <w:t>]</w:t>
      </w:r>
    </w:p>
    <w:p w14:paraId="455ACE8F" w14:textId="70A5D01F" w:rsidR="00970094" w:rsidRDefault="00000000" w:rsidP="002B00A6">
      <w:pPr>
        <w:spacing w:after="0" w:line="259" w:lineRule="auto"/>
        <w:ind w:left="0" w:right="0" w:firstLine="0"/>
      </w:pPr>
      <w:r>
        <w:t xml:space="preserve"> </w:t>
      </w:r>
    </w:p>
    <w:p w14:paraId="47B31F49" w14:textId="77777777" w:rsidR="00970094" w:rsidRDefault="00000000">
      <w:pPr>
        <w:pStyle w:val="Heading2"/>
      </w:pPr>
      <w:r>
        <w:t>Note</w:t>
      </w:r>
      <w:r>
        <w:rPr>
          <w:sz w:val="22"/>
        </w:rPr>
        <w:t xml:space="preserve">  </w:t>
      </w:r>
    </w:p>
    <w:p w14:paraId="3DC41D78" w14:textId="77777777" w:rsidR="00970094" w:rsidRDefault="00000000">
      <w:pPr>
        <w:numPr>
          <w:ilvl w:val="0"/>
          <w:numId w:val="2"/>
        </w:numPr>
        <w:ind w:right="0" w:hanging="360"/>
      </w:pPr>
      <w:r>
        <w:t xml:space="preserve">All written work MUST be completed in Jupyter Notebook Markdown (please review “Jupyter Notebook Tutorial” Notes in Moodle if you are unsure of this). </w:t>
      </w:r>
    </w:p>
    <w:p w14:paraId="27AB584A" w14:textId="77777777" w:rsidR="00970094" w:rsidRDefault="00000000">
      <w:pPr>
        <w:numPr>
          <w:ilvl w:val="0"/>
          <w:numId w:val="2"/>
        </w:numPr>
        <w:ind w:right="0" w:hanging="360"/>
      </w:pPr>
      <w:r>
        <w:t xml:space="preserve">All data wrangling, analysis, and visualizations must be generated using python. </w:t>
      </w:r>
    </w:p>
    <w:p w14:paraId="7366E499" w14:textId="77777777" w:rsidR="00970094" w:rsidRDefault="00000000">
      <w:pPr>
        <w:numPr>
          <w:ilvl w:val="0"/>
          <w:numId w:val="2"/>
        </w:numPr>
        <w:ind w:right="0" w:hanging="360"/>
      </w:pPr>
      <w:r>
        <w:lastRenderedPageBreak/>
        <w:t xml:space="preserve">All Code must be included in code blocks (As normal). No other upload will be accepted. </w:t>
      </w:r>
    </w:p>
    <w:p w14:paraId="4D5CB9FE" w14:textId="77777777" w:rsidR="00970094" w:rsidRDefault="00000000">
      <w:pPr>
        <w:numPr>
          <w:ilvl w:val="0"/>
          <w:numId w:val="2"/>
        </w:numPr>
        <w:spacing w:after="6"/>
        <w:ind w:right="0" w:hanging="360"/>
      </w:pPr>
      <w:r>
        <w:t xml:space="preserve">All written work MUST be detailed in your Jupyter Markdown (NOT in code comments).  </w:t>
      </w:r>
    </w:p>
    <w:p w14:paraId="79581B37" w14:textId="77777777" w:rsidR="00970094" w:rsidRDefault="00000000">
      <w:pPr>
        <w:spacing w:after="14" w:line="259" w:lineRule="auto"/>
        <w:ind w:left="0" w:right="0" w:firstLine="0"/>
      </w:pPr>
      <w:r>
        <w:t xml:space="preserve"> </w:t>
      </w:r>
    </w:p>
    <w:p w14:paraId="2610B443" w14:textId="2C6EE93B" w:rsidR="002B00A6" w:rsidRPr="002B00A6" w:rsidRDefault="002B00A6" w:rsidP="002B00A6">
      <w:pPr>
        <w:spacing w:after="14" w:line="259" w:lineRule="auto"/>
        <w:ind w:left="0" w:right="0" w:firstLine="0"/>
        <w:rPr>
          <w:b/>
          <w:bCs/>
        </w:rPr>
      </w:pPr>
      <w:r w:rsidRPr="002B00A6">
        <w:rPr>
          <w:b/>
          <w:bCs/>
        </w:rPr>
        <w:t>Submissions that are suspected of plagiarism and/or inclusion of AI (CHATGBT, BARD etc…) Generated content will be referred to the college authorities.</w:t>
      </w:r>
    </w:p>
    <w:p w14:paraId="5A80526D" w14:textId="77777777" w:rsidR="002B00A6" w:rsidRPr="002B00A6" w:rsidRDefault="002B00A6" w:rsidP="002B00A6">
      <w:pPr>
        <w:spacing w:after="14" w:line="259" w:lineRule="auto"/>
        <w:ind w:left="0" w:right="0" w:firstLine="0"/>
        <w:rPr>
          <w:b/>
          <w:bCs/>
        </w:rPr>
      </w:pPr>
    </w:p>
    <w:p w14:paraId="07E711F1" w14:textId="77777777" w:rsidR="002B00A6" w:rsidRPr="002B00A6" w:rsidRDefault="002B00A6" w:rsidP="002B00A6">
      <w:pPr>
        <w:spacing w:after="14" w:line="259" w:lineRule="auto"/>
        <w:ind w:left="0" w:right="0" w:firstLine="0"/>
        <w:rPr>
          <w:b/>
          <w:bCs/>
        </w:rPr>
      </w:pPr>
      <w:r w:rsidRPr="002B00A6">
        <w:rPr>
          <w:b/>
          <w:bCs/>
        </w:rPr>
        <w:t>Note ALL Students are required to use Git for any Assignments that they are working on.</w:t>
      </w:r>
    </w:p>
    <w:p w14:paraId="46A80512" w14:textId="77777777" w:rsidR="002B00A6" w:rsidRDefault="002B00A6" w:rsidP="002B00A6">
      <w:pPr>
        <w:spacing w:after="14" w:line="259" w:lineRule="auto"/>
        <w:ind w:left="0" w:right="0" w:firstLine="0"/>
      </w:pPr>
    </w:p>
    <w:p w14:paraId="36D7580F" w14:textId="77777777" w:rsidR="002B00A6" w:rsidRDefault="002B00A6" w:rsidP="002B00A6">
      <w:pPr>
        <w:spacing w:after="14" w:line="259" w:lineRule="auto"/>
        <w:ind w:left="0" w:right="0" w:firstLine="0"/>
      </w:pPr>
      <w: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7E5A0D17" w14:textId="77777777" w:rsidR="002B00A6" w:rsidRDefault="002B00A6" w:rsidP="002B00A6">
      <w:pPr>
        <w:spacing w:after="14" w:line="259" w:lineRule="auto"/>
        <w:ind w:left="0" w:right="0" w:firstLine="0"/>
      </w:pPr>
    </w:p>
    <w:p w14:paraId="5FB51CCC" w14:textId="77777777" w:rsidR="002B00A6" w:rsidRPr="002B00A6" w:rsidRDefault="002B00A6" w:rsidP="002B00A6">
      <w:pPr>
        <w:spacing w:after="14" w:line="259" w:lineRule="auto"/>
        <w:ind w:left="0" w:right="0" w:firstLine="0"/>
        <w:rPr>
          <w:b/>
          <w:bCs/>
        </w:rPr>
      </w:pPr>
      <w:r w:rsidRPr="002B00A6">
        <w:rPr>
          <w:b/>
          <w:bCs/>
        </w:rPr>
        <w:t>You may Only use your CCT email for your git account, private/work email-based accounts will not be accepted. You must also include your lecturer's CCT email as a collaborator on your account.</w:t>
      </w:r>
    </w:p>
    <w:p w14:paraId="421E9840" w14:textId="77777777" w:rsidR="002B00A6" w:rsidRPr="002B00A6" w:rsidRDefault="002B00A6" w:rsidP="002B00A6">
      <w:pPr>
        <w:spacing w:after="14" w:line="259" w:lineRule="auto"/>
        <w:ind w:left="0" w:right="0" w:firstLine="0"/>
        <w:rPr>
          <w:b/>
          <w:bCs/>
        </w:rPr>
      </w:pPr>
    </w:p>
    <w:p w14:paraId="4418F3EF" w14:textId="2AC3966F" w:rsidR="00970094" w:rsidRDefault="002B00A6" w:rsidP="002B00A6">
      <w:pPr>
        <w:spacing w:after="14" w:line="259" w:lineRule="auto"/>
        <w:ind w:left="0" w:right="0" w:firstLine="0"/>
        <w:rPr>
          <w:b/>
          <w:bCs/>
        </w:rPr>
      </w:pPr>
      <w:r w:rsidRPr="002B00A6">
        <w:rPr>
          <w:b/>
          <w:bCs/>
        </w:rPr>
        <w:t>Students are advised to review and adhere to the submission requirements documented after the assessment task.</w:t>
      </w:r>
    </w:p>
    <w:p w14:paraId="44D47E90" w14:textId="77777777" w:rsidR="002B00A6" w:rsidRPr="002B00A6" w:rsidRDefault="002B00A6" w:rsidP="002B00A6">
      <w:pPr>
        <w:spacing w:after="14" w:line="259" w:lineRule="auto"/>
        <w:ind w:left="0" w:right="0" w:firstLine="0"/>
        <w:rPr>
          <w:b/>
          <w:bCs/>
        </w:rPr>
      </w:pPr>
    </w:p>
    <w:p w14:paraId="0C52E17B" w14:textId="77777777" w:rsidR="00970094" w:rsidRDefault="00000000">
      <w:pPr>
        <w:pStyle w:val="Heading3"/>
        <w:spacing w:after="172"/>
        <w:ind w:left="-5"/>
      </w:pPr>
      <w:r>
        <w:t xml:space="preserve">Submission Requirements  </w:t>
      </w:r>
    </w:p>
    <w:p w14:paraId="62A0F45D" w14:textId="77777777" w:rsidR="00970094" w:rsidRDefault="00000000">
      <w:pPr>
        <w:spacing w:after="6"/>
        <w:ind w:right="0"/>
      </w:pPr>
      <w:r>
        <w:t xml:space="preserve">All assessment submissions must meet the minimum requirements listed below. Failure to do so may have implications for the mark awarded.   </w:t>
      </w:r>
    </w:p>
    <w:p w14:paraId="53CB74F7" w14:textId="77777777" w:rsidR="00970094" w:rsidRDefault="00000000">
      <w:pPr>
        <w:ind w:right="0"/>
      </w:pPr>
      <w:r>
        <w:t xml:space="preserve">All assessment submissions must: </w:t>
      </w:r>
    </w:p>
    <w:p w14:paraId="3F531820" w14:textId="7A9AE5FC" w:rsidR="00970094" w:rsidRDefault="00000000">
      <w:pPr>
        <w:numPr>
          <w:ilvl w:val="0"/>
          <w:numId w:val="3"/>
        </w:numPr>
        <w:ind w:right="0" w:hanging="360"/>
      </w:pPr>
      <w:r>
        <w:t xml:space="preserve">Be submitted before 11.55pm </w:t>
      </w:r>
      <w:r w:rsidR="000A51FF" w:rsidRPr="000A51FF">
        <w:rPr>
          <w:color w:val="FF0000"/>
        </w:rPr>
        <w:t>17/11/2023</w:t>
      </w:r>
      <w:r w:rsidR="000A51FF">
        <w:rPr>
          <w:color w:val="FF0000"/>
        </w:rPr>
        <w:t xml:space="preserve"> </w:t>
      </w:r>
      <w:r>
        <w:t xml:space="preserve">as a Jupyter Notebook file. </w:t>
      </w:r>
    </w:p>
    <w:p w14:paraId="71D148C8" w14:textId="7DD74F97" w:rsidR="00970094" w:rsidRDefault="00000000">
      <w:pPr>
        <w:numPr>
          <w:ilvl w:val="0"/>
          <w:numId w:val="3"/>
        </w:numPr>
        <w:ind w:right="0" w:hanging="360"/>
      </w:pPr>
      <w:r>
        <w:t xml:space="preserve">The Jupyter Notebook File Must be saved as “YourName_DV_CA2.ipynb” </w:t>
      </w:r>
    </w:p>
    <w:p w14:paraId="04E2139A" w14:textId="77777777" w:rsidR="00970094" w:rsidRDefault="00000000">
      <w:pPr>
        <w:numPr>
          <w:ilvl w:val="0"/>
          <w:numId w:val="3"/>
        </w:numPr>
        <w:ind w:right="0" w:hanging="360"/>
      </w:pPr>
      <w:r>
        <w:t xml:space="preserve">Be submitted by the deadline date specified or be subject to late submission penalties </w:t>
      </w:r>
    </w:p>
    <w:p w14:paraId="7016A0A2" w14:textId="77777777" w:rsidR="00970094" w:rsidRDefault="00000000">
      <w:pPr>
        <w:numPr>
          <w:ilvl w:val="0"/>
          <w:numId w:val="3"/>
        </w:numPr>
        <w:ind w:right="0" w:hanging="360"/>
      </w:pPr>
      <w:r>
        <w:t xml:space="preserve">Be submitted via Moodle upload </w:t>
      </w:r>
    </w:p>
    <w:p w14:paraId="756BF370" w14:textId="77777777" w:rsidR="002B00A6" w:rsidRDefault="00000000">
      <w:pPr>
        <w:numPr>
          <w:ilvl w:val="0"/>
          <w:numId w:val="3"/>
        </w:numPr>
        <w:ind w:right="0" w:hanging="360"/>
      </w:pPr>
      <w:r>
        <w:t xml:space="preserve">Use </w:t>
      </w:r>
      <w:r>
        <w:rPr>
          <w:color w:val="0563C1"/>
          <w:u w:val="single" w:color="0563C1"/>
        </w:rPr>
        <w:t>Harvard Referencing</w:t>
      </w:r>
      <w:r>
        <w:t xml:space="preserve"> when citing third party material  </w:t>
      </w:r>
    </w:p>
    <w:p w14:paraId="2F1D4EB4" w14:textId="5620A77B" w:rsidR="00970094" w:rsidRDefault="00000000">
      <w:pPr>
        <w:numPr>
          <w:ilvl w:val="0"/>
          <w:numId w:val="3"/>
        </w:numPr>
        <w:ind w:right="0" w:hanging="360"/>
      </w:pPr>
      <w:r>
        <w:t xml:space="preserve">Be the student’s own work.  </w:t>
      </w:r>
    </w:p>
    <w:p w14:paraId="12611FF1" w14:textId="77777777" w:rsidR="00970094" w:rsidRDefault="00000000">
      <w:pPr>
        <w:numPr>
          <w:ilvl w:val="0"/>
          <w:numId w:val="3"/>
        </w:numPr>
        <w:spacing w:after="8"/>
        <w:ind w:right="0" w:hanging="360"/>
      </w:pPr>
      <w:r>
        <w:t xml:space="preserve">Include the CCT assessment cover page.  </w:t>
      </w:r>
    </w:p>
    <w:p w14:paraId="33131E25" w14:textId="77777777" w:rsidR="00970094" w:rsidRDefault="00000000">
      <w:pPr>
        <w:spacing w:after="12" w:line="259" w:lineRule="auto"/>
        <w:ind w:left="0" w:right="0" w:firstLine="0"/>
      </w:pPr>
      <w:r>
        <w:t xml:space="preserve"> </w:t>
      </w:r>
    </w:p>
    <w:p w14:paraId="7F7830C1" w14:textId="77777777" w:rsidR="00970094" w:rsidRDefault="00000000">
      <w:pPr>
        <w:pStyle w:val="Heading3"/>
        <w:spacing w:after="41"/>
        <w:ind w:left="-5"/>
      </w:pPr>
      <w:r>
        <w:t xml:space="preserve">Additional Information </w:t>
      </w:r>
    </w:p>
    <w:p w14:paraId="40F3489C" w14:textId="77777777" w:rsidR="00970094" w:rsidRDefault="00000000">
      <w:pPr>
        <w:numPr>
          <w:ilvl w:val="0"/>
          <w:numId w:val="4"/>
        </w:numPr>
        <w:ind w:right="0" w:hanging="360"/>
      </w:pPr>
      <w:r>
        <w:t xml:space="preserve">Lecturers are not required to review draft assessment submissions.  </w:t>
      </w:r>
    </w:p>
    <w:p w14:paraId="5035631C" w14:textId="77777777" w:rsidR="00970094" w:rsidRDefault="00000000">
      <w:pPr>
        <w:numPr>
          <w:ilvl w:val="0"/>
          <w:numId w:val="4"/>
        </w:numPr>
        <w:ind w:right="0" w:hanging="360"/>
      </w:pPr>
      <w:r>
        <w:t xml:space="preserve">In accordance with CCT policy, feedback to learners may be provided in written, audio or video format and can be provided as individual learner feedback, small group feedback or whole class feedback.  </w:t>
      </w:r>
    </w:p>
    <w:p w14:paraId="2B280C3B" w14:textId="77777777" w:rsidR="00970094" w:rsidRDefault="00000000">
      <w:pPr>
        <w:numPr>
          <w:ilvl w:val="0"/>
          <w:numId w:val="4"/>
        </w:numPr>
        <w:ind w:right="0" w:hanging="360"/>
      </w:pPr>
      <w:r>
        <w:t xml:space="preserve">Results and feedback will only be issued when assessments have been marked and moderated / reviewed by a second examiner.  </w:t>
      </w:r>
    </w:p>
    <w:p w14:paraId="3A69EBDB" w14:textId="77777777" w:rsidR="00970094" w:rsidRDefault="00000000">
      <w:pPr>
        <w:numPr>
          <w:ilvl w:val="0"/>
          <w:numId w:val="4"/>
        </w:numPr>
        <w:ind w:right="0" w:hanging="360"/>
      </w:pPr>
      <w:r>
        <w:t xml:space="preserve">Additional feedback may be requested at the next class,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0C8A01C9" w14:textId="77777777" w:rsidR="00970094" w:rsidRDefault="00000000">
      <w:pPr>
        <w:numPr>
          <w:ilvl w:val="0"/>
          <w:numId w:val="4"/>
        </w:numPr>
        <w:ind w:right="0" w:hanging="36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5732B9A" w14:textId="77777777" w:rsidR="00970094" w:rsidRDefault="00000000">
      <w:pPr>
        <w:numPr>
          <w:ilvl w:val="0"/>
          <w:numId w:val="4"/>
        </w:numPr>
        <w:ind w:right="0" w:hanging="360"/>
      </w:pPr>
      <w:r>
        <w:lastRenderedPageBreak/>
        <w:t xml:space="preserve">Students are advised that disagreement with an academic judgement is not grounds for review. </w:t>
      </w:r>
    </w:p>
    <w:p w14:paraId="4E5C7388" w14:textId="77777777" w:rsidR="00970094" w:rsidRDefault="00000000">
      <w:pPr>
        <w:numPr>
          <w:ilvl w:val="0"/>
          <w:numId w:val="4"/>
        </w:numPr>
        <w:ind w:right="0" w:hanging="360"/>
      </w:pPr>
      <w:r>
        <w:t xml:space="preserve">For additional support with academic writing and referencing students are advised to contact the CCT Library Service or access the </w:t>
      </w:r>
      <w:r>
        <w:rPr>
          <w:color w:val="0563C1"/>
          <w:u w:val="single" w:color="0563C1"/>
        </w:rPr>
        <w:t>CCT Learning Space</w:t>
      </w:r>
      <w:r>
        <w:t xml:space="preserve">. </w:t>
      </w:r>
    </w:p>
    <w:p w14:paraId="4BC91846" w14:textId="77777777" w:rsidR="00970094" w:rsidRDefault="00000000">
      <w:pPr>
        <w:numPr>
          <w:ilvl w:val="0"/>
          <w:numId w:val="4"/>
        </w:numPr>
        <w:ind w:right="0" w:hanging="360"/>
      </w:pPr>
      <w:r>
        <w:t xml:space="preserve">For additional support with subject matter content students are advised to contact the </w:t>
      </w:r>
      <w:r>
        <w:rPr>
          <w:color w:val="0563C1"/>
          <w:u w:val="single" w:color="0563C1"/>
        </w:rPr>
        <w:t>CCT Student</w:t>
      </w:r>
      <w:r>
        <w:rPr>
          <w:color w:val="0563C1"/>
        </w:rPr>
        <w:t xml:space="preserve"> </w:t>
      </w:r>
      <w:r>
        <w:rPr>
          <w:color w:val="0563C1"/>
          <w:u w:val="single" w:color="0563C1"/>
        </w:rPr>
        <w:t>Mentoring Academy</w:t>
      </w:r>
      <w:r>
        <w:t xml:space="preserve"> </w:t>
      </w:r>
    </w:p>
    <w:p w14:paraId="7CB51689" w14:textId="77777777" w:rsidR="00970094" w:rsidRDefault="00000000">
      <w:pPr>
        <w:numPr>
          <w:ilvl w:val="0"/>
          <w:numId w:val="4"/>
        </w:numPr>
        <w:spacing w:after="8"/>
        <w:ind w:right="0" w:hanging="360"/>
      </w:pPr>
      <w:r>
        <w:t xml:space="preserve">For additional support with IT subject content, students are advised to access the </w:t>
      </w:r>
      <w:r>
        <w:rPr>
          <w:color w:val="0563C1"/>
          <w:u w:val="single" w:color="0563C1"/>
        </w:rPr>
        <w:t>CCT Support Hub</w:t>
      </w:r>
      <w:r>
        <w:t xml:space="preserve">.  </w:t>
      </w:r>
    </w:p>
    <w:p w14:paraId="4A2E6F31" w14:textId="77777777" w:rsidR="00970094" w:rsidRDefault="00000000">
      <w:pPr>
        <w:spacing w:after="0" w:line="259" w:lineRule="auto"/>
        <w:ind w:left="0" w:right="0" w:firstLine="0"/>
      </w:pPr>
      <w:r>
        <w:t xml:space="preserve"> </w:t>
      </w:r>
    </w:p>
    <w:sectPr w:rsidR="00970094">
      <w:headerReference w:type="even" r:id="rId9"/>
      <w:headerReference w:type="default" r:id="rId10"/>
      <w:footerReference w:type="even" r:id="rId11"/>
      <w:footerReference w:type="default" r:id="rId12"/>
      <w:headerReference w:type="first" r:id="rId13"/>
      <w:footerReference w:type="first" r:id="rId14"/>
      <w:pgSz w:w="11906" w:h="16838"/>
      <w:pgMar w:top="1128" w:right="1131" w:bottom="1354" w:left="1133"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D851A" w14:textId="77777777" w:rsidR="004A0E2A" w:rsidRDefault="004A0E2A">
      <w:pPr>
        <w:spacing w:after="0" w:line="240" w:lineRule="auto"/>
      </w:pPr>
      <w:r>
        <w:separator/>
      </w:r>
    </w:p>
  </w:endnote>
  <w:endnote w:type="continuationSeparator" w:id="0">
    <w:p w14:paraId="7C3C1086" w14:textId="77777777" w:rsidR="004A0E2A" w:rsidRDefault="004A0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72E1"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9275D37" wp14:editId="76300D53">
              <wp:simplePos x="0" y="0"/>
              <wp:positionH relativeFrom="page">
                <wp:posOffset>304800</wp:posOffset>
              </wp:positionH>
              <wp:positionV relativeFrom="page">
                <wp:posOffset>10369296</wp:posOffset>
              </wp:positionV>
              <wp:extent cx="6950964" cy="18289"/>
              <wp:effectExtent l="0" t="0" r="0" b="0"/>
              <wp:wrapSquare wrapText="bothSides"/>
              <wp:docPr id="6329" name="Group 6329"/>
              <wp:cNvGraphicFramePr/>
              <a:graphic xmlns:a="http://schemas.openxmlformats.org/drawingml/2006/main">
                <a:graphicData uri="http://schemas.microsoft.com/office/word/2010/wordprocessingGroup">
                  <wpg:wgp>
                    <wpg:cNvGrpSpPr/>
                    <wpg:grpSpPr>
                      <a:xfrm>
                        <a:off x="0" y="0"/>
                        <a:ext cx="6950964" cy="18289"/>
                        <a:chOff x="0" y="0"/>
                        <a:chExt cx="6950964" cy="18289"/>
                      </a:xfrm>
                    </wpg:grpSpPr>
                    <wps:wsp>
                      <wps:cNvPr id="6763" name="Shape 6763"/>
                      <wps:cNvSpPr/>
                      <wps:spPr>
                        <a:xfrm>
                          <a:off x="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4" name="Shape 676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5" name="Shape 6765"/>
                      <wps:cNvSpPr/>
                      <wps:spPr>
                        <a:xfrm>
                          <a:off x="6096"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6" name="Shape 676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7" name="Shape 676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335" name="Picture 6335"/>
                        <pic:cNvPicPr/>
                      </pic:nvPicPr>
                      <pic:blipFill>
                        <a:blip r:embed="rId1"/>
                        <a:stretch>
                          <a:fillRect/>
                        </a:stretch>
                      </pic:blipFill>
                      <pic:spPr>
                        <a:xfrm>
                          <a:off x="11176" y="-4063"/>
                          <a:ext cx="6922009" cy="27432"/>
                        </a:xfrm>
                        <a:prstGeom prst="rect">
                          <a:avLst/>
                        </a:prstGeom>
                      </pic:spPr>
                    </pic:pic>
                    <wps:wsp>
                      <wps:cNvPr id="6768" name="Shape 6768"/>
                      <wps:cNvSpPr/>
                      <wps:spPr>
                        <a:xfrm>
                          <a:off x="6944868"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9" name="Shape 6769"/>
                      <wps:cNvSpPr/>
                      <wps:spPr>
                        <a:xfrm>
                          <a:off x="693267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0" name="Shape 6770"/>
                      <wps:cNvSpPr/>
                      <wps:spPr>
                        <a:xfrm>
                          <a:off x="6938772"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1" name="Shape 6771"/>
                      <wps:cNvSpPr/>
                      <wps:spPr>
                        <a:xfrm>
                          <a:off x="69326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2" name="Shape 6772"/>
                      <wps:cNvSpPr/>
                      <wps:spPr>
                        <a:xfrm>
                          <a:off x="6932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29" style="width:547.32pt;height:1.44006pt;position:absolute;mso-position-horizontal-relative:page;mso-position-horizontal:absolute;margin-left:24pt;mso-position-vertical-relative:page;margin-top:816.48pt;" coordsize="69509,182">
              <v:shape id="Shape 6773" style="position:absolute;width:91;height:182;left:0;top:0;" coordsize="9144,18289" path="m0,0l9144,0l9144,18289l0,18289l0,0">
                <v:stroke weight="0pt" endcap="flat" joinstyle="miter" miterlimit="10" on="false" color="#000000" opacity="0"/>
                <v:fill on="true" color="#000000"/>
              </v:shape>
              <v:shape id="Shape 6774" style="position:absolute;width:182;height:91;left:0;top:121;" coordsize="18288,9144" path="m0,0l18288,0l18288,9144l0,9144l0,0">
                <v:stroke weight="0pt" endcap="flat" joinstyle="miter" miterlimit="10" on="false" color="#000000" opacity="0"/>
                <v:fill on="true" color="#000000"/>
              </v:shape>
              <v:shape id="Shape 6775" style="position:absolute;width:91;height:121;left:60;top:0;" coordsize="9144,12193" path="m0,0l9144,0l9144,12193l0,12193l0,0">
                <v:stroke weight="0pt" endcap="flat" joinstyle="miter" miterlimit="10" on="false" color="#000000" opacity="0"/>
                <v:fill on="true" color="#ffffff"/>
              </v:shape>
              <v:shape id="Shape 6776" style="position:absolute;width:121;height:91;left:60;top:60;" coordsize="12192,9144" path="m0,0l12192,0l12192,9144l0,9144l0,0">
                <v:stroke weight="0pt" endcap="flat" joinstyle="miter" miterlimit="10" on="false" color="#000000" opacity="0"/>
                <v:fill on="true" color="#ffffff"/>
              </v:shape>
              <v:shape id="Shape 6777" style="position:absolute;width:91;height:91;left:121;top:0;" coordsize="9144,9144" path="m0,0l9144,0l9144,9144l0,9144l0,0">
                <v:stroke weight="0pt" endcap="flat" joinstyle="miter" miterlimit="10" on="false" color="#000000" opacity="0"/>
                <v:fill on="true" color="#000000"/>
              </v:shape>
              <v:shape id="Picture 6335" style="position:absolute;width:69220;height:274;left:111;top:-40;" filled="f">
                <v:imagedata r:id="rId12"/>
              </v:shape>
              <v:shape id="Shape 6778" style="position:absolute;width:91;height:182;left:69448;top:0;" coordsize="9144,18289" path="m0,0l9144,0l9144,18289l0,18289l0,0">
                <v:stroke weight="0pt" endcap="flat" joinstyle="miter" miterlimit="10" on="false" color="#000000" opacity="0"/>
                <v:fill on="true" color="#000000"/>
              </v:shape>
              <v:shape id="Shape 6779" style="position:absolute;width:182;height:91;left:69326;top:121;" coordsize="18288,9144" path="m0,0l18288,0l18288,9144l0,9144l0,0">
                <v:stroke weight="0pt" endcap="flat" joinstyle="miter" miterlimit="10" on="false" color="#000000" opacity="0"/>
                <v:fill on="true" color="#000000"/>
              </v:shape>
              <v:shape id="Shape 6780" style="position:absolute;width:91;height:121;left:69387;top:0;" coordsize="9144,12193" path="m0,0l9144,0l9144,12193l0,12193l0,0">
                <v:stroke weight="0pt" endcap="flat" joinstyle="miter" miterlimit="10" on="false" color="#000000" opacity="0"/>
                <v:fill on="true" color="#ffffff"/>
              </v:shape>
              <v:shape id="Shape 6781" style="position:absolute;width:121;height:91;left:69326;top:60;" coordsize="12192,9144" path="m0,0l12192,0l12192,9144l0,9144l0,0">
                <v:stroke weight="0pt" endcap="flat" joinstyle="miter" miterlimit="10" on="false" color="#000000" opacity="0"/>
                <v:fill on="true" color="#ffffff"/>
              </v:shape>
              <v:shape id="Shape 6782" style="position:absolute;width:91;height:91;left:6932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1CCB"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2C7C1D38" wp14:editId="3079AEC2">
              <wp:simplePos x="0" y="0"/>
              <wp:positionH relativeFrom="page">
                <wp:posOffset>304800</wp:posOffset>
              </wp:positionH>
              <wp:positionV relativeFrom="page">
                <wp:posOffset>10369296</wp:posOffset>
              </wp:positionV>
              <wp:extent cx="6950964" cy="18289"/>
              <wp:effectExtent l="0" t="0" r="0" b="0"/>
              <wp:wrapSquare wrapText="bothSides"/>
              <wp:docPr id="6290" name="Group 6290"/>
              <wp:cNvGraphicFramePr/>
              <a:graphic xmlns:a="http://schemas.openxmlformats.org/drawingml/2006/main">
                <a:graphicData uri="http://schemas.microsoft.com/office/word/2010/wordprocessingGroup">
                  <wpg:wgp>
                    <wpg:cNvGrpSpPr/>
                    <wpg:grpSpPr>
                      <a:xfrm>
                        <a:off x="0" y="0"/>
                        <a:ext cx="6950964" cy="18289"/>
                        <a:chOff x="0" y="0"/>
                        <a:chExt cx="6950964" cy="18289"/>
                      </a:xfrm>
                    </wpg:grpSpPr>
                    <wps:wsp>
                      <wps:cNvPr id="6743" name="Shape 6743"/>
                      <wps:cNvSpPr/>
                      <wps:spPr>
                        <a:xfrm>
                          <a:off x="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4" name="Shape 674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5" name="Shape 6745"/>
                      <wps:cNvSpPr/>
                      <wps:spPr>
                        <a:xfrm>
                          <a:off x="6096"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6" name="Shape 674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7" name="Shape 674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96" name="Picture 6296"/>
                        <pic:cNvPicPr/>
                      </pic:nvPicPr>
                      <pic:blipFill>
                        <a:blip r:embed="rId1"/>
                        <a:stretch>
                          <a:fillRect/>
                        </a:stretch>
                      </pic:blipFill>
                      <pic:spPr>
                        <a:xfrm>
                          <a:off x="11176" y="-4063"/>
                          <a:ext cx="6922009" cy="27432"/>
                        </a:xfrm>
                        <a:prstGeom prst="rect">
                          <a:avLst/>
                        </a:prstGeom>
                      </pic:spPr>
                    </pic:pic>
                    <wps:wsp>
                      <wps:cNvPr id="6748" name="Shape 6748"/>
                      <wps:cNvSpPr/>
                      <wps:spPr>
                        <a:xfrm>
                          <a:off x="6944868"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9" name="Shape 6749"/>
                      <wps:cNvSpPr/>
                      <wps:spPr>
                        <a:xfrm>
                          <a:off x="693267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0" name="Shape 6750"/>
                      <wps:cNvSpPr/>
                      <wps:spPr>
                        <a:xfrm>
                          <a:off x="6938772"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1" name="Shape 6751"/>
                      <wps:cNvSpPr/>
                      <wps:spPr>
                        <a:xfrm>
                          <a:off x="69326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2" name="Shape 6752"/>
                      <wps:cNvSpPr/>
                      <wps:spPr>
                        <a:xfrm>
                          <a:off x="6932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90" style="width:547.32pt;height:1.44006pt;position:absolute;mso-position-horizontal-relative:page;mso-position-horizontal:absolute;margin-left:24pt;mso-position-vertical-relative:page;margin-top:816.48pt;" coordsize="69509,182">
              <v:shape id="Shape 6753" style="position:absolute;width:91;height:182;left:0;top:0;" coordsize="9144,18289" path="m0,0l9144,0l9144,18289l0,18289l0,0">
                <v:stroke weight="0pt" endcap="flat" joinstyle="miter" miterlimit="10" on="false" color="#000000" opacity="0"/>
                <v:fill on="true" color="#000000"/>
              </v:shape>
              <v:shape id="Shape 6754" style="position:absolute;width:182;height:91;left:0;top:121;" coordsize="18288,9144" path="m0,0l18288,0l18288,9144l0,9144l0,0">
                <v:stroke weight="0pt" endcap="flat" joinstyle="miter" miterlimit="10" on="false" color="#000000" opacity="0"/>
                <v:fill on="true" color="#000000"/>
              </v:shape>
              <v:shape id="Shape 6755" style="position:absolute;width:91;height:121;left:60;top:0;" coordsize="9144,12193" path="m0,0l9144,0l9144,12193l0,12193l0,0">
                <v:stroke weight="0pt" endcap="flat" joinstyle="miter" miterlimit="10" on="false" color="#000000" opacity="0"/>
                <v:fill on="true" color="#ffffff"/>
              </v:shape>
              <v:shape id="Shape 6756" style="position:absolute;width:121;height:91;left:60;top:60;" coordsize="12192,9144" path="m0,0l12192,0l12192,9144l0,9144l0,0">
                <v:stroke weight="0pt" endcap="flat" joinstyle="miter" miterlimit="10" on="false" color="#000000" opacity="0"/>
                <v:fill on="true" color="#ffffff"/>
              </v:shape>
              <v:shape id="Shape 6757" style="position:absolute;width:91;height:91;left:121;top:0;" coordsize="9144,9144" path="m0,0l9144,0l9144,9144l0,9144l0,0">
                <v:stroke weight="0pt" endcap="flat" joinstyle="miter" miterlimit="10" on="false" color="#000000" opacity="0"/>
                <v:fill on="true" color="#000000"/>
              </v:shape>
              <v:shape id="Picture 6296" style="position:absolute;width:69220;height:274;left:111;top:-40;" filled="f">
                <v:imagedata r:id="rId12"/>
              </v:shape>
              <v:shape id="Shape 6758" style="position:absolute;width:91;height:182;left:69448;top:0;" coordsize="9144,18289" path="m0,0l9144,0l9144,18289l0,18289l0,0">
                <v:stroke weight="0pt" endcap="flat" joinstyle="miter" miterlimit="10" on="false" color="#000000" opacity="0"/>
                <v:fill on="true" color="#000000"/>
              </v:shape>
              <v:shape id="Shape 6759" style="position:absolute;width:182;height:91;left:69326;top:121;" coordsize="18288,9144" path="m0,0l18288,0l18288,9144l0,9144l0,0">
                <v:stroke weight="0pt" endcap="flat" joinstyle="miter" miterlimit="10" on="false" color="#000000" opacity="0"/>
                <v:fill on="true" color="#000000"/>
              </v:shape>
              <v:shape id="Shape 6760" style="position:absolute;width:91;height:121;left:69387;top:0;" coordsize="9144,12193" path="m0,0l9144,0l9144,12193l0,12193l0,0">
                <v:stroke weight="0pt" endcap="flat" joinstyle="miter" miterlimit="10" on="false" color="#000000" opacity="0"/>
                <v:fill on="true" color="#ffffff"/>
              </v:shape>
              <v:shape id="Shape 6761" style="position:absolute;width:121;height:91;left:69326;top:60;" coordsize="12192,9144" path="m0,0l12192,0l12192,9144l0,9144l0,0">
                <v:stroke weight="0pt" endcap="flat" joinstyle="miter" miterlimit="10" on="false" color="#000000" opacity="0"/>
                <v:fill on="true" color="#ffffff"/>
              </v:shape>
              <v:shape id="Shape 6762" style="position:absolute;width:91;height:91;left:6932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A888E"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4B18AC04" wp14:editId="0C8BF97C">
              <wp:simplePos x="0" y="0"/>
              <wp:positionH relativeFrom="page">
                <wp:posOffset>304800</wp:posOffset>
              </wp:positionH>
              <wp:positionV relativeFrom="page">
                <wp:posOffset>10369296</wp:posOffset>
              </wp:positionV>
              <wp:extent cx="6950964" cy="18289"/>
              <wp:effectExtent l="0" t="0" r="0" b="0"/>
              <wp:wrapSquare wrapText="bothSides"/>
              <wp:docPr id="6251" name="Group 6251"/>
              <wp:cNvGraphicFramePr/>
              <a:graphic xmlns:a="http://schemas.openxmlformats.org/drawingml/2006/main">
                <a:graphicData uri="http://schemas.microsoft.com/office/word/2010/wordprocessingGroup">
                  <wpg:wgp>
                    <wpg:cNvGrpSpPr/>
                    <wpg:grpSpPr>
                      <a:xfrm>
                        <a:off x="0" y="0"/>
                        <a:ext cx="6950964" cy="18289"/>
                        <a:chOff x="0" y="0"/>
                        <a:chExt cx="6950964" cy="18289"/>
                      </a:xfrm>
                    </wpg:grpSpPr>
                    <wps:wsp>
                      <wps:cNvPr id="6723" name="Shape 6723"/>
                      <wps:cNvSpPr/>
                      <wps:spPr>
                        <a:xfrm>
                          <a:off x="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4" name="Shape 672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5" name="Shape 6725"/>
                      <wps:cNvSpPr/>
                      <wps:spPr>
                        <a:xfrm>
                          <a:off x="6096"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6" name="Shape 672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7" name="Shape 672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57" name="Picture 6257"/>
                        <pic:cNvPicPr/>
                      </pic:nvPicPr>
                      <pic:blipFill>
                        <a:blip r:embed="rId1"/>
                        <a:stretch>
                          <a:fillRect/>
                        </a:stretch>
                      </pic:blipFill>
                      <pic:spPr>
                        <a:xfrm>
                          <a:off x="11176" y="-4063"/>
                          <a:ext cx="6922009" cy="27432"/>
                        </a:xfrm>
                        <a:prstGeom prst="rect">
                          <a:avLst/>
                        </a:prstGeom>
                      </pic:spPr>
                    </pic:pic>
                    <wps:wsp>
                      <wps:cNvPr id="6728" name="Shape 6728"/>
                      <wps:cNvSpPr/>
                      <wps:spPr>
                        <a:xfrm>
                          <a:off x="6944868"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9" name="Shape 6729"/>
                      <wps:cNvSpPr/>
                      <wps:spPr>
                        <a:xfrm>
                          <a:off x="693267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0" name="Shape 6730"/>
                      <wps:cNvSpPr/>
                      <wps:spPr>
                        <a:xfrm>
                          <a:off x="6938772"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1" name="Shape 6731"/>
                      <wps:cNvSpPr/>
                      <wps:spPr>
                        <a:xfrm>
                          <a:off x="69326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2" name="Shape 6732"/>
                      <wps:cNvSpPr/>
                      <wps:spPr>
                        <a:xfrm>
                          <a:off x="6932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51" style="width:547.32pt;height:1.44006pt;position:absolute;mso-position-horizontal-relative:page;mso-position-horizontal:absolute;margin-left:24pt;mso-position-vertical-relative:page;margin-top:816.48pt;" coordsize="69509,182">
              <v:shape id="Shape 6733" style="position:absolute;width:91;height:182;left:0;top:0;" coordsize="9144,18289" path="m0,0l9144,0l9144,18289l0,18289l0,0">
                <v:stroke weight="0pt" endcap="flat" joinstyle="miter" miterlimit="10" on="false" color="#000000" opacity="0"/>
                <v:fill on="true" color="#000000"/>
              </v:shape>
              <v:shape id="Shape 6734" style="position:absolute;width:182;height:91;left:0;top:121;" coordsize="18288,9144" path="m0,0l18288,0l18288,9144l0,9144l0,0">
                <v:stroke weight="0pt" endcap="flat" joinstyle="miter" miterlimit="10" on="false" color="#000000" opacity="0"/>
                <v:fill on="true" color="#000000"/>
              </v:shape>
              <v:shape id="Shape 6735" style="position:absolute;width:91;height:121;left:60;top:0;" coordsize="9144,12193" path="m0,0l9144,0l9144,12193l0,12193l0,0">
                <v:stroke weight="0pt" endcap="flat" joinstyle="miter" miterlimit="10" on="false" color="#000000" opacity="0"/>
                <v:fill on="true" color="#ffffff"/>
              </v:shape>
              <v:shape id="Shape 6736" style="position:absolute;width:121;height:91;left:60;top:60;" coordsize="12192,9144" path="m0,0l12192,0l12192,9144l0,9144l0,0">
                <v:stroke weight="0pt" endcap="flat" joinstyle="miter" miterlimit="10" on="false" color="#000000" opacity="0"/>
                <v:fill on="true" color="#ffffff"/>
              </v:shape>
              <v:shape id="Shape 6737" style="position:absolute;width:91;height:91;left:121;top:0;" coordsize="9144,9144" path="m0,0l9144,0l9144,9144l0,9144l0,0">
                <v:stroke weight="0pt" endcap="flat" joinstyle="miter" miterlimit="10" on="false" color="#000000" opacity="0"/>
                <v:fill on="true" color="#000000"/>
              </v:shape>
              <v:shape id="Picture 6257" style="position:absolute;width:69220;height:274;left:111;top:-40;" filled="f">
                <v:imagedata r:id="rId12"/>
              </v:shape>
              <v:shape id="Shape 6738" style="position:absolute;width:91;height:182;left:69448;top:0;" coordsize="9144,18289" path="m0,0l9144,0l9144,18289l0,18289l0,0">
                <v:stroke weight="0pt" endcap="flat" joinstyle="miter" miterlimit="10" on="false" color="#000000" opacity="0"/>
                <v:fill on="true" color="#000000"/>
              </v:shape>
              <v:shape id="Shape 6739" style="position:absolute;width:182;height:91;left:69326;top:121;" coordsize="18288,9144" path="m0,0l18288,0l18288,9144l0,9144l0,0">
                <v:stroke weight="0pt" endcap="flat" joinstyle="miter" miterlimit="10" on="false" color="#000000" opacity="0"/>
                <v:fill on="true" color="#000000"/>
              </v:shape>
              <v:shape id="Shape 6740" style="position:absolute;width:91;height:121;left:69387;top:0;" coordsize="9144,12193" path="m0,0l9144,0l9144,12193l0,12193l0,0">
                <v:stroke weight="0pt" endcap="flat" joinstyle="miter" miterlimit="10" on="false" color="#000000" opacity="0"/>
                <v:fill on="true" color="#ffffff"/>
              </v:shape>
              <v:shape id="Shape 6741" style="position:absolute;width:121;height:91;left:69326;top:60;" coordsize="12192,9144" path="m0,0l12192,0l12192,9144l0,9144l0,0">
                <v:stroke weight="0pt" endcap="flat" joinstyle="miter" miterlimit="10" on="false" color="#000000" opacity="0"/>
                <v:fill on="true" color="#ffffff"/>
              </v:shape>
              <v:shape id="Shape 6742" style="position:absolute;width:91;height:91;left:6932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17932" w14:textId="77777777" w:rsidR="004A0E2A" w:rsidRDefault="004A0E2A">
      <w:pPr>
        <w:spacing w:after="0" w:line="240" w:lineRule="auto"/>
      </w:pPr>
      <w:r>
        <w:separator/>
      </w:r>
    </w:p>
  </w:footnote>
  <w:footnote w:type="continuationSeparator" w:id="0">
    <w:p w14:paraId="11CD1963" w14:textId="77777777" w:rsidR="004A0E2A" w:rsidRDefault="004A0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B01D"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071632C" wp14:editId="28F65EDC">
              <wp:simplePos x="0" y="0"/>
              <wp:positionH relativeFrom="page">
                <wp:posOffset>304800</wp:posOffset>
              </wp:positionH>
              <wp:positionV relativeFrom="page">
                <wp:posOffset>304800</wp:posOffset>
              </wp:positionV>
              <wp:extent cx="6950964" cy="18288"/>
              <wp:effectExtent l="0" t="0" r="0" b="0"/>
              <wp:wrapSquare wrapText="bothSides"/>
              <wp:docPr id="6306" name="Group 6306"/>
              <wp:cNvGraphicFramePr/>
              <a:graphic xmlns:a="http://schemas.openxmlformats.org/drawingml/2006/main">
                <a:graphicData uri="http://schemas.microsoft.com/office/word/2010/wordprocessingGroup">
                  <wpg:wgp>
                    <wpg:cNvGrpSpPr/>
                    <wpg:grpSpPr>
                      <a:xfrm>
                        <a:off x="0" y="0"/>
                        <a:ext cx="6950964" cy="18288"/>
                        <a:chOff x="0" y="0"/>
                        <a:chExt cx="6950964" cy="18288"/>
                      </a:xfrm>
                    </wpg:grpSpPr>
                    <wps:wsp>
                      <wps:cNvPr id="6691" name="Shape 669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2" name="Shape 669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3" name="Shape 669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4" name="Shape 669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5" name="Shape 669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312" name="Picture 6312"/>
                        <pic:cNvPicPr/>
                      </pic:nvPicPr>
                      <pic:blipFill>
                        <a:blip r:embed="rId1"/>
                        <a:stretch>
                          <a:fillRect/>
                        </a:stretch>
                      </pic:blipFill>
                      <pic:spPr>
                        <a:xfrm>
                          <a:off x="11176" y="-4063"/>
                          <a:ext cx="6922009" cy="24384"/>
                        </a:xfrm>
                        <a:prstGeom prst="rect">
                          <a:avLst/>
                        </a:prstGeom>
                      </pic:spPr>
                    </pic:pic>
                    <wps:wsp>
                      <wps:cNvPr id="6696" name="Shape 6696"/>
                      <wps:cNvSpPr/>
                      <wps:spPr>
                        <a:xfrm>
                          <a:off x="694486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7" name="Shape 6697"/>
                      <wps:cNvSpPr/>
                      <wps:spPr>
                        <a:xfrm>
                          <a:off x="693267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8" name="Shape 6698"/>
                      <wps:cNvSpPr/>
                      <wps:spPr>
                        <a:xfrm>
                          <a:off x="693877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9" name="Shape 6699"/>
                      <wps:cNvSpPr/>
                      <wps:spPr>
                        <a:xfrm>
                          <a:off x="693267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00" name="Shape 6700"/>
                      <wps:cNvSpPr/>
                      <wps:spPr>
                        <a:xfrm>
                          <a:off x="693267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06" style="width:547.32pt;height:1.44pt;position:absolute;mso-position-horizontal-relative:page;mso-position-horizontal:absolute;margin-left:24pt;mso-position-vertical-relative:page;margin-top:24pt;" coordsize="69509,182">
              <v:shape id="Shape 6701" style="position:absolute;width:91;height:182;left:0;top:0;" coordsize="9144,18288" path="m0,0l9144,0l9144,18288l0,18288l0,0">
                <v:stroke weight="0pt" endcap="flat" joinstyle="miter" miterlimit="10" on="false" color="#000000" opacity="0"/>
                <v:fill on="true" color="#000000"/>
              </v:shape>
              <v:shape id="Shape 6702" style="position:absolute;width:182;height:91;left:0;top:0;" coordsize="18288,9144" path="m0,0l18288,0l18288,9144l0,9144l0,0">
                <v:stroke weight="0pt" endcap="flat" joinstyle="miter" miterlimit="10" on="false" color="#000000" opacity="0"/>
                <v:fill on="true" color="#000000"/>
              </v:shape>
              <v:shape id="Shape 6703" style="position:absolute;width:91;height:121;left:60;top:60;" coordsize="9144,12192" path="m0,0l9144,0l9144,12192l0,12192l0,0">
                <v:stroke weight="0pt" endcap="flat" joinstyle="miter" miterlimit="10" on="false" color="#000000" opacity="0"/>
                <v:fill on="true" color="#ffffff"/>
              </v:shape>
              <v:shape id="Shape 6704" style="position:absolute;width:121;height:91;left:60;top:60;" coordsize="12192,9144" path="m0,0l12192,0l12192,9144l0,9144l0,0">
                <v:stroke weight="0pt" endcap="flat" joinstyle="miter" miterlimit="10" on="false" color="#000000" opacity="0"/>
                <v:fill on="true" color="#ffffff"/>
              </v:shape>
              <v:shape id="Shape 6705" style="position:absolute;width:91;height:91;left:121;top:121;" coordsize="9144,9144" path="m0,0l9144,0l9144,9144l0,9144l0,0">
                <v:stroke weight="0pt" endcap="flat" joinstyle="miter" miterlimit="10" on="false" color="#000000" opacity="0"/>
                <v:fill on="true" color="#000000"/>
              </v:shape>
              <v:shape id="Picture 6312" style="position:absolute;width:69220;height:243;left:111;top:-40;" filled="f">
                <v:imagedata r:id="rId11"/>
              </v:shape>
              <v:shape id="Shape 6706" style="position:absolute;width:91;height:182;left:69448;top:0;" coordsize="9144,18288" path="m0,0l9144,0l9144,18288l0,18288l0,0">
                <v:stroke weight="0pt" endcap="flat" joinstyle="miter" miterlimit="10" on="false" color="#000000" opacity="0"/>
                <v:fill on="true" color="#000000"/>
              </v:shape>
              <v:shape id="Shape 6707" style="position:absolute;width:182;height:91;left:69326;top:0;" coordsize="18288,9144" path="m0,0l18288,0l18288,9144l0,9144l0,0">
                <v:stroke weight="0pt" endcap="flat" joinstyle="miter" miterlimit="10" on="false" color="#000000" opacity="0"/>
                <v:fill on="true" color="#000000"/>
              </v:shape>
              <v:shape id="Shape 6708" style="position:absolute;width:91;height:121;left:69387;top:60;" coordsize="9144,12192" path="m0,0l9144,0l9144,12192l0,12192l0,0">
                <v:stroke weight="0pt" endcap="flat" joinstyle="miter" miterlimit="10" on="false" color="#000000" opacity="0"/>
                <v:fill on="true" color="#ffffff"/>
              </v:shape>
              <v:shape id="Shape 6709" style="position:absolute;width:121;height:91;left:69326;top:60;" coordsize="12192,9144" path="m0,0l12192,0l12192,9144l0,9144l0,0">
                <v:stroke weight="0pt" endcap="flat" joinstyle="miter" miterlimit="10" on="false" color="#000000" opacity="0"/>
                <v:fill on="true" color="#ffffff"/>
              </v:shape>
              <v:shape id="Shape 6710" style="position:absolute;width:91;height:91;left:69326;top:121;" coordsize="9144,9144" path="m0,0l9144,0l9144,9144l0,9144l0,0">
                <v:stroke weight="0pt" endcap="flat" joinstyle="miter" miterlimit="10" on="false" color="#000000" opacity="0"/>
                <v:fill on="true" color="#000000"/>
              </v:shape>
              <w10:wrap type="square"/>
            </v:group>
          </w:pict>
        </mc:Fallback>
      </mc:AlternateContent>
    </w:r>
  </w:p>
  <w:p w14:paraId="54C4030E" w14:textId="77777777" w:rsidR="00970094"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0EA1E987" wp14:editId="74889E15">
              <wp:simplePos x="0" y="0"/>
              <wp:positionH relativeFrom="page">
                <wp:posOffset>304800</wp:posOffset>
              </wp:positionH>
              <wp:positionV relativeFrom="page">
                <wp:posOffset>323088</wp:posOffset>
              </wp:positionV>
              <wp:extent cx="6950964" cy="10046208"/>
              <wp:effectExtent l="0" t="0" r="0" b="0"/>
              <wp:wrapNone/>
              <wp:docPr id="6318" name="Group 6318"/>
              <wp:cNvGraphicFramePr/>
              <a:graphic xmlns:a="http://schemas.openxmlformats.org/drawingml/2006/main">
                <a:graphicData uri="http://schemas.microsoft.com/office/word/2010/wordprocessingGroup">
                  <wpg:wgp>
                    <wpg:cNvGrpSpPr/>
                    <wpg:grpSpPr>
                      <a:xfrm>
                        <a:off x="0" y="0"/>
                        <a:ext cx="6950964" cy="10046208"/>
                        <a:chOff x="0" y="0"/>
                        <a:chExt cx="6950964" cy="10046208"/>
                      </a:xfrm>
                    </wpg:grpSpPr>
                    <wps:wsp>
                      <wps:cNvPr id="6711" name="Shape 6711"/>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2" name="Shape 6712"/>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3" name="Shape 6713"/>
                      <wps:cNvSpPr/>
                      <wps:spPr>
                        <a:xfrm>
                          <a:off x="6944868"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4" name="Shape 6714"/>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5" name="Shape 6715"/>
                      <wps:cNvSpPr/>
                      <wps:spPr>
                        <a:xfrm>
                          <a:off x="693877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6" name="Shape 6716"/>
                      <wps:cNvSpPr/>
                      <wps:spPr>
                        <a:xfrm>
                          <a:off x="693267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18" style="width:547.32pt;height:791.04pt;position:absolute;z-index:-2147483648;mso-position-horizontal-relative:page;mso-position-horizontal:absolute;margin-left:24pt;mso-position-vertical-relative:page;margin-top:25.44pt;" coordsize="69509,100462">
              <v:shape id="Shape 6717" style="position:absolute;width:91;height:100462;left:0;top:0;" coordsize="9144,10046208" path="m0,0l9144,0l9144,10046208l0,10046208l0,0">
                <v:stroke weight="0pt" endcap="flat" joinstyle="miter" miterlimit="10" on="false" color="#000000" opacity="0"/>
                <v:fill on="true" color="#000000"/>
              </v:shape>
              <v:shape id="Shape 6718" style="position:absolute;width:91;height:100462;left:60;top:0;" coordsize="9144,10046208" path="m0,0l9144,0l9144,10046208l0,10046208l0,0">
                <v:stroke weight="0pt" endcap="flat" joinstyle="miter" miterlimit="10" on="false" color="#000000" opacity="0"/>
                <v:fill on="true" color="#ffffff"/>
              </v:shape>
              <v:shape id="Shape 6719" style="position:absolute;width:91;height:100462;left:69448;top:0;" coordsize="9144,10046208" path="m0,0l9144,0l9144,10046208l0,10046208l0,0">
                <v:stroke weight="0pt" endcap="flat" joinstyle="miter" miterlimit="10" on="false" color="#000000" opacity="0"/>
                <v:fill on="true" color="#000000"/>
              </v:shape>
              <v:shape id="Shape 6720" style="position:absolute;width:91;height:100462;left:121;top:0;" coordsize="9144,10046208" path="m0,0l9144,0l9144,10046208l0,10046208l0,0">
                <v:stroke weight="0pt" endcap="flat" joinstyle="miter" miterlimit="10" on="false" color="#000000" opacity="0"/>
                <v:fill on="true" color="#000000"/>
              </v:shape>
              <v:shape id="Shape 6721" style="position:absolute;width:91;height:100462;left:69387;top:0;" coordsize="9144,10046208" path="m0,0l9144,0l9144,10046208l0,10046208l0,0">
                <v:stroke weight="0pt" endcap="flat" joinstyle="miter" miterlimit="10" on="false" color="#000000" opacity="0"/>
                <v:fill on="true" color="#ffffff"/>
              </v:shape>
              <v:shape id="Shape 6722" style="position:absolute;width:91;height:100462;left:69326;top:0;" coordsize="9144,10046208" path="m0,0l9144,0l9144,10046208l0,100462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83F4"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82574C1" wp14:editId="0FFCE3F6">
              <wp:simplePos x="0" y="0"/>
              <wp:positionH relativeFrom="page">
                <wp:posOffset>304800</wp:posOffset>
              </wp:positionH>
              <wp:positionV relativeFrom="page">
                <wp:posOffset>304800</wp:posOffset>
              </wp:positionV>
              <wp:extent cx="6950964" cy="18288"/>
              <wp:effectExtent l="0" t="0" r="0" b="0"/>
              <wp:wrapSquare wrapText="bothSides"/>
              <wp:docPr id="6267" name="Group 6267"/>
              <wp:cNvGraphicFramePr/>
              <a:graphic xmlns:a="http://schemas.openxmlformats.org/drawingml/2006/main">
                <a:graphicData uri="http://schemas.microsoft.com/office/word/2010/wordprocessingGroup">
                  <wpg:wgp>
                    <wpg:cNvGrpSpPr/>
                    <wpg:grpSpPr>
                      <a:xfrm>
                        <a:off x="0" y="0"/>
                        <a:ext cx="6950964" cy="18288"/>
                        <a:chOff x="0" y="0"/>
                        <a:chExt cx="6950964" cy="18288"/>
                      </a:xfrm>
                    </wpg:grpSpPr>
                    <wps:wsp>
                      <wps:cNvPr id="6659" name="Shape 665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 name="Shape 666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 name="Shape 666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2" name="Shape 666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3" name="Shape 666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73" name="Picture 6273"/>
                        <pic:cNvPicPr/>
                      </pic:nvPicPr>
                      <pic:blipFill>
                        <a:blip r:embed="rId1"/>
                        <a:stretch>
                          <a:fillRect/>
                        </a:stretch>
                      </pic:blipFill>
                      <pic:spPr>
                        <a:xfrm>
                          <a:off x="11176" y="-4063"/>
                          <a:ext cx="6922009" cy="24384"/>
                        </a:xfrm>
                        <a:prstGeom prst="rect">
                          <a:avLst/>
                        </a:prstGeom>
                      </pic:spPr>
                    </pic:pic>
                    <wps:wsp>
                      <wps:cNvPr id="6664" name="Shape 6664"/>
                      <wps:cNvSpPr/>
                      <wps:spPr>
                        <a:xfrm>
                          <a:off x="694486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5" name="Shape 6665"/>
                      <wps:cNvSpPr/>
                      <wps:spPr>
                        <a:xfrm>
                          <a:off x="693267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6" name="Shape 6666"/>
                      <wps:cNvSpPr/>
                      <wps:spPr>
                        <a:xfrm>
                          <a:off x="693877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7" name="Shape 6667"/>
                      <wps:cNvSpPr/>
                      <wps:spPr>
                        <a:xfrm>
                          <a:off x="693267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8" name="Shape 6668"/>
                      <wps:cNvSpPr/>
                      <wps:spPr>
                        <a:xfrm>
                          <a:off x="693267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67" style="width:547.32pt;height:1.44pt;position:absolute;mso-position-horizontal-relative:page;mso-position-horizontal:absolute;margin-left:24pt;mso-position-vertical-relative:page;margin-top:24pt;" coordsize="69509,182">
              <v:shape id="Shape 6669" style="position:absolute;width:91;height:182;left:0;top:0;" coordsize="9144,18288" path="m0,0l9144,0l9144,18288l0,18288l0,0">
                <v:stroke weight="0pt" endcap="flat" joinstyle="miter" miterlimit="10" on="false" color="#000000" opacity="0"/>
                <v:fill on="true" color="#000000"/>
              </v:shape>
              <v:shape id="Shape 6670" style="position:absolute;width:182;height:91;left:0;top:0;" coordsize="18288,9144" path="m0,0l18288,0l18288,9144l0,9144l0,0">
                <v:stroke weight="0pt" endcap="flat" joinstyle="miter" miterlimit="10" on="false" color="#000000" opacity="0"/>
                <v:fill on="true" color="#000000"/>
              </v:shape>
              <v:shape id="Shape 6671" style="position:absolute;width:91;height:121;left:60;top:60;" coordsize="9144,12192" path="m0,0l9144,0l9144,12192l0,12192l0,0">
                <v:stroke weight="0pt" endcap="flat" joinstyle="miter" miterlimit="10" on="false" color="#000000" opacity="0"/>
                <v:fill on="true" color="#ffffff"/>
              </v:shape>
              <v:shape id="Shape 6672" style="position:absolute;width:121;height:91;left:60;top:60;" coordsize="12192,9144" path="m0,0l12192,0l12192,9144l0,9144l0,0">
                <v:stroke weight="0pt" endcap="flat" joinstyle="miter" miterlimit="10" on="false" color="#000000" opacity="0"/>
                <v:fill on="true" color="#ffffff"/>
              </v:shape>
              <v:shape id="Shape 6673" style="position:absolute;width:91;height:91;left:121;top:121;" coordsize="9144,9144" path="m0,0l9144,0l9144,9144l0,9144l0,0">
                <v:stroke weight="0pt" endcap="flat" joinstyle="miter" miterlimit="10" on="false" color="#000000" opacity="0"/>
                <v:fill on="true" color="#000000"/>
              </v:shape>
              <v:shape id="Picture 6273" style="position:absolute;width:69220;height:243;left:111;top:-40;" filled="f">
                <v:imagedata r:id="rId11"/>
              </v:shape>
              <v:shape id="Shape 6674" style="position:absolute;width:91;height:182;left:69448;top:0;" coordsize="9144,18288" path="m0,0l9144,0l9144,18288l0,18288l0,0">
                <v:stroke weight="0pt" endcap="flat" joinstyle="miter" miterlimit="10" on="false" color="#000000" opacity="0"/>
                <v:fill on="true" color="#000000"/>
              </v:shape>
              <v:shape id="Shape 6675" style="position:absolute;width:182;height:91;left:69326;top:0;" coordsize="18288,9144" path="m0,0l18288,0l18288,9144l0,9144l0,0">
                <v:stroke weight="0pt" endcap="flat" joinstyle="miter" miterlimit="10" on="false" color="#000000" opacity="0"/>
                <v:fill on="true" color="#000000"/>
              </v:shape>
              <v:shape id="Shape 6676" style="position:absolute;width:91;height:121;left:69387;top:60;" coordsize="9144,12192" path="m0,0l9144,0l9144,12192l0,12192l0,0">
                <v:stroke weight="0pt" endcap="flat" joinstyle="miter" miterlimit="10" on="false" color="#000000" opacity="0"/>
                <v:fill on="true" color="#ffffff"/>
              </v:shape>
              <v:shape id="Shape 6677" style="position:absolute;width:121;height:91;left:69326;top:60;" coordsize="12192,9144" path="m0,0l12192,0l12192,9144l0,9144l0,0">
                <v:stroke weight="0pt" endcap="flat" joinstyle="miter" miterlimit="10" on="false" color="#000000" opacity="0"/>
                <v:fill on="true" color="#ffffff"/>
              </v:shape>
              <v:shape id="Shape 6678" style="position:absolute;width:91;height:91;left:69326;top:121;" coordsize="9144,9144" path="m0,0l9144,0l9144,9144l0,9144l0,0">
                <v:stroke weight="0pt" endcap="flat" joinstyle="miter" miterlimit="10" on="false" color="#000000" opacity="0"/>
                <v:fill on="true" color="#000000"/>
              </v:shape>
              <w10:wrap type="square"/>
            </v:group>
          </w:pict>
        </mc:Fallback>
      </mc:AlternateContent>
    </w:r>
  </w:p>
  <w:p w14:paraId="2B61F2CC" w14:textId="77777777" w:rsidR="00970094"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73C211A8" wp14:editId="772C4A32">
              <wp:simplePos x="0" y="0"/>
              <wp:positionH relativeFrom="page">
                <wp:posOffset>304800</wp:posOffset>
              </wp:positionH>
              <wp:positionV relativeFrom="page">
                <wp:posOffset>323088</wp:posOffset>
              </wp:positionV>
              <wp:extent cx="6950964" cy="10046208"/>
              <wp:effectExtent l="0" t="0" r="0" b="0"/>
              <wp:wrapNone/>
              <wp:docPr id="6279" name="Group 6279"/>
              <wp:cNvGraphicFramePr/>
              <a:graphic xmlns:a="http://schemas.openxmlformats.org/drawingml/2006/main">
                <a:graphicData uri="http://schemas.microsoft.com/office/word/2010/wordprocessingGroup">
                  <wpg:wgp>
                    <wpg:cNvGrpSpPr/>
                    <wpg:grpSpPr>
                      <a:xfrm>
                        <a:off x="0" y="0"/>
                        <a:ext cx="6950964" cy="10046208"/>
                        <a:chOff x="0" y="0"/>
                        <a:chExt cx="6950964" cy="10046208"/>
                      </a:xfrm>
                    </wpg:grpSpPr>
                    <wps:wsp>
                      <wps:cNvPr id="6679" name="Shape 6679"/>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0" name="Shape 6680"/>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1" name="Shape 6681"/>
                      <wps:cNvSpPr/>
                      <wps:spPr>
                        <a:xfrm>
                          <a:off x="6944868"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2" name="Shape 6682"/>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3" name="Shape 6683"/>
                      <wps:cNvSpPr/>
                      <wps:spPr>
                        <a:xfrm>
                          <a:off x="693877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4" name="Shape 6684"/>
                      <wps:cNvSpPr/>
                      <wps:spPr>
                        <a:xfrm>
                          <a:off x="693267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79" style="width:547.32pt;height:791.04pt;position:absolute;z-index:-2147483648;mso-position-horizontal-relative:page;mso-position-horizontal:absolute;margin-left:24pt;mso-position-vertical-relative:page;margin-top:25.44pt;" coordsize="69509,100462">
              <v:shape id="Shape 6685" style="position:absolute;width:91;height:100462;left:0;top:0;" coordsize="9144,10046208" path="m0,0l9144,0l9144,10046208l0,10046208l0,0">
                <v:stroke weight="0pt" endcap="flat" joinstyle="miter" miterlimit="10" on="false" color="#000000" opacity="0"/>
                <v:fill on="true" color="#000000"/>
              </v:shape>
              <v:shape id="Shape 6686" style="position:absolute;width:91;height:100462;left:60;top:0;" coordsize="9144,10046208" path="m0,0l9144,0l9144,10046208l0,10046208l0,0">
                <v:stroke weight="0pt" endcap="flat" joinstyle="miter" miterlimit="10" on="false" color="#000000" opacity="0"/>
                <v:fill on="true" color="#ffffff"/>
              </v:shape>
              <v:shape id="Shape 6687" style="position:absolute;width:91;height:100462;left:69448;top:0;" coordsize="9144,10046208" path="m0,0l9144,0l9144,10046208l0,10046208l0,0">
                <v:stroke weight="0pt" endcap="flat" joinstyle="miter" miterlimit="10" on="false" color="#000000" opacity="0"/>
                <v:fill on="true" color="#000000"/>
              </v:shape>
              <v:shape id="Shape 6688" style="position:absolute;width:91;height:100462;left:121;top:0;" coordsize="9144,10046208" path="m0,0l9144,0l9144,10046208l0,10046208l0,0">
                <v:stroke weight="0pt" endcap="flat" joinstyle="miter" miterlimit="10" on="false" color="#000000" opacity="0"/>
                <v:fill on="true" color="#000000"/>
              </v:shape>
              <v:shape id="Shape 6689" style="position:absolute;width:91;height:100462;left:69387;top:0;" coordsize="9144,10046208" path="m0,0l9144,0l9144,10046208l0,10046208l0,0">
                <v:stroke weight="0pt" endcap="flat" joinstyle="miter" miterlimit="10" on="false" color="#000000" opacity="0"/>
                <v:fill on="true" color="#ffffff"/>
              </v:shape>
              <v:shape id="Shape 6690" style="position:absolute;width:91;height:100462;left:69326;top:0;" coordsize="9144,10046208" path="m0,0l9144,0l9144,10046208l0,100462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CFEFD"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73211E8" wp14:editId="66E5CB6B">
              <wp:simplePos x="0" y="0"/>
              <wp:positionH relativeFrom="page">
                <wp:posOffset>304800</wp:posOffset>
              </wp:positionH>
              <wp:positionV relativeFrom="page">
                <wp:posOffset>304800</wp:posOffset>
              </wp:positionV>
              <wp:extent cx="6950964" cy="18288"/>
              <wp:effectExtent l="0" t="0" r="0" b="0"/>
              <wp:wrapSquare wrapText="bothSides"/>
              <wp:docPr id="6228" name="Group 6228"/>
              <wp:cNvGraphicFramePr/>
              <a:graphic xmlns:a="http://schemas.openxmlformats.org/drawingml/2006/main">
                <a:graphicData uri="http://schemas.microsoft.com/office/word/2010/wordprocessingGroup">
                  <wpg:wgp>
                    <wpg:cNvGrpSpPr/>
                    <wpg:grpSpPr>
                      <a:xfrm>
                        <a:off x="0" y="0"/>
                        <a:ext cx="6950964" cy="18288"/>
                        <a:chOff x="0" y="0"/>
                        <a:chExt cx="6950964" cy="18288"/>
                      </a:xfrm>
                    </wpg:grpSpPr>
                    <wps:wsp>
                      <wps:cNvPr id="6627" name="Shape 662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8" name="Shape 662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9" name="Shape 662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0" name="Shape 663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1" name="Shape 663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34" name="Picture 6234"/>
                        <pic:cNvPicPr/>
                      </pic:nvPicPr>
                      <pic:blipFill>
                        <a:blip r:embed="rId1"/>
                        <a:stretch>
                          <a:fillRect/>
                        </a:stretch>
                      </pic:blipFill>
                      <pic:spPr>
                        <a:xfrm>
                          <a:off x="11176" y="-4063"/>
                          <a:ext cx="6922009" cy="24384"/>
                        </a:xfrm>
                        <a:prstGeom prst="rect">
                          <a:avLst/>
                        </a:prstGeom>
                      </pic:spPr>
                    </pic:pic>
                    <wps:wsp>
                      <wps:cNvPr id="6632" name="Shape 6632"/>
                      <wps:cNvSpPr/>
                      <wps:spPr>
                        <a:xfrm>
                          <a:off x="694486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3" name="Shape 6633"/>
                      <wps:cNvSpPr/>
                      <wps:spPr>
                        <a:xfrm>
                          <a:off x="693267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4" name="Shape 6634"/>
                      <wps:cNvSpPr/>
                      <wps:spPr>
                        <a:xfrm>
                          <a:off x="693877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5" name="Shape 6635"/>
                      <wps:cNvSpPr/>
                      <wps:spPr>
                        <a:xfrm>
                          <a:off x="693267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6" name="Shape 6636"/>
                      <wps:cNvSpPr/>
                      <wps:spPr>
                        <a:xfrm>
                          <a:off x="693267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28" style="width:547.32pt;height:1.44pt;position:absolute;mso-position-horizontal-relative:page;mso-position-horizontal:absolute;margin-left:24pt;mso-position-vertical-relative:page;margin-top:24pt;" coordsize="69509,182">
              <v:shape id="Shape 6637" style="position:absolute;width:91;height:182;left:0;top:0;" coordsize="9144,18288" path="m0,0l9144,0l9144,18288l0,18288l0,0">
                <v:stroke weight="0pt" endcap="flat" joinstyle="miter" miterlimit="10" on="false" color="#000000" opacity="0"/>
                <v:fill on="true" color="#000000"/>
              </v:shape>
              <v:shape id="Shape 6638" style="position:absolute;width:182;height:91;left:0;top:0;" coordsize="18288,9144" path="m0,0l18288,0l18288,9144l0,9144l0,0">
                <v:stroke weight="0pt" endcap="flat" joinstyle="miter" miterlimit="10" on="false" color="#000000" opacity="0"/>
                <v:fill on="true" color="#000000"/>
              </v:shape>
              <v:shape id="Shape 6639" style="position:absolute;width:91;height:121;left:60;top:60;" coordsize="9144,12192" path="m0,0l9144,0l9144,12192l0,12192l0,0">
                <v:stroke weight="0pt" endcap="flat" joinstyle="miter" miterlimit="10" on="false" color="#000000" opacity="0"/>
                <v:fill on="true" color="#ffffff"/>
              </v:shape>
              <v:shape id="Shape 6640" style="position:absolute;width:121;height:91;left:60;top:60;" coordsize="12192,9144" path="m0,0l12192,0l12192,9144l0,9144l0,0">
                <v:stroke weight="0pt" endcap="flat" joinstyle="miter" miterlimit="10" on="false" color="#000000" opacity="0"/>
                <v:fill on="true" color="#ffffff"/>
              </v:shape>
              <v:shape id="Shape 6641" style="position:absolute;width:91;height:91;left:121;top:121;" coordsize="9144,9144" path="m0,0l9144,0l9144,9144l0,9144l0,0">
                <v:stroke weight="0pt" endcap="flat" joinstyle="miter" miterlimit="10" on="false" color="#000000" opacity="0"/>
                <v:fill on="true" color="#000000"/>
              </v:shape>
              <v:shape id="Picture 6234" style="position:absolute;width:69220;height:243;left:111;top:-40;" filled="f">
                <v:imagedata r:id="rId11"/>
              </v:shape>
              <v:shape id="Shape 6642" style="position:absolute;width:91;height:182;left:69448;top:0;" coordsize="9144,18288" path="m0,0l9144,0l9144,18288l0,18288l0,0">
                <v:stroke weight="0pt" endcap="flat" joinstyle="miter" miterlimit="10" on="false" color="#000000" opacity="0"/>
                <v:fill on="true" color="#000000"/>
              </v:shape>
              <v:shape id="Shape 6643" style="position:absolute;width:182;height:91;left:69326;top:0;" coordsize="18288,9144" path="m0,0l18288,0l18288,9144l0,9144l0,0">
                <v:stroke weight="0pt" endcap="flat" joinstyle="miter" miterlimit="10" on="false" color="#000000" opacity="0"/>
                <v:fill on="true" color="#000000"/>
              </v:shape>
              <v:shape id="Shape 6644" style="position:absolute;width:91;height:121;left:69387;top:60;" coordsize="9144,12192" path="m0,0l9144,0l9144,12192l0,12192l0,0">
                <v:stroke weight="0pt" endcap="flat" joinstyle="miter" miterlimit="10" on="false" color="#000000" opacity="0"/>
                <v:fill on="true" color="#ffffff"/>
              </v:shape>
              <v:shape id="Shape 6645" style="position:absolute;width:121;height:91;left:69326;top:60;" coordsize="12192,9144" path="m0,0l12192,0l12192,9144l0,9144l0,0">
                <v:stroke weight="0pt" endcap="flat" joinstyle="miter" miterlimit="10" on="false" color="#000000" opacity="0"/>
                <v:fill on="true" color="#ffffff"/>
              </v:shape>
              <v:shape id="Shape 6646" style="position:absolute;width:91;height:91;left:69326;top:121;" coordsize="9144,9144" path="m0,0l9144,0l9144,9144l0,9144l0,0">
                <v:stroke weight="0pt" endcap="flat" joinstyle="miter" miterlimit="10" on="false" color="#000000" opacity="0"/>
                <v:fill on="true" color="#000000"/>
              </v:shape>
              <w10:wrap type="square"/>
            </v:group>
          </w:pict>
        </mc:Fallback>
      </mc:AlternateContent>
    </w:r>
  </w:p>
  <w:p w14:paraId="1FEEDC92" w14:textId="77777777" w:rsidR="00970094"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18B9B56B" wp14:editId="277192C7">
              <wp:simplePos x="0" y="0"/>
              <wp:positionH relativeFrom="page">
                <wp:posOffset>304800</wp:posOffset>
              </wp:positionH>
              <wp:positionV relativeFrom="page">
                <wp:posOffset>323088</wp:posOffset>
              </wp:positionV>
              <wp:extent cx="6950964" cy="10046208"/>
              <wp:effectExtent l="0" t="0" r="0" b="0"/>
              <wp:wrapNone/>
              <wp:docPr id="6240" name="Group 6240"/>
              <wp:cNvGraphicFramePr/>
              <a:graphic xmlns:a="http://schemas.openxmlformats.org/drawingml/2006/main">
                <a:graphicData uri="http://schemas.microsoft.com/office/word/2010/wordprocessingGroup">
                  <wpg:wgp>
                    <wpg:cNvGrpSpPr/>
                    <wpg:grpSpPr>
                      <a:xfrm>
                        <a:off x="0" y="0"/>
                        <a:ext cx="6950964" cy="10046208"/>
                        <a:chOff x="0" y="0"/>
                        <a:chExt cx="6950964" cy="10046208"/>
                      </a:xfrm>
                    </wpg:grpSpPr>
                    <wps:wsp>
                      <wps:cNvPr id="6647" name="Shape 6647"/>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8" name="Shape 6648"/>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9" name="Shape 6649"/>
                      <wps:cNvSpPr/>
                      <wps:spPr>
                        <a:xfrm>
                          <a:off x="6944868"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 name="Shape 6650"/>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1" name="Shape 6651"/>
                      <wps:cNvSpPr/>
                      <wps:spPr>
                        <a:xfrm>
                          <a:off x="693877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2" name="Shape 6652"/>
                      <wps:cNvSpPr/>
                      <wps:spPr>
                        <a:xfrm>
                          <a:off x="693267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40" style="width:547.32pt;height:791.04pt;position:absolute;z-index:-2147483648;mso-position-horizontal-relative:page;mso-position-horizontal:absolute;margin-left:24pt;mso-position-vertical-relative:page;margin-top:25.44pt;" coordsize="69509,100462">
              <v:shape id="Shape 6653" style="position:absolute;width:91;height:100462;left:0;top:0;" coordsize="9144,10046208" path="m0,0l9144,0l9144,10046208l0,10046208l0,0">
                <v:stroke weight="0pt" endcap="flat" joinstyle="miter" miterlimit="10" on="false" color="#000000" opacity="0"/>
                <v:fill on="true" color="#000000"/>
              </v:shape>
              <v:shape id="Shape 6654" style="position:absolute;width:91;height:100462;left:60;top:0;" coordsize="9144,10046208" path="m0,0l9144,0l9144,10046208l0,10046208l0,0">
                <v:stroke weight="0pt" endcap="flat" joinstyle="miter" miterlimit="10" on="false" color="#000000" opacity="0"/>
                <v:fill on="true" color="#ffffff"/>
              </v:shape>
              <v:shape id="Shape 6655" style="position:absolute;width:91;height:100462;left:69448;top:0;" coordsize="9144,10046208" path="m0,0l9144,0l9144,10046208l0,10046208l0,0">
                <v:stroke weight="0pt" endcap="flat" joinstyle="miter" miterlimit="10" on="false" color="#000000" opacity="0"/>
                <v:fill on="true" color="#000000"/>
              </v:shape>
              <v:shape id="Shape 6656" style="position:absolute;width:91;height:100462;left:121;top:0;" coordsize="9144,10046208" path="m0,0l9144,0l9144,10046208l0,10046208l0,0">
                <v:stroke weight="0pt" endcap="flat" joinstyle="miter" miterlimit="10" on="false" color="#000000" opacity="0"/>
                <v:fill on="true" color="#000000"/>
              </v:shape>
              <v:shape id="Shape 6657" style="position:absolute;width:91;height:100462;left:69387;top:0;" coordsize="9144,10046208" path="m0,0l9144,0l9144,10046208l0,10046208l0,0">
                <v:stroke weight="0pt" endcap="flat" joinstyle="miter" miterlimit="10" on="false" color="#000000" opacity="0"/>
                <v:fill on="true" color="#ffffff"/>
              </v:shape>
              <v:shape id="Shape 6658" style="position:absolute;width:91;height:100462;left:69326;top:0;" coordsize="9144,10046208" path="m0,0l9144,0l9144,10046208l0,1004620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4248"/>
    <w:multiLevelType w:val="hybridMultilevel"/>
    <w:tmpl w:val="ED04357A"/>
    <w:lvl w:ilvl="0" w:tplc="FE5A52C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74DB60">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6A47C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16799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CEAA3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F8F5D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8643E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167B3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9CBD3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20414D"/>
    <w:multiLevelType w:val="hybridMultilevel"/>
    <w:tmpl w:val="E4FE957A"/>
    <w:lvl w:ilvl="0" w:tplc="E0107A8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BCA0E0">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F491EC">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3A7D6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90ED8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8A631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FC2CA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DE85D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688D9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783FF3"/>
    <w:multiLevelType w:val="hybridMultilevel"/>
    <w:tmpl w:val="424CEBCC"/>
    <w:lvl w:ilvl="0" w:tplc="A7F63AB2">
      <w:start w:val="1"/>
      <w:numFmt w:val="decimal"/>
      <w:lvlText w:val="%1"/>
      <w:lvlJc w:val="left"/>
      <w:pPr>
        <w:ind w:left="2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46C9AC">
      <w:start w:val="1"/>
      <w:numFmt w:val="lowerLetter"/>
      <w:lvlText w:val="(%2)"/>
      <w:lvlJc w:val="left"/>
      <w:pPr>
        <w:ind w:left="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D4D8AE">
      <w:start w:val="1"/>
      <w:numFmt w:val="lowerRoman"/>
      <w:lvlText w:val="(%3)"/>
      <w:lvlJc w:val="left"/>
      <w:pPr>
        <w:ind w:left="1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0441C4">
      <w:start w:val="1"/>
      <w:numFmt w:val="decimal"/>
      <w:lvlText w:val="%4"/>
      <w:lvlJc w:val="left"/>
      <w:pPr>
        <w:ind w:left="2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BCC53E">
      <w:start w:val="1"/>
      <w:numFmt w:val="lowerLetter"/>
      <w:lvlText w:val="%5"/>
      <w:lvlJc w:val="left"/>
      <w:pPr>
        <w:ind w:left="2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6C3EC4">
      <w:start w:val="1"/>
      <w:numFmt w:val="lowerRoman"/>
      <w:lvlText w:val="%6"/>
      <w:lvlJc w:val="left"/>
      <w:pPr>
        <w:ind w:left="3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D4E8A8">
      <w:start w:val="1"/>
      <w:numFmt w:val="decimal"/>
      <w:lvlText w:val="%7"/>
      <w:lvlJc w:val="left"/>
      <w:pPr>
        <w:ind w:left="4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8E4502">
      <w:start w:val="1"/>
      <w:numFmt w:val="lowerLetter"/>
      <w:lvlText w:val="%8"/>
      <w:lvlJc w:val="left"/>
      <w:pPr>
        <w:ind w:left="4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582944">
      <w:start w:val="1"/>
      <w:numFmt w:val="lowerRoman"/>
      <w:lvlText w:val="%9"/>
      <w:lvlJc w:val="left"/>
      <w:pPr>
        <w:ind w:left="5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F2C5424"/>
    <w:multiLevelType w:val="hybridMultilevel"/>
    <w:tmpl w:val="5E36BB50"/>
    <w:lvl w:ilvl="0" w:tplc="A6A20D1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78D9B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449E7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2AE31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C8D3B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1E9A8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A4B09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48923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40A44C">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57751B8"/>
    <w:multiLevelType w:val="hybridMultilevel"/>
    <w:tmpl w:val="8F30C4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15995253">
    <w:abstractNumId w:val="2"/>
  </w:num>
  <w:num w:numId="2" w16cid:durableId="410082521">
    <w:abstractNumId w:val="1"/>
  </w:num>
  <w:num w:numId="3" w16cid:durableId="1995333166">
    <w:abstractNumId w:val="0"/>
  </w:num>
  <w:num w:numId="4" w16cid:durableId="1736853870">
    <w:abstractNumId w:val="3"/>
  </w:num>
  <w:num w:numId="5" w16cid:durableId="542715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094"/>
    <w:rsid w:val="000A51FF"/>
    <w:rsid w:val="00210E80"/>
    <w:rsid w:val="002B00A6"/>
    <w:rsid w:val="004A0E2A"/>
    <w:rsid w:val="00505E2A"/>
    <w:rsid w:val="006E7697"/>
    <w:rsid w:val="00970094"/>
    <w:rsid w:val="009C3A7D"/>
    <w:rsid w:val="00A36BFC"/>
    <w:rsid w:val="00B50533"/>
    <w:rsid w:val="00C70C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0EE5"/>
  <w15:docId w15:val="{9EA89C33-D02B-432F-A280-313F42E6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6" w:lineRule="auto"/>
      <w:ind w:left="10" w:right="426"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3"/>
      <w:ind w:left="2861" w:hanging="10"/>
      <w:outlineLvl w:val="0"/>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pPr>
      <w:keepNext/>
      <w:keepLines/>
      <w:spacing w:after="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3"/>
      <w:ind w:left="2861" w:hanging="10"/>
      <w:outlineLvl w:val="2"/>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22"/>
    </w:rPr>
  </w:style>
  <w:style w:type="character" w:customStyle="1" w:styleId="Heading3Char">
    <w:name w:val="Heading 3 Char"/>
    <w:link w:val="Heading3"/>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A5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2" Type="http://schemas.openxmlformats.org/officeDocument/2006/relationships/image" Target="media/image50.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2" Type="http://schemas.openxmlformats.org/officeDocument/2006/relationships/image" Target="media/image50.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2" Type="http://schemas.openxmlformats.org/officeDocument/2006/relationships/image" Target="media/image50.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1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1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1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AI_Lv8_CA2_v7</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AI_Lv8_CA2_v7</dc:title>
  <dc:subject/>
  <dc:creator>david</dc:creator>
  <cp:keywords/>
  <cp:lastModifiedBy>David McQuaid</cp:lastModifiedBy>
  <cp:revision>2</cp:revision>
  <dcterms:created xsi:type="dcterms:W3CDTF">2023-10-17T13:15:00Z</dcterms:created>
  <dcterms:modified xsi:type="dcterms:W3CDTF">2023-10-17T13:15:00Z</dcterms:modified>
</cp:coreProperties>
</file>