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54398D6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7C28BD">
        <w:rPr>
          <w:rFonts w:ascii="Gotham Book" w:hAnsi="Gotham Book"/>
          <w:sz w:val="46"/>
        </w:rPr>
        <w:t>Ben Letourneau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8C5B808" w:rsidR="00CA2080" w:rsidRPr="00E64953" w:rsidRDefault="007C28BD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80 </w:t>
      </w:r>
      <w:proofErr w:type="spellStart"/>
      <w:r>
        <w:rPr>
          <w:rFonts w:ascii="Gotham Book" w:hAnsi="Gotham Book"/>
          <w:sz w:val="18"/>
          <w:szCs w:val="18"/>
        </w:rPr>
        <w:t>Newfields</w:t>
      </w:r>
      <w:proofErr w:type="spellEnd"/>
      <w:r>
        <w:rPr>
          <w:rFonts w:ascii="Gotham Book" w:hAnsi="Gotham Book"/>
          <w:sz w:val="18"/>
          <w:szCs w:val="18"/>
        </w:rPr>
        <w:t xml:space="preserve"> Rd.</w:t>
      </w:r>
      <w:r w:rsidR="00250B80">
        <w:rPr>
          <w:rFonts w:ascii="Gotham Book" w:hAnsi="Gotham Book"/>
          <w:sz w:val="18"/>
          <w:szCs w:val="18"/>
        </w:rPr>
        <w:t xml:space="preserve">, </w:t>
      </w:r>
      <w:r>
        <w:rPr>
          <w:rFonts w:ascii="Gotham Book" w:hAnsi="Gotham Book"/>
          <w:sz w:val="18"/>
          <w:szCs w:val="18"/>
        </w:rPr>
        <w:t>Exeter</w:t>
      </w:r>
      <w:r w:rsidR="00250B80">
        <w:rPr>
          <w:rFonts w:ascii="Gotham Book" w:hAnsi="Gotham Book"/>
          <w:sz w:val="18"/>
          <w:szCs w:val="18"/>
        </w:rPr>
        <w:t xml:space="preserve"> NH 038</w:t>
      </w:r>
      <w:r>
        <w:rPr>
          <w:rFonts w:ascii="Gotham Book" w:hAnsi="Gotham Book"/>
          <w:sz w:val="18"/>
          <w:szCs w:val="18"/>
        </w:rPr>
        <w:t>33</w:t>
      </w:r>
      <w:r w:rsidR="00250B80">
        <w:rPr>
          <w:rFonts w:ascii="Gotham Book" w:hAnsi="Gotham Book"/>
          <w:sz w:val="18"/>
          <w:szCs w:val="18"/>
        </w:rPr>
        <w:t xml:space="preserve">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531</w:t>
      </w:r>
      <w:r w:rsidR="002C7537" w:rsidRPr="00E64953">
        <w:rPr>
          <w:rFonts w:ascii="Gotham Book" w:hAnsi="Gotham Book"/>
          <w:sz w:val="18"/>
          <w:szCs w:val="18"/>
        </w:rPr>
        <w:t>-</w:t>
      </w:r>
      <w:r>
        <w:rPr>
          <w:rFonts w:ascii="Gotham Book" w:hAnsi="Gotham Book"/>
          <w:sz w:val="18"/>
          <w:szCs w:val="18"/>
        </w:rPr>
        <w:t>3747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682B4B">
        <w:rPr>
          <w:rFonts w:ascii="Gotham Book" w:hAnsi="Gotham Book"/>
          <w:sz w:val="18"/>
          <w:szCs w:val="18"/>
        </w:rPr>
        <w:t>bml1022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2C888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</w:t>
      </w:r>
      <w:r w:rsidR="00B71BC7">
        <w:rPr>
          <w:rFonts w:ascii="Gotham Book" w:hAnsi="Gotham Book"/>
          <w:sz w:val="19"/>
          <w:szCs w:val="19"/>
        </w:rPr>
        <w:t xml:space="preserve"> full-time </w:t>
      </w:r>
      <w:r w:rsidR="007C28BD">
        <w:rPr>
          <w:rFonts w:ascii="Gotham Book" w:hAnsi="Gotham Book"/>
          <w:sz w:val="19"/>
          <w:szCs w:val="19"/>
        </w:rPr>
        <w:t>electrical</w:t>
      </w:r>
      <w:r w:rsidR="00B71BC7">
        <w:rPr>
          <w:rFonts w:ascii="Gotham Book" w:hAnsi="Gotham Book"/>
          <w:sz w:val="19"/>
          <w:szCs w:val="19"/>
        </w:rPr>
        <w:t xml:space="preserve">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1940A6A1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7C28BD">
        <w:rPr>
          <w:rFonts w:ascii="Gotham Book" w:hAnsi="Gotham Book"/>
          <w:b/>
          <w:sz w:val="19"/>
          <w:szCs w:val="19"/>
        </w:rPr>
        <w:t>6</w:t>
      </w:r>
      <w:r w:rsidR="00FF109C">
        <w:rPr>
          <w:rFonts w:ascii="Gotham Book" w:hAnsi="Gotham Book"/>
          <w:b/>
          <w:sz w:val="19"/>
          <w:szCs w:val="19"/>
        </w:rPr>
        <w:t>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7C28BD">
        <w:rPr>
          <w:rFonts w:ascii="Gotham Book" w:hAnsi="Gotham Book"/>
          <w:spacing w:val="-2"/>
          <w:sz w:val="19"/>
          <w:szCs w:val="19"/>
        </w:rPr>
        <w:t xml:space="preserve"> Electrical</w:t>
      </w:r>
      <w:r w:rsidR="002C7537">
        <w:rPr>
          <w:rFonts w:ascii="Gotham Book" w:hAnsi="Gotham Book"/>
          <w:spacing w:val="-2"/>
          <w:sz w:val="19"/>
          <w:szCs w:val="19"/>
        </w:rPr>
        <w:t xml:space="preserve">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03B4955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395D38">
        <w:rPr>
          <w:rFonts w:ascii="Gotham Book" w:hAnsi="Gotham Book"/>
          <w:sz w:val="19"/>
          <w:szCs w:val="19"/>
        </w:rPr>
        <w:t>Analog &amp; Digital C</w:t>
      </w:r>
      <w:r w:rsidR="00153AED">
        <w:rPr>
          <w:rFonts w:ascii="Gotham Book" w:hAnsi="Gotham Book"/>
          <w:sz w:val="19"/>
          <w:szCs w:val="19"/>
        </w:rPr>
        <w:t>ircuitry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153AED">
        <w:rPr>
          <w:rFonts w:ascii="Gotham Book" w:hAnsi="Gotham Book"/>
          <w:sz w:val="19"/>
          <w:szCs w:val="19"/>
        </w:rPr>
        <w:t>Java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153AED">
        <w:rPr>
          <w:rFonts w:ascii="Gotham Book" w:hAnsi="Gotham Book"/>
          <w:sz w:val="19"/>
          <w:szCs w:val="19"/>
        </w:rPr>
        <w:t>Python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0F4F31">
        <w:rPr>
          <w:rFonts w:ascii="Gotham Book" w:hAnsi="Gotham Book"/>
          <w:sz w:val="19"/>
          <w:szCs w:val="19"/>
        </w:rPr>
        <w:t>Multisim</w:t>
      </w:r>
      <w:r w:rsidR="00FF109C">
        <w:rPr>
          <w:rFonts w:ascii="Gotham Book" w:hAnsi="Gotham Book"/>
          <w:sz w:val="19"/>
          <w:szCs w:val="19"/>
        </w:rPr>
        <w:t xml:space="preserve"> | </w:t>
      </w:r>
      <w:r w:rsidR="00003A0F">
        <w:rPr>
          <w:rFonts w:ascii="Gotham Book" w:hAnsi="Gotham Book"/>
          <w:sz w:val="19"/>
          <w:szCs w:val="19"/>
        </w:rPr>
        <w:t>Simulink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003A0F">
        <w:rPr>
          <w:rFonts w:ascii="Gotham Book" w:hAnsi="Gotham Book"/>
          <w:sz w:val="19"/>
          <w:szCs w:val="19"/>
        </w:rPr>
        <w:t>Oscilloscopes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395D38">
        <w:rPr>
          <w:rFonts w:ascii="Gotham Book" w:hAnsi="Gotham Book"/>
          <w:sz w:val="19"/>
          <w:szCs w:val="19"/>
        </w:rPr>
        <w:t xml:space="preserve"> Multimeters</w:t>
      </w:r>
      <w:r w:rsidR="00696622">
        <w:rPr>
          <w:rFonts w:ascii="Gotham Book" w:hAnsi="Gotham Book"/>
          <w:sz w:val="19"/>
          <w:szCs w:val="19"/>
        </w:rPr>
        <w:t xml:space="preserve"> | Soldering</w:t>
      </w:r>
      <w:r w:rsidR="00EE71CF">
        <w:rPr>
          <w:rFonts w:ascii="Gotham Book" w:hAnsi="Gotham Book"/>
          <w:sz w:val="19"/>
          <w:szCs w:val="19"/>
        </w:rPr>
        <w:t xml:space="preserve"> 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37F4CE19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395D38">
        <w:rPr>
          <w:rFonts w:ascii="Gotham Book" w:hAnsi="Gotham Book"/>
          <w:b/>
          <w:sz w:val="19"/>
          <w:szCs w:val="19"/>
        </w:rPr>
        <w:t>Prime Power, Inc.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2E00396" w:rsidR="005E46EA" w:rsidRPr="005A7BCE" w:rsidRDefault="00395D38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Summer</w:t>
      </w:r>
      <w:r w:rsidR="005E46EA">
        <w:rPr>
          <w:rFonts w:ascii="Gotham Book" w:hAnsi="Gotham Book"/>
          <w:i/>
          <w:sz w:val="19"/>
          <w:szCs w:val="19"/>
        </w:rPr>
        <w:t xml:space="preserve"> Intern</w:t>
      </w:r>
      <w:bookmarkStart w:id="7" w:name="_GoBack"/>
      <w:bookmarkEnd w:id="7"/>
    </w:p>
    <w:p w14:paraId="58A22A12" w14:textId="7B7FAC37" w:rsidR="00395D38" w:rsidRPr="00696622" w:rsidRDefault="00696622" w:rsidP="00395D3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Conducted product error analysis over different sets of environmental conditions</w:t>
      </w:r>
    </w:p>
    <w:p w14:paraId="6BFEA14E" w14:textId="4847622B" w:rsidR="00696622" w:rsidRPr="001C2C99" w:rsidRDefault="001C2C99" w:rsidP="00395D3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Tested military grade power supplies to ensure customer specifications are met</w:t>
      </w:r>
    </w:p>
    <w:p w14:paraId="758DDFFD" w14:textId="7A1DD833" w:rsidR="001C2C99" w:rsidRPr="00395D38" w:rsidRDefault="002F3F43" w:rsidP="00395D3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Prototyping of power supplies</w:t>
      </w:r>
    </w:p>
    <w:p w14:paraId="03446FC2" w14:textId="77777777" w:rsidR="00395D38" w:rsidRDefault="00395D38" w:rsidP="00395D38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</w:p>
    <w:p w14:paraId="19968BF6" w14:textId="6250577A" w:rsidR="00441A9B" w:rsidRPr="00395D38" w:rsidRDefault="002F3F43" w:rsidP="00395D38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Pfizer Inc.</w:t>
      </w:r>
      <w:r w:rsidR="00441A9B" w:rsidRPr="00395D38">
        <w:rPr>
          <w:rFonts w:ascii="Gotham Book" w:hAnsi="Gotham Book"/>
          <w:b/>
          <w:sz w:val="19"/>
          <w:szCs w:val="19"/>
        </w:rPr>
        <w:tab/>
      </w:r>
      <w:r w:rsidR="00441A9B" w:rsidRPr="00395D38"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 w:rsidRPr="00395D38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</w:t>
      </w:r>
      <w:r>
        <w:rPr>
          <w:rFonts w:ascii="Gotham Book" w:hAnsi="Gotham Book"/>
          <w:b/>
          <w:sz w:val="19"/>
          <w:szCs w:val="19"/>
        </w:rPr>
        <w:tab/>
        <w:t xml:space="preserve">      May</w:t>
      </w:r>
      <w:r w:rsidR="00441A9B" w:rsidRPr="00395D38">
        <w:rPr>
          <w:rFonts w:ascii="Gotham Book" w:hAnsi="Gotham Book"/>
          <w:b/>
          <w:sz w:val="19"/>
          <w:szCs w:val="19"/>
        </w:rPr>
        <w:t xml:space="preserve"> 2018 – </w:t>
      </w:r>
      <w:r>
        <w:rPr>
          <w:rFonts w:ascii="Gotham Book" w:hAnsi="Gotham Book"/>
          <w:b/>
          <w:sz w:val="19"/>
          <w:szCs w:val="19"/>
        </w:rPr>
        <w:t>August</w:t>
      </w:r>
      <w:r w:rsidR="00C2257C" w:rsidRPr="00395D38">
        <w:rPr>
          <w:rFonts w:ascii="Gotham Book" w:hAnsi="Gotham Book"/>
          <w:b/>
          <w:sz w:val="19"/>
          <w:szCs w:val="19"/>
        </w:rPr>
        <w:t xml:space="preserve"> 201</w:t>
      </w:r>
      <w:r>
        <w:rPr>
          <w:rFonts w:ascii="Gotham Book" w:hAnsi="Gotham Book"/>
          <w:b/>
          <w:sz w:val="19"/>
          <w:szCs w:val="19"/>
        </w:rPr>
        <w:t>8</w:t>
      </w:r>
    </w:p>
    <w:p w14:paraId="3F840953" w14:textId="149A5F9F" w:rsidR="00441A9B" w:rsidRPr="005A7BCE" w:rsidRDefault="002F3F43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Summer Student Worker</w:t>
      </w:r>
    </w:p>
    <w:p w14:paraId="47668E64" w14:textId="1BBA1FBC" w:rsidR="00441A9B" w:rsidRDefault="000F1340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Worked on load shedding </w:t>
      </w:r>
      <w:r w:rsidR="000D2805">
        <w:rPr>
          <w:rFonts w:ascii="Gotham Book" w:hAnsi="Gotham Book"/>
          <w:sz w:val="19"/>
          <w:szCs w:val="19"/>
        </w:rPr>
        <w:t>related projects throughout the Andover, MA facility</w:t>
      </w:r>
    </w:p>
    <w:p w14:paraId="5CC9DF21" w14:textId="1F3C975D" w:rsidR="00310548" w:rsidRPr="00310548" w:rsidRDefault="000D2805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Assisted engineers </w:t>
      </w:r>
      <w:r w:rsidR="00673884">
        <w:rPr>
          <w:rFonts w:ascii="Gotham Book" w:hAnsi="Gotham Book"/>
          <w:sz w:val="19"/>
          <w:szCs w:val="19"/>
        </w:rPr>
        <w:t>in the Infrastructure engineering group on electrical distribution additions</w:t>
      </w:r>
    </w:p>
    <w:p w14:paraId="447178FB" w14:textId="3F526081" w:rsidR="00441A9B" w:rsidRDefault="00673884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 a new</w:t>
      </w:r>
      <w:r w:rsidR="00CE2496">
        <w:rPr>
          <w:rFonts w:ascii="Gotham Book" w:hAnsi="Gotham Book"/>
          <w:sz w:val="19"/>
          <w:szCs w:val="19"/>
        </w:rPr>
        <w:t>,</w:t>
      </w:r>
      <w:r>
        <w:rPr>
          <w:rFonts w:ascii="Gotham Book" w:hAnsi="Gotham Book"/>
          <w:sz w:val="19"/>
          <w:szCs w:val="19"/>
        </w:rPr>
        <w:t xml:space="preserve"> </w:t>
      </w:r>
      <w:r w:rsidR="00CE2496">
        <w:rPr>
          <w:rFonts w:ascii="Gotham Book" w:hAnsi="Gotham Book"/>
          <w:sz w:val="19"/>
          <w:szCs w:val="19"/>
        </w:rPr>
        <w:t>mandatory form to ensure accountability when electrical work at the site occurs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06086AF6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660819">
        <w:rPr>
          <w:rFonts w:ascii="Gotham Book" w:hAnsi="Gotham Book"/>
          <w:b/>
          <w:sz w:val="19"/>
          <w:szCs w:val="19"/>
        </w:rPr>
        <w:t xml:space="preserve">    </w:t>
      </w:r>
      <w:r w:rsidR="00282FD8">
        <w:rPr>
          <w:rFonts w:ascii="Gotham Book" w:hAnsi="Gotham Book"/>
          <w:b/>
          <w:sz w:val="19"/>
          <w:szCs w:val="19"/>
        </w:rPr>
        <w:t>Ma</w:t>
      </w:r>
      <w:r w:rsidR="00CE2496">
        <w:rPr>
          <w:rFonts w:ascii="Gotham Book" w:hAnsi="Gotham Book"/>
          <w:b/>
          <w:sz w:val="19"/>
          <w:szCs w:val="19"/>
        </w:rPr>
        <w:t>y</w:t>
      </w:r>
      <w:r w:rsidR="00282FD8">
        <w:rPr>
          <w:rFonts w:ascii="Gotham Book" w:hAnsi="Gotham Book"/>
          <w:b/>
          <w:sz w:val="19"/>
          <w:szCs w:val="19"/>
        </w:rPr>
        <w:t xml:space="preserve"> 201</w:t>
      </w:r>
      <w:r w:rsidR="00CE2496">
        <w:rPr>
          <w:rFonts w:ascii="Gotham Book" w:hAnsi="Gotham Book"/>
          <w:b/>
          <w:sz w:val="19"/>
          <w:szCs w:val="19"/>
        </w:rPr>
        <w:t>9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08CCD52F" w:rsidR="008A5B11" w:rsidRPr="005A7BCE" w:rsidRDefault="00CE249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Engineer</w:t>
      </w:r>
    </w:p>
    <w:p w14:paraId="7E867CFA" w14:textId="7D36D4AC" w:rsidR="00E672C2" w:rsidRDefault="00CE2496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 xml:space="preserve">Designing and building </w:t>
      </w:r>
      <w:r w:rsidR="005B334A">
        <w:rPr>
          <w:rFonts w:ascii="Gotham Book" w:hAnsi="Gotham Book"/>
          <w:sz w:val="19"/>
          <w:szCs w:val="19"/>
        </w:rPr>
        <w:t>rocket ignition system</w:t>
      </w:r>
    </w:p>
    <w:p w14:paraId="10651EDB" w14:textId="639813DF" w:rsidR="00763E15" w:rsidRPr="00E672C2" w:rsidRDefault="005B334A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Designing electrical recovery system components</w:t>
      </w:r>
    </w:p>
    <w:p w14:paraId="6BF67207" w14:textId="04495F60" w:rsidR="00F66590" w:rsidRDefault="002316A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Designing of rocket thrust control system</w:t>
      </w:r>
    </w:p>
    <w:p w14:paraId="30937A04" w14:textId="18D4F7D6" w:rsidR="00E672C2" w:rsidRDefault="002316A1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 of rocket payload</w:t>
      </w:r>
    </w:p>
    <w:p w14:paraId="1404789F" w14:textId="79E7F62E" w:rsidR="009437E9" w:rsidRPr="00C855B6" w:rsidRDefault="00363F87" w:rsidP="009437E9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proofErr w:type="spellStart"/>
      <w:r>
        <w:rPr>
          <w:rFonts w:ascii="Gotham Book" w:hAnsi="Gotham Book"/>
          <w:b/>
          <w:sz w:val="19"/>
          <w:szCs w:val="19"/>
        </w:rPr>
        <w:t>STEMbassadors</w:t>
      </w:r>
      <w:proofErr w:type="spellEnd"/>
      <w:r w:rsidR="009437E9">
        <w:rPr>
          <w:rFonts w:ascii="Gotham Book" w:hAnsi="Gotham Book"/>
          <w:b/>
          <w:sz w:val="19"/>
          <w:szCs w:val="19"/>
        </w:rPr>
        <w:t xml:space="preserve"> </w:t>
      </w:r>
      <w:r w:rsidR="009437E9" w:rsidRPr="005A7BCE">
        <w:rPr>
          <w:rFonts w:ascii="Gotham Book" w:hAnsi="Gotham Book"/>
          <w:b/>
          <w:sz w:val="19"/>
          <w:szCs w:val="19"/>
        </w:rPr>
        <w:t xml:space="preserve">                   </w:t>
      </w:r>
      <w:r w:rsidR="009437E9">
        <w:rPr>
          <w:rFonts w:ascii="Gotham Book" w:hAnsi="Gotham Book"/>
          <w:b/>
          <w:sz w:val="19"/>
          <w:szCs w:val="19"/>
        </w:rPr>
        <w:t xml:space="preserve"> </w:t>
      </w:r>
      <w:r w:rsidR="009437E9" w:rsidRPr="005A7BCE">
        <w:rPr>
          <w:rFonts w:ascii="Gotham Book" w:hAnsi="Gotham Book"/>
          <w:b/>
          <w:sz w:val="19"/>
          <w:szCs w:val="19"/>
        </w:rPr>
        <w:t xml:space="preserve"> </w:t>
      </w:r>
      <w:r w:rsidR="009437E9">
        <w:rPr>
          <w:rFonts w:ascii="Gotham Book" w:hAnsi="Gotham Book"/>
          <w:b/>
          <w:sz w:val="19"/>
          <w:szCs w:val="19"/>
        </w:rPr>
        <w:t xml:space="preserve">                                       </w:t>
      </w:r>
      <w:r w:rsidR="00660819">
        <w:rPr>
          <w:rFonts w:ascii="Gotham Book" w:hAnsi="Gotham Book"/>
          <w:b/>
          <w:sz w:val="19"/>
          <w:szCs w:val="19"/>
        </w:rPr>
        <w:tab/>
      </w:r>
      <w:r w:rsidR="00660819">
        <w:rPr>
          <w:rFonts w:ascii="Gotham Book" w:hAnsi="Gotham Book"/>
          <w:b/>
          <w:sz w:val="19"/>
          <w:szCs w:val="19"/>
        </w:rPr>
        <w:tab/>
      </w:r>
      <w:r w:rsidR="00660819">
        <w:rPr>
          <w:rFonts w:ascii="Gotham Book" w:hAnsi="Gotham Book"/>
          <w:b/>
          <w:sz w:val="19"/>
          <w:szCs w:val="19"/>
        </w:rPr>
        <w:tab/>
      </w:r>
      <w:r w:rsidR="00660819">
        <w:rPr>
          <w:rFonts w:ascii="Gotham Book" w:hAnsi="Gotham Book"/>
          <w:b/>
          <w:sz w:val="19"/>
          <w:szCs w:val="19"/>
        </w:rPr>
        <w:tab/>
      </w:r>
      <w:proofErr w:type="gramStart"/>
      <w:r w:rsidR="00660819">
        <w:rPr>
          <w:rFonts w:ascii="Gotham Book" w:hAnsi="Gotham Book"/>
          <w:b/>
          <w:sz w:val="19"/>
          <w:szCs w:val="19"/>
        </w:rPr>
        <w:tab/>
        <w:t xml:space="preserve">  </w:t>
      </w:r>
      <w:r w:rsidR="009437E9">
        <w:rPr>
          <w:rFonts w:ascii="Gotham Book" w:hAnsi="Gotham Book"/>
          <w:b/>
          <w:sz w:val="19"/>
          <w:szCs w:val="19"/>
        </w:rPr>
        <w:t>Septem</w:t>
      </w:r>
      <w:r>
        <w:rPr>
          <w:rFonts w:ascii="Gotham Book" w:hAnsi="Gotham Book"/>
          <w:b/>
          <w:sz w:val="19"/>
          <w:szCs w:val="19"/>
        </w:rPr>
        <w:t>ber</w:t>
      </w:r>
      <w:proofErr w:type="gramEnd"/>
      <w:r w:rsidR="009437E9">
        <w:rPr>
          <w:rFonts w:ascii="Gotham Book" w:hAnsi="Gotham Book"/>
          <w:b/>
          <w:sz w:val="19"/>
          <w:szCs w:val="19"/>
        </w:rPr>
        <w:t xml:space="preserve"> 2018</w:t>
      </w:r>
      <w:r w:rsidR="009437E9" w:rsidRPr="005A7BCE">
        <w:rPr>
          <w:rFonts w:ascii="Gotham Book" w:hAnsi="Gotham Book"/>
          <w:b/>
          <w:sz w:val="19"/>
          <w:szCs w:val="19"/>
        </w:rPr>
        <w:t xml:space="preserve"> </w:t>
      </w:r>
      <w:r w:rsidR="009437E9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9437E9" w:rsidRPr="005A7BCE">
        <w:rPr>
          <w:rFonts w:ascii="Gotham Book" w:hAnsi="Gotham Book"/>
          <w:b/>
          <w:sz w:val="19"/>
          <w:szCs w:val="19"/>
        </w:rPr>
        <w:t xml:space="preserve"> </w:t>
      </w:r>
      <w:r w:rsidR="009437E9">
        <w:rPr>
          <w:rFonts w:ascii="Gotham Book" w:hAnsi="Gotham Book"/>
          <w:b/>
          <w:sz w:val="19"/>
          <w:szCs w:val="19"/>
        </w:rPr>
        <w:t>present</w:t>
      </w:r>
    </w:p>
    <w:p w14:paraId="0A943AE4" w14:textId="22040E2D" w:rsidR="009437E9" w:rsidRPr="005A7BCE" w:rsidRDefault="00660819" w:rsidP="009437E9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Student Activity Leader</w:t>
      </w:r>
    </w:p>
    <w:p w14:paraId="73A3E91C" w14:textId="327357DF" w:rsidR="009437E9" w:rsidRDefault="00660819" w:rsidP="009437E9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Work with children </w:t>
      </w:r>
      <w:r w:rsidR="001C1B97">
        <w:rPr>
          <w:rFonts w:ascii="Gotham Book" w:hAnsi="Gotham Book"/>
          <w:sz w:val="19"/>
          <w:szCs w:val="19"/>
        </w:rPr>
        <w:t>grades 4-8 on STEM related projects</w:t>
      </w:r>
    </w:p>
    <w:p w14:paraId="7232BE6C" w14:textId="03BF256C" w:rsidR="009437E9" w:rsidRPr="00E672C2" w:rsidRDefault="00735216" w:rsidP="009437E9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</w:t>
      </w:r>
      <w:r w:rsidR="003E518A">
        <w:rPr>
          <w:rFonts w:ascii="Gotham Book" w:hAnsi="Gotham Book"/>
          <w:sz w:val="19"/>
          <w:szCs w:val="19"/>
        </w:rPr>
        <w:t xml:space="preserve"> STEM programs throughout the state of NH</w:t>
      </w:r>
    </w:p>
    <w:p w14:paraId="4E0809D6" w14:textId="4CDE19AC" w:rsidR="003E518A" w:rsidRPr="00C855B6" w:rsidRDefault="003E518A" w:rsidP="003E518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Institute of Ele</w:t>
      </w:r>
      <w:r w:rsidR="005675F6">
        <w:rPr>
          <w:rFonts w:ascii="Gotham Book" w:hAnsi="Gotham Book"/>
          <w:b/>
          <w:sz w:val="19"/>
          <w:szCs w:val="19"/>
        </w:rPr>
        <w:t>ctrical &amp;</w:t>
      </w:r>
      <w:r w:rsidR="00B82055">
        <w:rPr>
          <w:rFonts w:ascii="Gotham Book" w:hAnsi="Gotham Book"/>
          <w:b/>
          <w:sz w:val="19"/>
          <w:szCs w:val="19"/>
        </w:rPr>
        <w:t xml:space="preserve"> Electronics Engineers</w:t>
      </w:r>
      <w:r w:rsidRPr="005A7BCE">
        <w:rPr>
          <w:rFonts w:ascii="Gotham Book" w:hAnsi="Gotham Book"/>
          <w:b/>
          <w:sz w:val="19"/>
          <w:szCs w:val="19"/>
        </w:rPr>
        <w:t xml:space="preserve">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proofErr w:type="gramStart"/>
      <w:r>
        <w:rPr>
          <w:rFonts w:ascii="Gotham Book" w:hAnsi="Gotham Book"/>
          <w:b/>
          <w:sz w:val="19"/>
          <w:szCs w:val="19"/>
        </w:rPr>
        <w:tab/>
      </w:r>
      <w:r w:rsidR="00B82055">
        <w:rPr>
          <w:rFonts w:ascii="Gotham Book" w:hAnsi="Gotham Book"/>
          <w:b/>
          <w:sz w:val="19"/>
          <w:szCs w:val="19"/>
        </w:rPr>
        <w:t xml:space="preserve">  </w:t>
      </w:r>
      <w:r>
        <w:rPr>
          <w:rFonts w:ascii="Gotham Book" w:hAnsi="Gotham Book"/>
          <w:b/>
          <w:sz w:val="19"/>
          <w:szCs w:val="19"/>
        </w:rPr>
        <w:t>September</w:t>
      </w:r>
      <w:proofErr w:type="gramEnd"/>
      <w:r>
        <w:rPr>
          <w:rFonts w:ascii="Gotham Book" w:hAnsi="Gotham Book"/>
          <w:b/>
          <w:sz w:val="19"/>
          <w:szCs w:val="19"/>
        </w:rPr>
        <w:t xml:space="preserve"> 2016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256E27BE" w14:textId="107651CA" w:rsidR="003E518A" w:rsidRPr="005A7BCE" w:rsidRDefault="00093859" w:rsidP="003E518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University Chapter Member</w:t>
      </w:r>
    </w:p>
    <w:p w14:paraId="1F845F70" w14:textId="77777777" w:rsidR="00AC734F" w:rsidRPr="00422A09" w:rsidRDefault="00AC734F" w:rsidP="00AC734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25C71">
        <w:rPr>
          <w:sz w:val="22"/>
          <w:szCs w:val="22"/>
        </w:rPr>
        <w:t>Regularly attend and participate in meetings focused on building professional networks and outreach to the community</w:t>
      </w:r>
    </w:p>
    <w:p w14:paraId="3D3478CD" w14:textId="77777777" w:rsidR="009437E9" w:rsidRPr="00763E15" w:rsidRDefault="009437E9" w:rsidP="009437E9">
      <w:pPr>
        <w:pStyle w:val="ListParagraph"/>
        <w:spacing w:line="276" w:lineRule="auto"/>
        <w:ind w:left="1800"/>
        <w:rPr>
          <w:rFonts w:ascii="Gotham Book" w:hAnsi="Gotham Book"/>
          <w:sz w:val="19"/>
          <w:szCs w:val="19"/>
        </w:rPr>
      </w:pPr>
    </w:p>
    <w:p w14:paraId="4412A213" w14:textId="77777777" w:rsidR="008215E7" w:rsidRPr="009437E9" w:rsidRDefault="008215E7" w:rsidP="009437E9">
      <w:pPr>
        <w:spacing w:line="276" w:lineRule="auto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6B4212FD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9437E9">
        <w:rPr>
          <w:rFonts w:ascii="Gotham Book" w:hAnsi="Gotham Book"/>
          <w:sz w:val="19"/>
          <w:szCs w:val="19"/>
        </w:rPr>
        <w:t>Microsoft Office</w:t>
      </w:r>
    </w:p>
    <w:sectPr w:rsidR="00EE71CF" w:rsidRPr="00CF296D" w:rsidSect="00B71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1D638" w14:textId="77777777" w:rsidR="0019583A" w:rsidRDefault="0019583A" w:rsidP="004B61A3">
      <w:r>
        <w:separator/>
      </w:r>
    </w:p>
  </w:endnote>
  <w:endnote w:type="continuationSeparator" w:id="0">
    <w:p w14:paraId="2908C837" w14:textId="77777777" w:rsidR="0019583A" w:rsidRDefault="0019583A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AA77" w14:textId="77777777" w:rsidR="00560771" w:rsidRDefault="00560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EAC2B" w14:textId="77777777" w:rsidR="00560771" w:rsidRDefault="00560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0EBE4" w14:textId="77777777" w:rsidR="00560771" w:rsidRDefault="00560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173EC" w14:textId="77777777" w:rsidR="0019583A" w:rsidRDefault="0019583A" w:rsidP="004B61A3">
      <w:r>
        <w:separator/>
      </w:r>
    </w:p>
  </w:footnote>
  <w:footnote w:type="continuationSeparator" w:id="0">
    <w:p w14:paraId="1C482EA7" w14:textId="77777777" w:rsidR="0019583A" w:rsidRDefault="0019583A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67309" w14:textId="77777777" w:rsidR="00560771" w:rsidRDefault="00560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FE3525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="00560771">
      <w:rPr>
        <w:rFonts w:ascii="Segoe UI" w:hAnsi="Segoe UI" w:cs="Segoe UI"/>
        <w:sz w:val="21"/>
        <w:szCs w:val="21"/>
        <w:shd w:val="clear" w:color="auto" w:fill="FFFFFF"/>
      </w:rPr>
      <w:t>www.linkedin.com/in/benjamin-letourneau-56237b143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BB8DC" w14:textId="77777777" w:rsidR="00560771" w:rsidRDefault="00560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A0110"/>
    <w:multiLevelType w:val="hybridMultilevel"/>
    <w:tmpl w:val="4D287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3A0F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93859"/>
    <w:rsid w:val="000A21C0"/>
    <w:rsid w:val="000A6DE6"/>
    <w:rsid w:val="000B0271"/>
    <w:rsid w:val="000B4669"/>
    <w:rsid w:val="000B6244"/>
    <w:rsid w:val="000C070F"/>
    <w:rsid w:val="000D2805"/>
    <w:rsid w:val="000F1340"/>
    <w:rsid w:val="000F3E9B"/>
    <w:rsid w:val="000F4F31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3AED"/>
    <w:rsid w:val="001576C9"/>
    <w:rsid w:val="001720CD"/>
    <w:rsid w:val="001727F2"/>
    <w:rsid w:val="00174C8F"/>
    <w:rsid w:val="001778E7"/>
    <w:rsid w:val="00177D56"/>
    <w:rsid w:val="00177EDA"/>
    <w:rsid w:val="001844BE"/>
    <w:rsid w:val="0019583A"/>
    <w:rsid w:val="00197605"/>
    <w:rsid w:val="001A112B"/>
    <w:rsid w:val="001B2507"/>
    <w:rsid w:val="001C1B97"/>
    <w:rsid w:val="001C2C99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16A1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3F43"/>
    <w:rsid w:val="002F5819"/>
    <w:rsid w:val="003041B9"/>
    <w:rsid w:val="00310548"/>
    <w:rsid w:val="00363F87"/>
    <w:rsid w:val="00373BFE"/>
    <w:rsid w:val="00375EB2"/>
    <w:rsid w:val="003833EC"/>
    <w:rsid w:val="00395D38"/>
    <w:rsid w:val="003D263A"/>
    <w:rsid w:val="003D7445"/>
    <w:rsid w:val="003E518A"/>
    <w:rsid w:val="003F1381"/>
    <w:rsid w:val="003F344B"/>
    <w:rsid w:val="003F3CC6"/>
    <w:rsid w:val="00403CA4"/>
    <w:rsid w:val="00405BDE"/>
    <w:rsid w:val="00412EBE"/>
    <w:rsid w:val="0042164B"/>
    <w:rsid w:val="004363F5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0771"/>
    <w:rsid w:val="005675F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334A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819"/>
    <w:rsid w:val="00660B42"/>
    <w:rsid w:val="0066382F"/>
    <w:rsid w:val="006666D1"/>
    <w:rsid w:val="00671891"/>
    <w:rsid w:val="006719E7"/>
    <w:rsid w:val="00673884"/>
    <w:rsid w:val="00682B4B"/>
    <w:rsid w:val="006850CA"/>
    <w:rsid w:val="006876D0"/>
    <w:rsid w:val="00696622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35216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28BD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37E9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C734F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205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2496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740CF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6A1C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D5B8C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F592-BF82-4B39-8FF0-F8A7F0B8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Ben Letourneau</cp:lastModifiedBy>
  <cp:revision>38</cp:revision>
  <cp:lastPrinted>2018-11-07T04:14:00Z</cp:lastPrinted>
  <dcterms:created xsi:type="dcterms:W3CDTF">2019-07-08T05:12:00Z</dcterms:created>
  <dcterms:modified xsi:type="dcterms:W3CDTF">2019-09-11T14:35:00Z</dcterms:modified>
</cp:coreProperties>
</file>