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Pr="00675643" w:rsidRDefault="002A54DC" w:rsidP="002A54DC">
      <w:pPr>
        <w:jc w:val="center"/>
        <w:rPr>
          <w:rFonts w:ascii="Adobe Myungjo Std M" w:eastAsia="Adobe Myungjo Std M" w:hAnsi="Adobe Myungjo Std M"/>
          <w:b/>
          <w:noProof/>
          <w:sz w:val="72"/>
          <w:u w:val="single"/>
        </w:rPr>
      </w:pPr>
      <w:r w:rsidRPr="00675643">
        <w:rPr>
          <w:rFonts w:ascii="Adobe Myungjo Std M" w:eastAsia="Adobe Myungjo Std M" w:hAnsi="Adobe Myungjo Std M"/>
          <w:noProof/>
          <w:sz w:val="72"/>
        </w:rPr>
        <w:t xml:space="preserve">YOU can do </w:t>
      </w:r>
      <w:r w:rsidRPr="00675643">
        <w:rPr>
          <w:rFonts w:ascii="Adobe Myungjo Std M" w:eastAsia="Adobe Myungjo Std M" w:hAnsi="Adobe Myungjo Std M"/>
          <w:b/>
          <w:noProof/>
          <w:sz w:val="72"/>
          <w:u w:val="single"/>
        </w:rPr>
        <w:t>COMMERCIAL SPACE</w:t>
      </w:r>
    </w:p>
    <w:p w:rsidR="002A54DC" w:rsidRPr="00675643" w:rsidRDefault="002A54DC" w:rsidP="002A54DC">
      <w:pPr>
        <w:jc w:val="center"/>
        <w:rPr>
          <w:rFonts w:ascii="Adobe Myungjo Std M" w:eastAsia="Adobe Myungjo Std M" w:hAnsi="Adobe Myungjo Std M"/>
          <w:noProof/>
          <w:sz w:val="72"/>
        </w:rPr>
      </w:pPr>
    </w:p>
    <w:p w:rsidR="002A54DC" w:rsidRDefault="002A54DC" w:rsidP="002A54DC">
      <w:pPr>
        <w:jc w:val="center"/>
        <w:rPr>
          <w:rFonts w:ascii="Adobe Myungjo Std M" w:eastAsia="Adobe Myungjo Std M" w:hAnsi="Adobe Myungjo Std M"/>
          <w:noProof/>
          <w:sz w:val="72"/>
        </w:rPr>
      </w:pPr>
      <w:r w:rsidRPr="00675643">
        <w:rPr>
          <w:rFonts w:ascii="Adobe Myungjo Std M" w:eastAsia="Adobe Myungjo Std M" w:hAnsi="Adobe Myungjo Std M"/>
          <w:noProof/>
          <w:sz w:val="72"/>
        </w:rPr>
        <w:t>They look for students in SEDS!</w:t>
      </w:r>
    </w:p>
    <w:p w:rsidR="00675643" w:rsidRDefault="00675643" w:rsidP="002A54DC">
      <w:pPr>
        <w:jc w:val="center"/>
        <w:rPr>
          <w:rFonts w:ascii="Adobe Myungjo Std M" w:eastAsia="Adobe Myungjo Std M" w:hAnsi="Adobe Myungjo Std M"/>
          <w:noProof/>
          <w:sz w:val="72"/>
        </w:rPr>
      </w:pPr>
    </w:p>
    <w:p w:rsidR="00675643" w:rsidRPr="00675643" w:rsidRDefault="00675643" w:rsidP="002A54DC">
      <w:pPr>
        <w:jc w:val="center"/>
        <w:rPr>
          <w:rFonts w:ascii="Adobe Myungjo Std M" w:eastAsia="Adobe Myungjo Std M" w:hAnsi="Adobe Myungjo Std M"/>
          <w:noProof/>
          <w:sz w:val="96"/>
        </w:rPr>
      </w:pPr>
      <w:r w:rsidRPr="00675643">
        <w:rPr>
          <w:rFonts w:ascii="Adobe Myungjo Std M" w:eastAsia="Adobe Myungjo Std M" w:hAnsi="Adobe Myungjo Std M"/>
          <w:noProof/>
          <w:sz w:val="96"/>
        </w:rPr>
        <w:t>UNH STUDENTS FOR THE EXPLORATION AND DEVELOPMEN</w:t>
      </w:r>
      <w:bookmarkStart w:id="0" w:name="_GoBack"/>
      <w:bookmarkEnd w:id="0"/>
      <w:r w:rsidRPr="00675643">
        <w:rPr>
          <w:rFonts w:ascii="Adobe Myungjo Std M" w:eastAsia="Adobe Myungjo Std M" w:hAnsi="Adobe Myungjo Std M"/>
          <w:noProof/>
          <w:sz w:val="96"/>
        </w:rPr>
        <w:t>T OF SPACE</w:t>
      </w:r>
    </w:p>
    <w:p w:rsidR="00675643" w:rsidRDefault="00675643" w:rsidP="002A54DC">
      <w:pPr>
        <w:jc w:val="center"/>
        <w:rPr>
          <w:rFonts w:ascii="Adobe Myungjo Std M" w:eastAsia="Adobe Myungjo Std M" w:hAnsi="Adobe Myungjo Std M"/>
          <w:noProof/>
          <w:sz w:val="72"/>
        </w:rPr>
      </w:pPr>
    </w:p>
    <w:p w:rsidR="00675643" w:rsidRPr="00675643" w:rsidRDefault="00675643" w:rsidP="002A54DC">
      <w:pPr>
        <w:jc w:val="center"/>
        <w:rPr>
          <w:rFonts w:ascii="Adobe Myungjo Std M" w:eastAsia="Adobe Myungjo Std M" w:hAnsi="Adobe Myungjo Std M"/>
          <w:noProof/>
          <w:sz w:val="72"/>
        </w:rPr>
      </w:pPr>
    </w:p>
    <w:p w:rsidR="002A54DC" w:rsidRPr="002A54DC" w:rsidRDefault="002A54DC" w:rsidP="002A54DC">
      <w:pPr>
        <w:jc w:val="center"/>
        <w:rPr>
          <w:b/>
          <w:noProof/>
          <w:sz w:val="24"/>
          <w:u w:val="single"/>
        </w:rPr>
      </w:pPr>
    </w:p>
    <w:p w:rsidR="002A54DC" w:rsidRPr="002A54DC" w:rsidRDefault="002A54DC" w:rsidP="002A54DC">
      <w:pPr>
        <w:jc w:val="center"/>
        <w:rPr>
          <w:b/>
          <w:sz w:val="24"/>
          <w:u w:val="single"/>
        </w:rPr>
      </w:pPr>
    </w:p>
    <w:sectPr w:rsidR="002A54DC" w:rsidRPr="002A54DC" w:rsidSect="002A54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57"/>
    <w:rsid w:val="002A54DC"/>
    <w:rsid w:val="00513D8F"/>
    <w:rsid w:val="005374BB"/>
    <w:rsid w:val="00675643"/>
    <w:rsid w:val="009E00A9"/>
    <w:rsid w:val="00F1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3579"/>
  <w15:chartTrackingRefBased/>
  <w15:docId w15:val="{8242323D-E040-4D7A-BD7D-DF2953B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4</cp:revision>
  <dcterms:created xsi:type="dcterms:W3CDTF">2019-08-28T19:14:00Z</dcterms:created>
  <dcterms:modified xsi:type="dcterms:W3CDTF">2019-08-28T20:08:00Z</dcterms:modified>
</cp:coreProperties>
</file>